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96C01B" w14:textId="77777777" w:rsidR="00396FA8" w:rsidRDefault="00396FA8"/>
    <w:tbl>
      <w:tblPr>
        <w:tblStyle w:val="TableGrid"/>
        <w:tblW w:w="0" w:type="auto"/>
        <w:tblLook w:val="04A0" w:firstRow="1" w:lastRow="0" w:firstColumn="1" w:lastColumn="0" w:noHBand="0" w:noVBand="1"/>
      </w:tblPr>
      <w:tblGrid>
        <w:gridCol w:w="2987"/>
        <w:gridCol w:w="2639"/>
        <w:gridCol w:w="2620"/>
        <w:gridCol w:w="2770"/>
      </w:tblGrid>
      <w:tr w:rsidR="0001429A" w14:paraId="77797E0C" w14:textId="77777777" w:rsidTr="00186E21">
        <w:trPr>
          <w:trHeight w:val="1880"/>
        </w:trPr>
        <w:tc>
          <w:tcPr>
            <w:tcW w:w="2987" w:type="dxa"/>
          </w:tcPr>
          <w:p w14:paraId="33D707EA" w14:textId="77777777" w:rsidR="0001429A" w:rsidRDefault="0001429A">
            <w:pPr>
              <w:rPr>
                <w:noProof/>
              </w:rPr>
            </w:pPr>
          </w:p>
          <w:p w14:paraId="499C6B70" w14:textId="71D5D847" w:rsidR="002D359C" w:rsidRDefault="0001429A">
            <w:r>
              <w:rPr>
                <w:noProof/>
              </w:rPr>
              <w:drawing>
                <wp:inline distT="0" distB="0" distL="0" distR="0" wp14:anchorId="25B0A017" wp14:editId="765D712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p w14:paraId="56A48781" w14:textId="646BF28E" w:rsidR="0024627F" w:rsidRPr="0024627F" w:rsidRDefault="0024627F">
            <w:pPr>
              <w:rPr>
                <w:rFonts w:ascii="Sagona Book" w:hAnsi="Sagona Book"/>
              </w:rPr>
            </w:pPr>
          </w:p>
        </w:tc>
        <w:tc>
          <w:tcPr>
            <w:tcW w:w="8029" w:type="dxa"/>
            <w:gridSpan w:val="3"/>
          </w:tcPr>
          <w:p w14:paraId="7894180F" w14:textId="71F28919"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B4245A" w:rsidRPr="00BD29FE">
              <w:rPr>
                <w:rFonts w:ascii="Sagona Book" w:hAnsi="Sagona Book"/>
                <w:sz w:val="72"/>
                <w:szCs w:val="72"/>
              </w:rPr>
              <w:t xml:space="preserve">Tuesday </w:t>
            </w:r>
            <w:r w:rsidRPr="00BD29FE">
              <w:rPr>
                <w:rFonts w:ascii="Sagona Book" w:hAnsi="Sagona Book"/>
                <w:sz w:val="72"/>
                <w:szCs w:val="72"/>
              </w:rPr>
              <w:t>Digest</w:t>
            </w:r>
          </w:p>
          <w:p w14:paraId="12921B71" w14:textId="7E5BE2AC"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673061">
              <w:rPr>
                <w:rFonts w:ascii="Sagona Book" w:hAnsi="Sagona Book"/>
              </w:rPr>
              <w:t>5</w:t>
            </w:r>
            <w:r w:rsidR="00A7041B">
              <w:rPr>
                <w:rFonts w:ascii="Sagona Book" w:hAnsi="Sagona Book"/>
              </w:rPr>
              <w:t>2</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310F20">
              <w:rPr>
                <w:rFonts w:ascii="Sagona Book" w:hAnsi="Sagona Book"/>
              </w:rPr>
              <w:t xml:space="preserve">August </w:t>
            </w:r>
            <w:r w:rsidR="00A7041B">
              <w:rPr>
                <w:rFonts w:ascii="Sagona Book" w:hAnsi="Sagona Book"/>
              </w:rPr>
              <w:t>24</w:t>
            </w:r>
            <w:r w:rsidR="002D2365">
              <w:rPr>
                <w:rFonts w:ascii="Sagona Book" w:hAnsi="Sagona Book"/>
              </w:rPr>
              <w:t>,</w:t>
            </w:r>
            <w:r w:rsidR="00B374C3" w:rsidRPr="00BD29FE">
              <w:rPr>
                <w:rFonts w:ascii="Sagona Book" w:hAnsi="Sagona Book"/>
              </w:rPr>
              <w:t xml:space="preserve"> 2021</w:t>
            </w:r>
          </w:p>
          <w:p w14:paraId="00EF4D6A" w14:textId="2F10CBFA" w:rsidR="002D359C" w:rsidRPr="00BD29F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Tuesday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complied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Tuesday.</w:t>
            </w:r>
          </w:p>
        </w:tc>
      </w:tr>
      <w:tr w:rsidR="0001429A" w:rsidRPr="0091306F" w14:paraId="06AF8295" w14:textId="77777777" w:rsidTr="00186E21">
        <w:tc>
          <w:tcPr>
            <w:tcW w:w="2987" w:type="dxa"/>
          </w:tcPr>
          <w:p w14:paraId="3BE3C501" w14:textId="77777777" w:rsidR="005863C5" w:rsidRDefault="005863C5" w:rsidP="00367FBE">
            <w:pPr>
              <w:rPr>
                <w:sz w:val="24"/>
                <w:szCs w:val="24"/>
              </w:rPr>
            </w:pPr>
          </w:p>
        </w:tc>
        <w:tc>
          <w:tcPr>
            <w:tcW w:w="8029" w:type="dxa"/>
            <w:gridSpan w:val="3"/>
          </w:tcPr>
          <w:p w14:paraId="2C099540" w14:textId="77777777" w:rsidR="005863C5" w:rsidRPr="0091306F" w:rsidRDefault="005863C5" w:rsidP="00367FBE">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01429A" w14:paraId="0123215A" w14:textId="77777777" w:rsidTr="00553369">
        <w:trPr>
          <w:trHeight w:val="800"/>
        </w:trPr>
        <w:tc>
          <w:tcPr>
            <w:tcW w:w="2987" w:type="dxa"/>
          </w:tcPr>
          <w:p w14:paraId="6AA1F83B" w14:textId="29C7C0BC" w:rsidR="00B50B63" w:rsidRDefault="00B50B63" w:rsidP="00D40283">
            <w:pPr>
              <w:rPr>
                <w:sz w:val="24"/>
                <w:szCs w:val="24"/>
              </w:rPr>
            </w:pPr>
            <w:r>
              <w:rPr>
                <w:sz w:val="24"/>
                <w:szCs w:val="24"/>
              </w:rPr>
              <w:t>Quote</w:t>
            </w:r>
            <w:r w:rsidR="00714E88">
              <w:rPr>
                <w:sz w:val="24"/>
                <w:szCs w:val="24"/>
              </w:rPr>
              <w:t>s</w:t>
            </w:r>
            <w:r>
              <w:rPr>
                <w:sz w:val="24"/>
                <w:szCs w:val="24"/>
              </w:rPr>
              <w:t xml:space="preserve"> of the Week</w:t>
            </w:r>
          </w:p>
        </w:tc>
        <w:tc>
          <w:tcPr>
            <w:tcW w:w="8029" w:type="dxa"/>
            <w:gridSpan w:val="3"/>
          </w:tcPr>
          <w:p w14:paraId="4E5C563B" w14:textId="77777777" w:rsidR="0096256D" w:rsidRDefault="007E740F" w:rsidP="007E740F">
            <w:pPr>
              <w:rPr>
                <w:i/>
                <w:iCs/>
                <w:color w:val="000000" w:themeColor="text1"/>
                <w:sz w:val="32"/>
                <w:szCs w:val="32"/>
              </w:rPr>
            </w:pPr>
            <w:r w:rsidRPr="007E740F">
              <w:rPr>
                <w:i/>
                <w:iCs/>
                <w:color w:val="000000" w:themeColor="text1"/>
                <w:sz w:val="32"/>
                <w:szCs w:val="32"/>
              </w:rPr>
              <w:t>What would it look like if you stopped trying to cure autistic people and tried to find work for them?</w:t>
            </w:r>
            <w:r>
              <w:rPr>
                <w:i/>
                <w:iCs/>
                <w:color w:val="000000" w:themeColor="text1"/>
                <w:sz w:val="32"/>
                <w:szCs w:val="32"/>
              </w:rPr>
              <w:t xml:space="preserve"> . . . </w:t>
            </w:r>
            <w:r w:rsidRPr="007E740F">
              <w:rPr>
                <w:i/>
                <w:iCs/>
                <w:color w:val="000000" w:themeColor="text1"/>
                <w:sz w:val="32"/>
                <w:szCs w:val="32"/>
              </w:rPr>
              <w:t xml:space="preserve">Whether you know it or not, you know someone with autism. We often talk about autism while talking past autistic people. . </w:t>
            </w:r>
            <w:r>
              <w:rPr>
                <w:i/>
                <w:iCs/>
                <w:color w:val="000000" w:themeColor="text1"/>
                <w:sz w:val="32"/>
                <w:szCs w:val="32"/>
              </w:rPr>
              <w:t xml:space="preserve">. </w:t>
            </w:r>
            <w:r w:rsidRPr="007E740F">
              <w:rPr>
                <w:i/>
                <w:iCs/>
                <w:color w:val="000000" w:themeColor="text1"/>
                <w:sz w:val="32"/>
                <w:szCs w:val="32"/>
              </w:rPr>
              <w:t>If you truly care about autistic people, listen to what they need.</w:t>
            </w:r>
          </w:p>
          <w:p w14:paraId="4EEDC679" w14:textId="26DD89E7" w:rsidR="007E740F" w:rsidRPr="007E740F" w:rsidRDefault="007E740F" w:rsidP="007E740F">
            <w:pPr>
              <w:ind w:left="720"/>
              <w:rPr>
                <w:i/>
                <w:iCs/>
                <w:color w:val="000000" w:themeColor="text1"/>
              </w:rPr>
            </w:pPr>
            <w:r w:rsidRPr="007E740F">
              <w:rPr>
                <w:color w:val="000000" w:themeColor="text1"/>
              </w:rPr>
              <w:t xml:space="preserve">Eric Garcia, </w:t>
            </w:r>
            <w:r w:rsidRPr="007E740F">
              <w:rPr>
                <w:i/>
                <w:iCs/>
                <w:color w:val="000000" w:themeColor="text1"/>
              </w:rPr>
              <w:t xml:space="preserve">He Is a Journalist </w:t>
            </w:r>
            <w:r w:rsidR="00212779" w:rsidRPr="007E740F">
              <w:rPr>
                <w:i/>
                <w:iCs/>
                <w:color w:val="000000" w:themeColor="text1"/>
              </w:rPr>
              <w:t>with</w:t>
            </w:r>
            <w:r w:rsidRPr="007E740F">
              <w:rPr>
                <w:i/>
                <w:iCs/>
                <w:color w:val="000000" w:themeColor="text1"/>
              </w:rPr>
              <w:t xml:space="preserve"> Autism, but in His Book, That’s Not the Whole Story, </w:t>
            </w:r>
            <w:r w:rsidRPr="007E740F">
              <w:rPr>
                <w:b/>
                <w:bCs/>
                <w:color w:val="000000" w:themeColor="text1"/>
              </w:rPr>
              <w:t xml:space="preserve">*New York Times, </w:t>
            </w:r>
            <w:r w:rsidRPr="007E740F">
              <w:rPr>
                <w:color w:val="000000" w:themeColor="text1"/>
              </w:rPr>
              <w:t>August 18, 2021</w:t>
            </w:r>
            <w:r>
              <w:rPr>
                <w:i/>
                <w:iCs/>
                <w:color w:val="000000" w:themeColor="text1"/>
              </w:rPr>
              <w:t xml:space="preserve">, </w:t>
            </w:r>
            <w:hyperlink r:id="rId9" w:history="1">
              <w:r w:rsidRPr="007E740F">
                <w:rPr>
                  <w:rStyle w:val="Hyperlink"/>
                </w:rPr>
                <w:t>https://nyti.ms/3sm2b3K</w:t>
              </w:r>
            </w:hyperlink>
          </w:p>
          <w:p w14:paraId="208301CE" w14:textId="12E3DD70" w:rsidR="007E740F" w:rsidRPr="007E740F" w:rsidRDefault="007E740F" w:rsidP="007E740F">
            <w:pPr>
              <w:ind w:left="720"/>
              <w:rPr>
                <w:color w:val="000000" w:themeColor="text1"/>
              </w:rPr>
            </w:pPr>
          </w:p>
          <w:p w14:paraId="7B66C6F1" w14:textId="6CD96B75" w:rsidR="0008129E" w:rsidRDefault="0008129E" w:rsidP="00A672F1">
            <w:pPr>
              <w:rPr>
                <w:i/>
                <w:iCs/>
                <w:color w:val="000000" w:themeColor="text1"/>
                <w:sz w:val="32"/>
                <w:szCs w:val="32"/>
              </w:rPr>
            </w:pPr>
            <w:r w:rsidRPr="0008129E">
              <w:rPr>
                <w:i/>
                <w:iCs/>
                <w:color w:val="000000" w:themeColor="text1"/>
                <w:sz w:val="32"/>
                <w:szCs w:val="32"/>
              </w:rPr>
              <w:t xml:space="preserve">“If nursing homes believe that they have a legitimate defense to the fact that when </w:t>
            </w:r>
            <w:r w:rsidR="00EC3E9F">
              <w:rPr>
                <w:i/>
                <w:iCs/>
                <w:color w:val="000000" w:themeColor="text1"/>
                <w:sz w:val="32"/>
                <w:szCs w:val="32"/>
              </w:rPr>
              <w:t>[the pandemic]</w:t>
            </w:r>
            <w:r w:rsidRPr="0008129E">
              <w:rPr>
                <w:i/>
                <w:iCs/>
                <w:color w:val="000000" w:themeColor="text1"/>
                <w:sz w:val="32"/>
                <w:szCs w:val="32"/>
              </w:rPr>
              <w:t xml:space="preserve"> </w:t>
            </w:r>
            <w:r w:rsidR="00E46D4D" w:rsidRPr="0008129E">
              <w:rPr>
                <w:i/>
                <w:iCs/>
                <w:color w:val="000000" w:themeColor="text1"/>
                <w:sz w:val="32"/>
                <w:szCs w:val="32"/>
              </w:rPr>
              <w:t>happened,</w:t>
            </w:r>
            <w:r w:rsidRPr="0008129E">
              <w:rPr>
                <w:i/>
                <w:iCs/>
                <w:color w:val="000000" w:themeColor="text1"/>
                <w:sz w:val="32"/>
                <w:szCs w:val="32"/>
              </w:rPr>
              <w:t xml:space="preserve"> they were caught short in a way that reasonable people would say, ‘It’s not their fault,’ let them tell that to a jury. Let them tell that to a judge</w:t>
            </w:r>
            <w:r>
              <w:rPr>
                <w:i/>
                <w:iCs/>
                <w:color w:val="000000" w:themeColor="text1"/>
                <w:sz w:val="32"/>
                <w:szCs w:val="32"/>
              </w:rPr>
              <w:t>.”</w:t>
            </w:r>
          </w:p>
          <w:p w14:paraId="17F294C4" w14:textId="1C716DE0" w:rsidR="0008129E" w:rsidRDefault="00721A49" w:rsidP="00721A49">
            <w:pPr>
              <w:ind w:left="720"/>
              <w:rPr>
                <w:rStyle w:val="Hyperlink"/>
              </w:rPr>
            </w:pPr>
            <w:r>
              <w:rPr>
                <w:color w:val="000000" w:themeColor="text1"/>
              </w:rPr>
              <w:t xml:space="preserve">Michael Festa, AARP Massachusetts, </w:t>
            </w:r>
            <w:r w:rsidRPr="00721A49">
              <w:rPr>
                <w:i/>
                <w:iCs/>
                <w:color w:val="000000" w:themeColor="text1"/>
              </w:rPr>
              <w:t>'Impossible Lawsuit': Families Find Few Options To Sue Long-Term Care Over COVID Deaths</w:t>
            </w:r>
            <w:r>
              <w:rPr>
                <w:i/>
                <w:iCs/>
                <w:color w:val="000000" w:themeColor="text1"/>
              </w:rPr>
              <w:t xml:space="preserve">, </w:t>
            </w:r>
            <w:r>
              <w:rPr>
                <w:color w:val="000000" w:themeColor="text1"/>
              </w:rPr>
              <w:t xml:space="preserve"> </w:t>
            </w:r>
            <w:r w:rsidRPr="00721A49">
              <w:rPr>
                <w:b/>
                <w:bCs/>
                <w:color w:val="000000" w:themeColor="text1"/>
              </w:rPr>
              <w:t>WBUR News</w:t>
            </w:r>
            <w:r>
              <w:rPr>
                <w:b/>
                <w:bCs/>
                <w:color w:val="000000" w:themeColor="text1"/>
              </w:rPr>
              <w:t xml:space="preserve">, </w:t>
            </w:r>
            <w:r w:rsidRPr="00721A49">
              <w:rPr>
                <w:color w:val="000000" w:themeColor="text1"/>
              </w:rPr>
              <w:t>August 19, 2021</w:t>
            </w:r>
            <w:r>
              <w:rPr>
                <w:color w:val="000000" w:themeColor="text1"/>
              </w:rPr>
              <w:t xml:space="preserve">, </w:t>
            </w:r>
            <w:r w:rsidRPr="00721A49">
              <w:rPr>
                <w:color w:val="000000" w:themeColor="text1"/>
              </w:rPr>
              <w:t xml:space="preserve">Link: </w:t>
            </w:r>
            <w:hyperlink r:id="rId10" w:history="1">
              <w:r w:rsidRPr="00721A49">
                <w:rPr>
                  <w:rStyle w:val="Hyperlink"/>
                </w:rPr>
                <w:t>Impossible Lawsuit</w:t>
              </w:r>
            </w:hyperlink>
          </w:p>
          <w:p w14:paraId="4690E977" w14:textId="77777777" w:rsidR="00041F54" w:rsidRPr="00721A49" w:rsidRDefault="00041F54" w:rsidP="00721A49">
            <w:pPr>
              <w:ind w:left="720"/>
              <w:rPr>
                <w:color w:val="000000" w:themeColor="text1"/>
              </w:rPr>
            </w:pPr>
          </w:p>
          <w:p w14:paraId="0BDAE019" w14:textId="3FD9D13C" w:rsidR="0008129E" w:rsidRDefault="0008129E" w:rsidP="00A672F1">
            <w:pPr>
              <w:rPr>
                <w:i/>
                <w:iCs/>
                <w:color w:val="000000" w:themeColor="text1"/>
                <w:sz w:val="32"/>
                <w:szCs w:val="32"/>
              </w:rPr>
            </w:pPr>
            <w:r w:rsidRPr="0008129E">
              <w:rPr>
                <w:i/>
                <w:iCs/>
                <w:color w:val="000000" w:themeColor="text1"/>
                <w:sz w:val="32"/>
                <w:szCs w:val="32"/>
              </w:rPr>
              <w:t>"Nobody is immune from aging, and I want to be at a facility that’s caring for me, that has empathy for the patients, that provides quality care, that provides basic essentials such as water and food. I don't even know if that was provided or not.”</w:t>
            </w:r>
          </w:p>
          <w:p w14:paraId="42267458" w14:textId="4BBC2A7E" w:rsidR="0008129E" w:rsidRDefault="00721A49" w:rsidP="00721A49">
            <w:pPr>
              <w:ind w:left="720"/>
              <w:rPr>
                <w:color w:val="000000" w:themeColor="text1"/>
              </w:rPr>
            </w:pPr>
            <w:r>
              <w:rPr>
                <w:color w:val="000000" w:themeColor="text1"/>
              </w:rPr>
              <w:t>Suzanna Smith, whose mother,</w:t>
            </w:r>
            <w:r>
              <w:t xml:space="preserve"> </w:t>
            </w:r>
            <w:r w:rsidRPr="0008129E">
              <w:t>Masae Hodges</w:t>
            </w:r>
            <w:r>
              <w:t>, died at a nursing home in May 2020,</w:t>
            </w:r>
            <w:r>
              <w:rPr>
                <w:color w:val="000000" w:themeColor="text1"/>
              </w:rPr>
              <w:t xml:space="preserve"> </w:t>
            </w:r>
            <w:r w:rsidRPr="00721A49">
              <w:rPr>
                <w:i/>
                <w:iCs/>
                <w:color w:val="000000" w:themeColor="text1"/>
              </w:rPr>
              <w:t>'Impossible Lawsuit': Families Find Few Options To Sue Long-Term Care Over COVID Deaths</w:t>
            </w:r>
            <w:r>
              <w:rPr>
                <w:i/>
                <w:iCs/>
                <w:color w:val="000000" w:themeColor="text1"/>
              </w:rPr>
              <w:t xml:space="preserve">, </w:t>
            </w:r>
            <w:r w:rsidRPr="00721A49">
              <w:rPr>
                <w:b/>
                <w:bCs/>
                <w:color w:val="000000" w:themeColor="text1"/>
              </w:rPr>
              <w:t>WBUR News</w:t>
            </w:r>
            <w:r>
              <w:rPr>
                <w:b/>
                <w:bCs/>
                <w:color w:val="000000" w:themeColor="text1"/>
              </w:rPr>
              <w:t xml:space="preserve">, </w:t>
            </w:r>
            <w:r w:rsidRPr="00721A49">
              <w:rPr>
                <w:color w:val="000000" w:themeColor="text1"/>
              </w:rPr>
              <w:t>August 19, 2021</w:t>
            </w:r>
            <w:r>
              <w:rPr>
                <w:color w:val="000000" w:themeColor="text1"/>
              </w:rPr>
              <w:t xml:space="preserve">, </w:t>
            </w:r>
            <w:r w:rsidRPr="00721A49">
              <w:rPr>
                <w:color w:val="000000" w:themeColor="text1"/>
              </w:rPr>
              <w:t xml:space="preserve">Link: </w:t>
            </w:r>
            <w:hyperlink r:id="rId11" w:history="1">
              <w:r w:rsidRPr="00721A49">
                <w:rPr>
                  <w:rStyle w:val="Hyperlink"/>
                </w:rPr>
                <w:t>Impossible Lawsuit</w:t>
              </w:r>
            </w:hyperlink>
          </w:p>
          <w:p w14:paraId="0CB70BB4" w14:textId="77777777" w:rsidR="003543D7" w:rsidRPr="00721A49" w:rsidRDefault="003543D7" w:rsidP="00721A49">
            <w:pPr>
              <w:ind w:left="720"/>
              <w:rPr>
                <w:color w:val="000000" w:themeColor="text1"/>
              </w:rPr>
            </w:pPr>
          </w:p>
          <w:p w14:paraId="19A25ABA" w14:textId="3148FF72" w:rsidR="005D08A2" w:rsidRDefault="005D08A2" w:rsidP="00A672F1">
            <w:pPr>
              <w:rPr>
                <w:i/>
                <w:iCs/>
                <w:color w:val="000000" w:themeColor="text1"/>
                <w:sz w:val="32"/>
                <w:szCs w:val="32"/>
              </w:rPr>
            </w:pPr>
            <w:r w:rsidRPr="005D08A2">
              <w:rPr>
                <w:i/>
                <w:iCs/>
                <w:color w:val="000000" w:themeColor="text1"/>
                <w:sz w:val="32"/>
                <w:szCs w:val="32"/>
              </w:rPr>
              <w:t>“Not a lot has changed</w:t>
            </w:r>
            <w:r>
              <w:rPr>
                <w:i/>
                <w:iCs/>
                <w:color w:val="000000" w:themeColor="text1"/>
                <w:sz w:val="32"/>
                <w:szCs w:val="32"/>
              </w:rPr>
              <w:t>.</w:t>
            </w:r>
            <w:r w:rsidRPr="005D08A2">
              <w:rPr>
                <w:i/>
                <w:iCs/>
                <w:color w:val="000000" w:themeColor="text1"/>
                <w:sz w:val="32"/>
                <w:szCs w:val="32"/>
              </w:rPr>
              <w:t xml:space="preserve">” When I first got into advocacy 21 years ago, we were talking about staffing, the need for more staff. If you don’t have enough help, no matter how hard they work, if there aren’t enough of them, they can’t </w:t>
            </w:r>
            <w:r w:rsidRPr="005D08A2">
              <w:rPr>
                <w:i/>
                <w:iCs/>
                <w:color w:val="000000" w:themeColor="text1"/>
                <w:sz w:val="32"/>
                <w:szCs w:val="32"/>
              </w:rPr>
              <w:lastRenderedPageBreak/>
              <w:t>give the kind of care we all would want.”</w:t>
            </w:r>
          </w:p>
          <w:p w14:paraId="7E3ED820" w14:textId="76EE771D" w:rsidR="005D08A2" w:rsidRPr="005D08A2" w:rsidRDefault="005D08A2" w:rsidP="005D08A2">
            <w:pPr>
              <w:ind w:left="720"/>
              <w:rPr>
                <w:color w:val="000000" w:themeColor="text1"/>
              </w:rPr>
            </w:pPr>
            <w:r>
              <w:rPr>
                <w:color w:val="000000" w:themeColor="text1"/>
              </w:rPr>
              <w:t xml:space="preserve">Arlene Germain, Massachusetts Advocates for Nursing </w:t>
            </w:r>
            <w:r w:rsidR="00E46D4D">
              <w:rPr>
                <w:color w:val="000000" w:themeColor="text1"/>
              </w:rPr>
              <w:t>Home</w:t>
            </w:r>
            <w:r>
              <w:rPr>
                <w:color w:val="000000" w:themeColor="text1"/>
              </w:rPr>
              <w:t xml:space="preserve"> Reform,</w:t>
            </w:r>
            <w:r w:rsidRPr="005D08A2">
              <w:rPr>
                <w:b/>
                <w:bCs/>
              </w:rPr>
              <w:t xml:space="preserve"> </w:t>
            </w:r>
            <w:r w:rsidRPr="005D08A2">
              <w:rPr>
                <w:i/>
                <w:iCs/>
                <w:color w:val="000000" w:themeColor="text1"/>
              </w:rPr>
              <w:t>She Lost Her Husband To COVID. His Death Could Help Other Families Sue Nursing Homes</w:t>
            </w:r>
            <w:r>
              <w:rPr>
                <w:i/>
                <w:iCs/>
                <w:color w:val="000000" w:themeColor="text1"/>
              </w:rPr>
              <w:t xml:space="preserve">, </w:t>
            </w:r>
            <w:r w:rsidRPr="005D08A2">
              <w:rPr>
                <w:b/>
                <w:bCs/>
                <w:color w:val="000000" w:themeColor="text1"/>
              </w:rPr>
              <w:t>WBUR News</w:t>
            </w:r>
            <w:r>
              <w:rPr>
                <w:b/>
                <w:bCs/>
                <w:color w:val="000000" w:themeColor="text1"/>
              </w:rPr>
              <w:t xml:space="preserve">, </w:t>
            </w:r>
            <w:r w:rsidRPr="005D08A2">
              <w:rPr>
                <w:color w:val="000000" w:themeColor="text1"/>
              </w:rPr>
              <w:t>August 20, 2021</w:t>
            </w:r>
          </w:p>
          <w:p w14:paraId="2324AFE3" w14:textId="77777777" w:rsidR="005D08A2" w:rsidRPr="005D08A2" w:rsidRDefault="005D08A2" w:rsidP="005D08A2">
            <w:pPr>
              <w:ind w:left="720"/>
              <w:rPr>
                <w:color w:val="000000" w:themeColor="text1"/>
              </w:rPr>
            </w:pPr>
            <w:r w:rsidRPr="005D08A2">
              <w:rPr>
                <w:color w:val="000000" w:themeColor="text1"/>
              </w:rPr>
              <w:t xml:space="preserve">Link: </w:t>
            </w:r>
            <w:hyperlink r:id="rId12" w:history="1">
              <w:r w:rsidRPr="005D08A2">
                <w:rPr>
                  <w:rStyle w:val="Hyperlink"/>
                </w:rPr>
                <w:t>Families Sue Nursing Homes</w:t>
              </w:r>
            </w:hyperlink>
          </w:p>
          <w:p w14:paraId="587C96BF" w14:textId="3DA4CC17" w:rsidR="005D08A2" w:rsidRPr="005D08A2" w:rsidRDefault="005D08A2" w:rsidP="005D08A2">
            <w:pPr>
              <w:rPr>
                <w:color w:val="000000" w:themeColor="text1"/>
              </w:rPr>
            </w:pPr>
          </w:p>
          <w:p w14:paraId="3938F9EA" w14:textId="30EAFE31" w:rsidR="007E740F" w:rsidRDefault="00A672F1" w:rsidP="00A672F1">
            <w:pPr>
              <w:rPr>
                <w:i/>
                <w:iCs/>
                <w:color w:val="000000" w:themeColor="text1"/>
                <w:sz w:val="32"/>
                <w:szCs w:val="32"/>
              </w:rPr>
            </w:pPr>
            <w:r w:rsidRPr="00A672F1">
              <w:rPr>
                <w:i/>
                <w:iCs/>
                <w:color w:val="000000" w:themeColor="text1"/>
                <w:sz w:val="32"/>
                <w:szCs w:val="32"/>
              </w:rPr>
              <w:t>The decade ahead will be defined by the U.S.’s ability to address issues like ongoing disparities in health care, access to care within communities, and uneven adoption of health technologies such as telehealth, electronic health records, patient portals, and the like with the same urgency, resourcefulness and innovation we’ve applied during the Covid-19 crisis. Nurses are at the center of these efforts. Let’s prioritize, preserve, and accelerate nurse-led advancement which, in turn, will support outcomes, drive new care models, and help build a more equitable health care system as we work toward a “new normal.”</w:t>
            </w:r>
          </w:p>
          <w:p w14:paraId="2ACDC97E" w14:textId="1FFF10D5" w:rsidR="00A672F1" w:rsidRPr="00A672F1" w:rsidRDefault="00A672F1" w:rsidP="00A672F1">
            <w:pPr>
              <w:ind w:left="720"/>
              <w:rPr>
                <w:i/>
                <w:iCs/>
                <w:color w:val="000000" w:themeColor="text1"/>
              </w:rPr>
            </w:pPr>
            <w:r w:rsidRPr="00A672F1">
              <w:rPr>
                <w:i/>
                <w:iCs/>
                <w:color w:val="000000" w:themeColor="text1"/>
              </w:rPr>
              <w:t>Look to nurses to help accelerate the transformation of health care</w:t>
            </w:r>
            <w:r>
              <w:rPr>
                <w:b/>
                <w:bCs/>
                <w:i/>
                <w:iCs/>
                <w:color w:val="000000" w:themeColor="text1"/>
              </w:rPr>
              <w:t xml:space="preserve">, </w:t>
            </w:r>
            <w:r w:rsidRPr="00A672F1">
              <w:rPr>
                <w:b/>
                <w:bCs/>
                <w:color w:val="000000" w:themeColor="text1"/>
              </w:rPr>
              <w:t>STAT News</w:t>
            </w:r>
          </w:p>
          <w:p w14:paraId="1189D991" w14:textId="77777777" w:rsidR="00A672F1" w:rsidRDefault="00A672F1" w:rsidP="00A672F1">
            <w:pPr>
              <w:ind w:left="720"/>
              <w:rPr>
                <w:color w:val="000000" w:themeColor="text1"/>
              </w:rPr>
            </w:pPr>
            <w:r w:rsidRPr="00A672F1">
              <w:rPr>
                <w:color w:val="000000" w:themeColor="text1"/>
              </w:rPr>
              <w:t>August 20, 2021</w:t>
            </w:r>
            <w:r>
              <w:rPr>
                <w:color w:val="000000" w:themeColor="text1"/>
              </w:rPr>
              <w:t xml:space="preserve">, </w:t>
            </w:r>
            <w:r w:rsidRPr="00A672F1">
              <w:rPr>
                <w:color w:val="000000" w:themeColor="text1"/>
              </w:rPr>
              <w:t xml:space="preserve">Link: </w:t>
            </w:r>
            <w:hyperlink r:id="rId13" w:history="1">
              <w:r w:rsidRPr="00A672F1">
                <w:rPr>
                  <w:rStyle w:val="Hyperlink"/>
                </w:rPr>
                <w:t>look-to-nurses-to-help-accelerate-the-transformation-of-health-care</w:t>
              </w:r>
            </w:hyperlink>
          </w:p>
          <w:p w14:paraId="041F836E" w14:textId="77777777" w:rsidR="00A672F1" w:rsidRDefault="00A672F1" w:rsidP="00A672F1">
            <w:pPr>
              <w:ind w:left="720"/>
              <w:rPr>
                <w:color w:val="000000" w:themeColor="text1"/>
              </w:rPr>
            </w:pPr>
          </w:p>
          <w:p w14:paraId="145BFA36" w14:textId="77777777" w:rsidR="003543D7" w:rsidRDefault="003543D7" w:rsidP="00A672F1">
            <w:pPr>
              <w:rPr>
                <w:i/>
                <w:iCs/>
                <w:color w:val="000000" w:themeColor="text1"/>
                <w:sz w:val="32"/>
                <w:szCs w:val="32"/>
              </w:rPr>
            </w:pPr>
            <w:r w:rsidRPr="003543D7">
              <w:rPr>
                <w:i/>
                <w:iCs/>
                <w:color w:val="000000" w:themeColor="text1"/>
                <w:sz w:val="32"/>
                <w:szCs w:val="32"/>
              </w:rPr>
              <w:t>“It’s not just a problem within the person, but societal issues that need to be addressed</w:t>
            </w:r>
            <w:r>
              <w:rPr>
                <w:i/>
                <w:iCs/>
                <w:color w:val="000000" w:themeColor="text1"/>
                <w:sz w:val="32"/>
                <w:szCs w:val="32"/>
              </w:rPr>
              <w:t>.</w:t>
            </w:r>
            <w:r w:rsidRPr="003543D7">
              <w:rPr>
                <w:i/>
                <w:iCs/>
                <w:color w:val="000000" w:themeColor="text1"/>
                <w:sz w:val="32"/>
                <w:szCs w:val="32"/>
              </w:rPr>
              <w:t xml:space="preserve">” </w:t>
            </w:r>
          </w:p>
          <w:p w14:paraId="68813F50" w14:textId="77777777" w:rsidR="00A672F1" w:rsidRDefault="003543D7" w:rsidP="00705D40">
            <w:pPr>
              <w:ind w:left="720"/>
              <w:rPr>
                <w:color w:val="000000" w:themeColor="text1"/>
              </w:rPr>
            </w:pPr>
            <w:r w:rsidRPr="003543D7">
              <w:rPr>
                <w:color w:val="000000" w:themeColor="text1"/>
              </w:rPr>
              <w:t xml:space="preserve">Shari Jager-Hyman, assistant professor of psychiatry, University of Pennsylvania’s </w:t>
            </w:r>
            <w:r w:rsidR="00705D40">
              <w:rPr>
                <w:color w:val="000000" w:themeColor="text1"/>
              </w:rPr>
              <w:t>S</w:t>
            </w:r>
            <w:r w:rsidRPr="003543D7">
              <w:rPr>
                <w:color w:val="000000" w:themeColor="text1"/>
              </w:rPr>
              <w:t xml:space="preserve">chool of </w:t>
            </w:r>
            <w:r w:rsidR="00705D40">
              <w:rPr>
                <w:color w:val="000000" w:themeColor="text1"/>
              </w:rPr>
              <w:t>M</w:t>
            </w:r>
            <w:r w:rsidRPr="003543D7">
              <w:rPr>
                <w:color w:val="000000" w:themeColor="text1"/>
              </w:rPr>
              <w:t>edicine</w:t>
            </w:r>
            <w:r w:rsidR="00705D40">
              <w:rPr>
                <w:color w:val="000000" w:themeColor="text1"/>
              </w:rPr>
              <w:t>, speaking about suicides,</w:t>
            </w:r>
            <w:r w:rsidR="00705D40" w:rsidRPr="00705D40">
              <w:rPr>
                <w:i/>
                <w:iCs/>
                <w:color w:val="000000" w:themeColor="text1"/>
              </w:rPr>
              <w:t xml:space="preserve"> Pandemic Unveils Growing Suicide Crisis For Communities Of Color</w:t>
            </w:r>
            <w:r w:rsidR="00705D40">
              <w:rPr>
                <w:i/>
                <w:iCs/>
                <w:color w:val="000000" w:themeColor="text1"/>
              </w:rPr>
              <w:t xml:space="preserve">, </w:t>
            </w:r>
            <w:r w:rsidR="00705D40">
              <w:rPr>
                <w:color w:val="000000" w:themeColor="text1"/>
              </w:rPr>
              <w:t xml:space="preserve"> </w:t>
            </w:r>
            <w:r w:rsidR="00705D40" w:rsidRPr="00705D40">
              <w:rPr>
                <w:b/>
                <w:bCs/>
                <w:color w:val="000000" w:themeColor="text1"/>
              </w:rPr>
              <w:t>Science Friday</w:t>
            </w:r>
            <w:r w:rsidR="00705D40">
              <w:rPr>
                <w:b/>
                <w:bCs/>
                <w:color w:val="000000" w:themeColor="text1"/>
              </w:rPr>
              <w:t xml:space="preserve">, </w:t>
            </w:r>
            <w:r w:rsidR="00705D40" w:rsidRPr="00705D40">
              <w:rPr>
                <w:color w:val="000000" w:themeColor="text1"/>
              </w:rPr>
              <w:t>August 20, 202</w:t>
            </w:r>
            <w:r w:rsidR="00705D40">
              <w:rPr>
                <w:color w:val="000000" w:themeColor="text1"/>
              </w:rPr>
              <w:t xml:space="preserve">1, Link: </w:t>
            </w:r>
            <w:hyperlink r:id="rId14" w:history="1">
              <w:r w:rsidR="00705D40" w:rsidRPr="00705D40">
                <w:rPr>
                  <w:rStyle w:val="Hyperlink"/>
                </w:rPr>
                <w:t>Suicide Crisis Communities of Color</w:t>
              </w:r>
            </w:hyperlink>
          </w:p>
          <w:p w14:paraId="1E5DF46D" w14:textId="77777777" w:rsidR="00796461" w:rsidRDefault="00796461" w:rsidP="00705D40">
            <w:pPr>
              <w:ind w:left="720"/>
              <w:rPr>
                <w:color w:val="000000" w:themeColor="text1"/>
              </w:rPr>
            </w:pPr>
          </w:p>
          <w:p w14:paraId="4367D3BE" w14:textId="1DA5A904" w:rsidR="00796461" w:rsidRDefault="00796461" w:rsidP="00796461">
            <w:pPr>
              <w:rPr>
                <w:i/>
                <w:iCs/>
                <w:color w:val="000000" w:themeColor="text1"/>
                <w:sz w:val="32"/>
                <w:szCs w:val="32"/>
              </w:rPr>
            </w:pPr>
            <w:r w:rsidRPr="00796461">
              <w:rPr>
                <w:i/>
                <w:iCs/>
                <w:color w:val="000000" w:themeColor="text1"/>
                <w:sz w:val="32"/>
                <w:szCs w:val="32"/>
              </w:rPr>
              <w:t>“We did see that a number of workers fairly early on in the pandemic had quit because they were worried about their own safety</w:t>
            </w:r>
            <w:r>
              <w:rPr>
                <w:i/>
                <w:iCs/>
                <w:color w:val="000000" w:themeColor="text1"/>
                <w:sz w:val="32"/>
                <w:szCs w:val="32"/>
              </w:rPr>
              <w:t xml:space="preserve">. </w:t>
            </w:r>
            <w:r w:rsidRPr="00796461">
              <w:rPr>
                <w:i/>
                <w:iCs/>
                <w:color w:val="000000" w:themeColor="text1"/>
                <w:sz w:val="32"/>
                <w:szCs w:val="32"/>
              </w:rPr>
              <w:t xml:space="preserve"> </w:t>
            </w:r>
            <w:r w:rsidR="00EC3E9F" w:rsidRPr="00EC3E9F">
              <w:rPr>
                <w:i/>
                <w:iCs/>
                <w:color w:val="000000" w:themeColor="text1"/>
                <w:sz w:val="32"/>
                <w:szCs w:val="32"/>
              </w:rPr>
              <w:t xml:space="preserve">[Mandatory vaccination] </w:t>
            </w:r>
            <w:r w:rsidRPr="00796461">
              <w:rPr>
                <w:i/>
                <w:iCs/>
                <w:color w:val="000000" w:themeColor="text1"/>
                <w:sz w:val="32"/>
                <w:szCs w:val="32"/>
              </w:rPr>
              <w:t>is one opportunity to attract people who have not been willing to work in the facilities.”</w:t>
            </w:r>
          </w:p>
          <w:p w14:paraId="63358D13" w14:textId="7BC04A1D" w:rsidR="00796461" w:rsidRPr="00796461" w:rsidRDefault="00796461" w:rsidP="00796461">
            <w:pPr>
              <w:ind w:left="720"/>
              <w:rPr>
                <w:b/>
                <w:bCs/>
                <w:color w:val="000000" w:themeColor="text1"/>
              </w:rPr>
            </w:pPr>
            <w:r w:rsidRPr="00796461">
              <w:rPr>
                <w:color w:val="000000" w:themeColor="text1"/>
              </w:rPr>
              <w:t>Lori Smetanka, executive director of Consumer Voice</w:t>
            </w:r>
            <w:r>
              <w:rPr>
                <w:color w:val="000000" w:themeColor="text1"/>
              </w:rPr>
              <w:t>,</w:t>
            </w:r>
            <w:r w:rsidRPr="00796461">
              <w:rPr>
                <w:i/>
                <w:iCs/>
                <w:color w:val="000000" w:themeColor="text1"/>
              </w:rPr>
              <w:t xml:space="preserve"> Biden’s No-Jab-No-Job Order Creates Quandary for Nursing Homes</w:t>
            </w:r>
            <w:r>
              <w:rPr>
                <w:i/>
                <w:iCs/>
                <w:color w:val="000000" w:themeColor="text1"/>
              </w:rPr>
              <w:t>,</w:t>
            </w:r>
            <w:r>
              <w:rPr>
                <w:color w:val="000000" w:themeColor="text1"/>
              </w:rPr>
              <w:t xml:space="preserve"> </w:t>
            </w:r>
            <w:r w:rsidRPr="00796461">
              <w:rPr>
                <w:b/>
                <w:bCs/>
                <w:color w:val="000000" w:themeColor="text1"/>
              </w:rPr>
              <w:t>Kaiser Health News</w:t>
            </w:r>
            <w:r>
              <w:rPr>
                <w:b/>
                <w:bCs/>
                <w:color w:val="000000" w:themeColor="text1"/>
              </w:rPr>
              <w:t xml:space="preserve">, </w:t>
            </w:r>
          </w:p>
          <w:p w14:paraId="17C00E7B" w14:textId="13AD597F" w:rsidR="00796461" w:rsidRPr="00796461" w:rsidRDefault="00796461" w:rsidP="00796461">
            <w:pPr>
              <w:ind w:left="720"/>
              <w:rPr>
                <w:color w:val="000000" w:themeColor="text1"/>
              </w:rPr>
            </w:pPr>
            <w:r w:rsidRPr="00796461">
              <w:rPr>
                <w:color w:val="000000" w:themeColor="text1"/>
              </w:rPr>
              <w:t>August 20, 2021</w:t>
            </w:r>
            <w:r>
              <w:rPr>
                <w:color w:val="000000" w:themeColor="text1"/>
              </w:rPr>
              <w:t xml:space="preserve">, </w:t>
            </w:r>
            <w:r w:rsidRPr="00796461">
              <w:rPr>
                <w:color w:val="000000" w:themeColor="text1"/>
              </w:rPr>
              <w:t xml:space="preserve">Link </w:t>
            </w:r>
            <w:hyperlink r:id="rId15" w:history="1">
              <w:r w:rsidRPr="00796461">
                <w:rPr>
                  <w:rStyle w:val="Hyperlink"/>
                </w:rPr>
                <w:t>No jab no job</w:t>
              </w:r>
            </w:hyperlink>
          </w:p>
          <w:p w14:paraId="64514183" w14:textId="77777777" w:rsidR="00796461" w:rsidRDefault="00796461" w:rsidP="00796461">
            <w:pPr>
              <w:ind w:left="720"/>
              <w:rPr>
                <w:color w:val="000000" w:themeColor="text1"/>
              </w:rPr>
            </w:pPr>
          </w:p>
          <w:p w14:paraId="25AC1FE5" w14:textId="77777777" w:rsidR="00796461" w:rsidRDefault="00796461" w:rsidP="00796461">
            <w:pPr>
              <w:rPr>
                <w:i/>
                <w:iCs/>
                <w:color w:val="000000" w:themeColor="text1"/>
                <w:sz w:val="32"/>
                <w:szCs w:val="32"/>
              </w:rPr>
            </w:pPr>
            <w:r w:rsidRPr="00796461">
              <w:rPr>
                <w:i/>
                <w:iCs/>
                <w:color w:val="000000" w:themeColor="text1"/>
                <w:sz w:val="32"/>
                <w:szCs w:val="32"/>
              </w:rPr>
              <w:t xml:space="preserve">“The risk isn’t that </w:t>
            </w:r>
            <w:r>
              <w:rPr>
                <w:i/>
                <w:iCs/>
                <w:color w:val="000000" w:themeColor="text1"/>
                <w:sz w:val="32"/>
                <w:szCs w:val="32"/>
              </w:rPr>
              <w:t>[nursing home workers]</w:t>
            </w:r>
            <w:r w:rsidRPr="00796461">
              <w:rPr>
                <w:i/>
                <w:iCs/>
                <w:color w:val="000000" w:themeColor="text1"/>
                <w:sz w:val="32"/>
                <w:szCs w:val="32"/>
              </w:rPr>
              <w:t xml:space="preserve"> go to the hospital down the street — the risk is they go to Starbucks or Target</w:t>
            </w:r>
            <w:r>
              <w:rPr>
                <w:i/>
                <w:iCs/>
                <w:color w:val="000000" w:themeColor="text1"/>
                <w:sz w:val="32"/>
                <w:szCs w:val="32"/>
              </w:rPr>
              <w:t xml:space="preserve">.  </w:t>
            </w:r>
            <w:r w:rsidRPr="00796461">
              <w:rPr>
                <w:i/>
                <w:iCs/>
                <w:color w:val="000000" w:themeColor="text1"/>
                <w:sz w:val="32"/>
                <w:szCs w:val="32"/>
              </w:rPr>
              <w:t>It’s great if you want to mandate the vaccine, but you also want to make sure these workers are making a living wage.”</w:t>
            </w:r>
          </w:p>
          <w:p w14:paraId="257C7A8D" w14:textId="5A0B4B66" w:rsidR="00796461" w:rsidRPr="00796461" w:rsidRDefault="00796461" w:rsidP="00796461">
            <w:pPr>
              <w:ind w:left="720"/>
              <w:rPr>
                <w:color w:val="000000" w:themeColor="text1"/>
              </w:rPr>
            </w:pPr>
            <w:r w:rsidRPr="00796461">
              <w:rPr>
                <w:color w:val="000000" w:themeColor="text1"/>
              </w:rPr>
              <w:t>David Grabowski, professor of health care policy</w:t>
            </w:r>
            <w:r>
              <w:rPr>
                <w:color w:val="000000" w:themeColor="text1"/>
              </w:rPr>
              <w:t xml:space="preserve">, </w:t>
            </w:r>
            <w:r w:rsidRPr="00796461">
              <w:rPr>
                <w:color w:val="000000" w:themeColor="text1"/>
              </w:rPr>
              <w:t>Harvard Medical School</w:t>
            </w:r>
            <w:r>
              <w:rPr>
                <w:color w:val="000000" w:themeColor="text1"/>
              </w:rPr>
              <w:t xml:space="preserve">, </w:t>
            </w:r>
            <w:r w:rsidRPr="00796461">
              <w:rPr>
                <w:i/>
                <w:iCs/>
                <w:color w:val="000000" w:themeColor="text1"/>
              </w:rPr>
              <w:t>Biden’s No-Jab-No-Job Order Creates Quandary for Nursing Homes,</w:t>
            </w:r>
            <w:r w:rsidRPr="00796461">
              <w:rPr>
                <w:color w:val="000000" w:themeColor="text1"/>
              </w:rPr>
              <w:t xml:space="preserve"> </w:t>
            </w:r>
            <w:r w:rsidRPr="00796461">
              <w:rPr>
                <w:b/>
                <w:bCs/>
                <w:color w:val="000000" w:themeColor="text1"/>
              </w:rPr>
              <w:t xml:space="preserve">Kaiser Health News, </w:t>
            </w:r>
            <w:r w:rsidRPr="00796461">
              <w:rPr>
                <w:color w:val="000000" w:themeColor="text1"/>
              </w:rPr>
              <w:t xml:space="preserve">August 20, 2021, Link </w:t>
            </w:r>
            <w:hyperlink r:id="rId16" w:history="1">
              <w:r w:rsidRPr="00796461">
                <w:rPr>
                  <w:rStyle w:val="Hyperlink"/>
                </w:rPr>
                <w:t>No jab no job</w:t>
              </w:r>
            </w:hyperlink>
          </w:p>
          <w:p w14:paraId="225748AF" w14:textId="77777777" w:rsidR="00796461" w:rsidRDefault="00796461" w:rsidP="00796461">
            <w:pPr>
              <w:ind w:left="720"/>
              <w:rPr>
                <w:color w:val="000000" w:themeColor="text1"/>
              </w:rPr>
            </w:pPr>
          </w:p>
          <w:p w14:paraId="0FC0D09F" w14:textId="7033FA15" w:rsidR="00422EAD" w:rsidRDefault="00422EAD" w:rsidP="00422EAD">
            <w:pPr>
              <w:rPr>
                <w:i/>
                <w:iCs/>
                <w:color w:val="000000" w:themeColor="text1"/>
                <w:sz w:val="32"/>
                <w:szCs w:val="32"/>
              </w:rPr>
            </w:pPr>
            <w:r w:rsidRPr="00422EAD">
              <w:rPr>
                <w:i/>
                <w:iCs/>
                <w:color w:val="000000" w:themeColor="text1"/>
                <w:sz w:val="32"/>
                <w:szCs w:val="32"/>
              </w:rPr>
              <w:t>“Part of what the pandemic did is to expose some of the underlying problems in nursing homes</w:t>
            </w:r>
            <w:r>
              <w:rPr>
                <w:i/>
                <w:iCs/>
                <w:color w:val="000000" w:themeColor="text1"/>
                <w:sz w:val="32"/>
                <w:szCs w:val="32"/>
              </w:rPr>
              <w:t>.</w:t>
            </w:r>
            <w:r w:rsidRPr="00422EAD">
              <w:rPr>
                <w:i/>
                <w:iCs/>
                <w:color w:val="000000" w:themeColor="text1"/>
                <w:sz w:val="32"/>
                <w:szCs w:val="32"/>
              </w:rPr>
              <w:t xml:space="preserve"> </w:t>
            </w:r>
            <w:r w:rsidR="00EC3E9F">
              <w:rPr>
                <w:i/>
                <w:iCs/>
                <w:color w:val="000000" w:themeColor="text1"/>
                <w:sz w:val="32"/>
                <w:szCs w:val="32"/>
              </w:rPr>
              <w:t>[The pandemic]</w:t>
            </w:r>
            <w:r w:rsidRPr="00422EAD">
              <w:rPr>
                <w:i/>
                <w:iCs/>
                <w:color w:val="000000" w:themeColor="text1"/>
                <w:sz w:val="32"/>
                <w:szCs w:val="32"/>
              </w:rPr>
              <w:t xml:space="preserve"> may present an opportunity to correct some of the long-standing problems and reduce some of the key risk factors for neglect and mistreatment.”</w:t>
            </w:r>
          </w:p>
          <w:p w14:paraId="0D1AA544" w14:textId="7582513C" w:rsidR="00422EAD" w:rsidRPr="00422EAD" w:rsidRDefault="00422EAD" w:rsidP="00422EAD">
            <w:pPr>
              <w:ind w:left="720"/>
              <w:rPr>
                <w:color w:val="000000" w:themeColor="text1"/>
              </w:rPr>
            </w:pPr>
            <w:r w:rsidRPr="00422EAD">
              <w:rPr>
                <w:color w:val="000000" w:themeColor="text1"/>
              </w:rPr>
              <w:t>Nina Kohn, professor, Syracuse University School of Law and distinguished scholar in elder law at Yale Law School</w:t>
            </w:r>
            <w:r>
              <w:rPr>
                <w:color w:val="000000" w:themeColor="text1"/>
              </w:rPr>
              <w:t xml:space="preserve">, </w:t>
            </w:r>
            <w:r w:rsidRPr="00422EAD">
              <w:rPr>
                <w:i/>
                <w:iCs/>
                <w:color w:val="000000" w:themeColor="text1"/>
              </w:rPr>
              <w:t>After Pandemic Ravaged Nursing Homes, New State Laws Protect Residents</w:t>
            </w:r>
            <w:r>
              <w:rPr>
                <w:i/>
                <w:iCs/>
                <w:color w:val="000000" w:themeColor="text1"/>
              </w:rPr>
              <w:t xml:space="preserve">, </w:t>
            </w:r>
            <w:r w:rsidRPr="00422EAD">
              <w:rPr>
                <w:b/>
                <w:bCs/>
                <w:color w:val="000000" w:themeColor="text1"/>
              </w:rPr>
              <w:t>Kaiser Health News</w:t>
            </w:r>
            <w:r>
              <w:rPr>
                <w:b/>
                <w:bCs/>
                <w:color w:val="000000" w:themeColor="text1"/>
              </w:rPr>
              <w:t xml:space="preserve">, </w:t>
            </w:r>
            <w:r w:rsidRPr="00422EAD">
              <w:rPr>
                <w:color w:val="000000" w:themeColor="text1"/>
              </w:rPr>
              <w:t>August 20, 2021</w:t>
            </w:r>
            <w:r>
              <w:rPr>
                <w:color w:val="000000" w:themeColor="text1"/>
              </w:rPr>
              <w:t xml:space="preserve">, </w:t>
            </w:r>
            <w:r w:rsidRPr="00422EAD">
              <w:rPr>
                <w:color w:val="000000" w:themeColor="text1"/>
              </w:rPr>
              <w:t xml:space="preserve">Link:  </w:t>
            </w:r>
            <w:hyperlink r:id="rId17" w:history="1">
              <w:r w:rsidRPr="00422EAD">
                <w:rPr>
                  <w:rStyle w:val="Hyperlink"/>
                </w:rPr>
                <w:t>New State Laws Protect</w:t>
              </w:r>
            </w:hyperlink>
          </w:p>
          <w:p w14:paraId="100F2FB3" w14:textId="77777777" w:rsidR="00422EAD" w:rsidRDefault="00422EAD" w:rsidP="00422EAD">
            <w:pPr>
              <w:ind w:left="720"/>
              <w:rPr>
                <w:color w:val="000000" w:themeColor="text1"/>
              </w:rPr>
            </w:pPr>
          </w:p>
          <w:p w14:paraId="500E67C7" w14:textId="60CBE028" w:rsidR="00DD44F4" w:rsidRDefault="00DD44F4" w:rsidP="00DD44F4">
            <w:pPr>
              <w:rPr>
                <w:i/>
                <w:iCs/>
                <w:color w:val="000000" w:themeColor="text1"/>
                <w:sz w:val="32"/>
                <w:szCs w:val="32"/>
              </w:rPr>
            </w:pPr>
            <w:r w:rsidRPr="00DD44F4">
              <w:rPr>
                <w:i/>
                <w:iCs/>
                <w:color w:val="000000" w:themeColor="text1"/>
                <w:sz w:val="32"/>
                <w:szCs w:val="32"/>
              </w:rPr>
              <w:t>“If I stopped working, I’d be gone.”</w:t>
            </w:r>
          </w:p>
          <w:p w14:paraId="7FB4C252" w14:textId="77777777" w:rsidR="00DD44F4" w:rsidRDefault="00DD44F4" w:rsidP="00DD44F4">
            <w:pPr>
              <w:ind w:left="360"/>
              <w:rPr>
                <w:color w:val="000000" w:themeColor="text1"/>
              </w:rPr>
            </w:pPr>
            <w:r>
              <w:rPr>
                <w:color w:val="000000" w:themeColor="text1"/>
              </w:rPr>
              <w:t xml:space="preserve">Style icon, </w:t>
            </w:r>
            <w:r w:rsidRPr="00DD44F4">
              <w:rPr>
                <w:color w:val="000000" w:themeColor="text1"/>
              </w:rPr>
              <w:t>Iris Apfel</w:t>
            </w:r>
            <w:r>
              <w:rPr>
                <w:color w:val="000000" w:themeColor="text1"/>
              </w:rPr>
              <w:t>,</w:t>
            </w:r>
            <w:r w:rsidRPr="00DD44F4">
              <w:rPr>
                <w:color w:val="000000" w:themeColor="text1"/>
              </w:rPr>
              <w:t xml:space="preserve"> </w:t>
            </w:r>
            <w:r>
              <w:rPr>
                <w:color w:val="000000" w:themeColor="text1"/>
              </w:rPr>
              <w:t>a</w:t>
            </w:r>
            <w:r w:rsidRPr="00DD44F4">
              <w:rPr>
                <w:color w:val="000000" w:themeColor="text1"/>
              </w:rPr>
              <w:t xml:space="preserve">s </w:t>
            </w:r>
            <w:r>
              <w:rPr>
                <w:color w:val="000000" w:themeColor="text1"/>
              </w:rPr>
              <w:t xml:space="preserve">she is </w:t>
            </w:r>
            <w:r w:rsidRPr="00DD44F4">
              <w:rPr>
                <w:color w:val="000000" w:themeColor="text1"/>
              </w:rPr>
              <w:t>about to turn 100</w:t>
            </w:r>
            <w:r>
              <w:rPr>
                <w:color w:val="000000" w:themeColor="text1"/>
              </w:rPr>
              <w:t xml:space="preserve"> years old,</w:t>
            </w:r>
            <w:r w:rsidRPr="00DD44F4">
              <w:rPr>
                <w:color w:val="000000" w:themeColor="text1"/>
              </w:rPr>
              <w:t xml:space="preserve"> </w:t>
            </w:r>
            <w:r w:rsidRPr="00DD44F4">
              <w:rPr>
                <w:i/>
                <w:iCs/>
                <w:color w:val="000000" w:themeColor="text1"/>
              </w:rPr>
              <w:t>The Stylish Centenarian</w:t>
            </w:r>
            <w:r>
              <w:rPr>
                <w:i/>
                <w:iCs/>
                <w:color w:val="000000" w:themeColor="text1"/>
              </w:rPr>
              <w:t xml:space="preserve">, </w:t>
            </w:r>
            <w:r w:rsidRPr="00DD44F4">
              <w:rPr>
                <w:b/>
                <w:bCs/>
                <w:color w:val="000000" w:themeColor="text1"/>
              </w:rPr>
              <w:t>Wall Street Journal</w:t>
            </w:r>
            <w:r>
              <w:rPr>
                <w:b/>
                <w:bCs/>
                <w:color w:val="000000" w:themeColor="text1"/>
              </w:rPr>
              <w:t xml:space="preserve">, </w:t>
            </w:r>
            <w:r w:rsidRPr="00DD44F4">
              <w:rPr>
                <w:color w:val="000000" w:themeColor="text1"/>
              </w:rPr>
              <w:t>August 21, 2021</w:t>
            </w:r>
            <w:r>
              <w:rPr>
                <w:color w:val="000000" w:themeColor="text1"/>
              </w:rPr>
              <w:t xml:space="preserve">, </w:t>
            </w:r>
            <w:r w:rsidRPr="00DD44F4">
              <w:rPr>
                <w:color w:val="000000" w:themeColor="text1"/>
              </w:rPr>
              <w:t xml:space="preserve">Link: </w:t>
            </w:r>
            <w:hyperlink r:id="rId18" w:history="1">
              <w:r w:rsidRPr="00DD44F4">
                <w:rPr>
                  <w:rStyle w:val="Hyperlink"/>
                </w:rPr>
                <w:t>The Stylish Centenarian</w:t>
              </w:r>
            </w:hyperlink>
          </w:p>
          <w:p w14:paraId="2C27C489" w14:textId="77777777" w:rsidR="00DF2A06" w:rsidRDefault="00DF2A06" w:rsidP="00DD44F4">
            <w:pPr>
              <w:ind w:left="360"/>
              <w:rPr>
                <w:color w:val="000000" w:themeColor="text1"/>
              </w:rPr>
            </w:pPr>
          </w:p>
          <w:p w14:paraId="7FA507BB" w14:textId="30D805CE" w:rsidR="00DF2A06" w:rsidRDefault="00DF2A06" w:rsidP="00DF2A06">
            <w:pPr>
              <w:rPr>
                <w:i/>
                <w:iCs/>
                <w:color w:val="000000" w:themeColor="text1"/>
                <w:sz w:val="32"/>
                <w:szCs w:val="32"/>
              </w:rPr>
            </w:pPr>
            <w:r w:rsidRPr="00DF2A06">
              <w:rPr>
                <w:i/>
                <w:iCs/>
                <w:color w:val="000000" w:themeColor="text1"/>
                <w:sz w:val="32"/>
                <w:szCs w:val="32"/>
              </w:rPr>
              <w:t>If we are serious about paving the way for breakthroughs in the treatment, perhaps even the prevention, of Alzheimer’s disease, then we need to start managing competitive collaborations in more creative ways.</w:t>
            </w:r>
          </w:p>
          <w:p w14:paraId="6A639056" w14:textId="28F717AD" w:rsidR="00DF2A06" w:rsidRPr="00DF2A06" w:rsidRDefault="00DF2A06" w:rsidP="00DF2A06">
            <w:pPr>
              <w:ind w:left="720"/>
              <w:rPr>
                <w:color w:val="000000" w:themeColor="text1"/>
              </w:rPr>
            </w:pPr>
            <w:r w:rsidRPr="00DF2A06">
              <w:rPr>
                <w:i/>
                <w:iCs/>
                <w:color w:val="000000" w:themeColor="text1"/>
              </w:rPr>
              <w:t>Combating Alzheimer’s Disease Through Effective Public-Private Partnerships</w:t>
            </w:r>
            <w:r>
              <w:rPr>
                <w:i/>
                <w:iCs/>
                <w:color w:val="000000" w:themeColor="text1"/>
              </w:rPr>
              <w:t xml:space="preserve">, </w:t>
            </w:r>
            <w:r w:rsidRPr="00DF2A06">
              <w:rPr>
                <w:b/>
                <w:bCs/>
                <w:color w:val="000000" w:themeColor="text1"/>
              </w:rPr>
              <w:t>Health Affairs Blog</w:t>
            </w:r>
            <w:r>
              <w:rPr>
                <w:b/>
                <w:bCs/>
                <w:color w:val="000000" w:themeColor="text1"/>
              </w:rPr>
              <w:t xml:space="preserve">, </w:t>
            </w:r>
            <w:r w:rsidRPr="00DF2A06">
              <w:rPr>
                <w:color w:val="000000" w:themeColor="text1"/>
              </w:rPr>
              <w:t>August 18, 2021</w:t>
            </w:r>
            <w:r>
              <w:rPr>
                <w:color w:val="000000" w:themeColor="text1"/>
              </w:rPr>
              <w:t xml:space="preserve">, </w:t>
            </w:r>
            <w:r w:rsidRPr="00DF2A06">
              <w:rPr>
                <w:color w:val="000000" w:themeColor="text1"/>
              </w:rPr>
              <w:t xml:space="preserve">Link: </w:t>
            </w:r>
            <w:hyperlink r:id="rId19" w:history="1">
              <w:r w:rsidRPr="00DF2A06">
                <w:rPr>
                  <w:rStyle w:val="Hyperlink"/>
                </w:rPr>
                <w:t>Alzheimer's Public Private Partnerships</w:t>
              </w:r>
            </w:hyperlink>
          </w:p>
          <w:p w14:paraId="78DF9C7D" w14:textId="77777777" w:rsidR="00DF2A06" w:rsidRDefault="00DF2A06" w:rsidP="00DF2A06">
            <w:pPr>
              <w:ind w:left="720"/>
              <w:rPr>
                <w:color w:val="000000" w:themeColor="text1"/>
              </w:rPr>
            </w:pPr>
          </w:p>
          <w:p w14:paraId="46AE9836" w14:textId="77777777" w:rsidR="00D11068" w:rsidRDefault="00D11068" w:rsidP="00D11068">
            <w:pPr>
              <w:rPr>
                <w:i/>
                <w:iCs/>
                <w:color w:val="000000" w:themeColor="text1"/>
                <w:sz w:val="32"/>
                <w:szCs w:val="32"/>
              </w:rPr>
            </w:pPr>
            <w:r w:rsidRPr="00D11068">
              <w:rPr>
                <w:i/>
                <w:iCs/>
                <w:color w:val="000000" w:themeColor="text1"/>
                <w:sz w:val="32"/>
                <w:szCs w:val="32"/>
              </w:rPr>
              <w:t>Veterans who served in Afghanistan may be experiencing a range of challenging emotions related to the U.S withdrawal from the country and the events unfolding now. Veterans who served during other conflicts also may be feeling strong emotions, as they may be reminded of their own deployment experiences.</w:t>
            </w:r>
          </w:p>
          <w:p w14:paraId="786BD51A" w14:textId="77777777" w:rsidR="00D11068" w:rsidRDefault="00D11068" w:rsidP="00D11068">
            <w:pPr>
              <w:ind w:left="720"/>
              <w:rPr>
                <w:color w:val="000000" w:themeColor="text1"/>
              </w:rPr>
            </w:pPr>
            <w:r w:rsidRPr="00D11068">
              <w:rPr>
                <w:i/>
                <w:iCs/>
                <w:color w:val="000000" w:themeColor="text1"/>
              </w:rPr>
              <w:t>From the VA: Let’s talk about Afghanistan - resources to support veterans and their families</w:t>
            </w:r>
            <w:r>
              <w:rPr>
                <w:i/>
                <w:iCs/>
                <w:color w:val="000000" w:themeColor="text1"/>
              </w:rPr>
              <w:t xml:space="preserve">, </w:t>
            </w:r>
            <w:r w:rsidRPr="00D11068">
              <w:rPr>
                <w:b/>
                <w:bCs/>
                <w:color w:val="000000" w:themeColor="text1"/>
              </w:rPr>
              <w:t>Administration on Community Living</w:t>
            </w:r>
            <w:r>
              <w:rPr>
                <w:b/>
                <w:bCs/>
                <w:color w:val="000000" w:themeColor="text1"/>
              </w:rPr>
              <w:t xml:space="preserve">, </w:t>
            </w:r>
            <w:r w:rsidRPr="00D11068">
              <w:rPr>
                <w:color w:val="000000" w:themeColor="text1"/>
              </w:rPr>
              <w:t>August 20, 2021</w:t>
            </w:r>
            <w:r>
              <w:rPr>
                <w:color w:val="000000" w:themeColor="text1"/>
              </w:rPr>
              <w:t xml:space="preserve">, </w:t>
            </w:r>
          </w:p>
          <w:p w14:paraId="4A8A6261" w14:textId="77777777" w:rsidR="00D11068" w:rsidRDefault="00D11068" w:rsidP="00D11068">
            <w:pPr>
              <w:ind w:left="720"/>
              <w:rPr>
                <w:color w:val="000000" w:themeColor="text1"/>
              </w:rPr>
            </w:pPr>
            <w:r w:rsidRPr="00D11068">
              <w:rPr>
                <w:color w:val="000000" w:themeColor="text1"/>
              </w:rPr>
              <w:t xml:space="preserve">Link: </w:t>
            </w:r>
            <w:hyperlink r:id="rId20" w:history="1">
              <w:r w:rsidRPr="00D11068">
                <w:rPr>
                  <w:rStyle w:val="Hyperlink"/>
                </w:rPr>
                <w:t>Afghanistan veteran support resources</w:t>
              </w:r>
            </w:hyperlink>
          </w:p>
          <w:p w14:paraId="51F82DFB" w14:textId="77777777" w:rsidR="00553369" w:rsidRDefault="00553369" w:rsidP="00D11068">
            <w:pPr>
              <w:ind w:left="720"/>
              <w:rPr>
                <w:color w:val="000000" w:themeColor="text1"/>
              </w:rPr>
            </w:pPr>
          </w:p>
          <w:p w14:paraId="560B27C1" w14:textId="444CEA00" w:rsidR="00553369" w:rsidRDefault="00553369" w:rsidP="00553369">
            <w:pPr>
              <w:rPr>
                <w:i/>
                <w:iCs/>
                <w:color w:val="000000" w:themeColor="text1"/>
                <w:sz w:val="32"/>
                <w:szCs w:val="32"/>
              </w:rPr>
            </w:pPr>
            <w:r w:rsidRPr="00553369">
              <w:rPr>
                <w:i/>
                <w:iCs/>
                <w:color w:val="000000" w:themeColor="text1"/>
                <w:sz w:val="32"/>
                <w:szCs w:val="32"/>
              </w:rPr>
              <w:t>“This simplistic notion that the labor market will just produce the number of nurses we need just isn’t true for health care</w:t>
            </w:r>
            <w:r>
              <w:rPr>
                <w:i/>
                <w:iCs/>
                <w:color w:val="000000" w:themeColor="text1"/>
                <w:sz w:val="32"/>
                <w:szCs w:val="32"/>
              </w:rPr>
              <w:t xml:space="preserve">.  </w:t>
            </w:r>
            <w:r w:rsidRPr="00553369">
              <w:rPr>
                <w:i/>
                <w:iCs/>
                <w:color w:val="000000" w:themeColor="text1"/>
                <w:sz w:val="32"/>
                <w:szCs w:val="32"/>
              </w:rPr>
              <w:t>Nursing is in crisis, and maybe the pandemic is the straw that will break the camel’s back.”</w:t>
            </w:r>
          </w:p>
          <w:p w14:paraId="4823763A" w14:textId="77777777" w:rsidR="00553369" w:rsidRDefault="00553369" w:rsidP="00553369">
            <w:pPr>
              <w:ind w:left="720"/>
              <w:rPr>
                <w:color w:val="000000" w:themeColor="text1"/>
              </w:rPr>
            </w:pPr>
            <w:r w:rsidRPr="00553369">
              <w:rPr>
                <w:color w:val="000000" w:themeColor="text1"/>
              </w:rPr>
              <w:t>Professor Patricia Pittman, director of the Health Workforce Research Center at George Washington University</w:t>
            </w:r>
            <w:r>
              <w:rPr>
                <w:color w:val="000000" w:themeColor="text1"/>
              </w:rPr>
              <w:t xml:space="preserve">, </w:t>
            </w:r>
            <w:r w:rsidRPr="00553369">
              <w:rPr>
                <w:i/>
                <w:iCs/>
                <w:color w:val="000000" w:themeColor="text1"/>
              </w:rPr>
              <w:t>‘Nursing Is in Crisis’: Staff Shortages Put Patients at Risk</w:t>
            </w:r>
            <w:r>
              <w:rPr>
                <w:i/>
                <w:iCs/>
                <w:color w:val="000000" w:themeColor="text1"/>
              </w:rPr>
              <w:t xml:space="preserve">, </w:t>
            </w:r>
            <w:r>
              <w:rPr>
                <w:color w:val="000000" w:themeColor="text1"/>
              </w:rPr>
              <w:t xml:space="preserve"> </w:t>
            </w:r>
            <w:r w:rsidRPr="00553369">
              <w:rPr>
                <w:b/>
                <w:bCs/>
                <w:color w:val="000000" w:themeColor="text1"/>
              </w:rPr>
              <w:t>*New York Times</w:t>
            </w:r>
            <w:r>
              <w:rPr>
                <w:b/>
                <w:bCs/>
                <w:color w:val="000000" w:themeColor="text1"/>
              </w:rPr>
              <w:t xml:space="preserve">, </w:t>
            </w:r>
            <w:r w:rsidRPr="00553369">
              <w:rPr>
                <w:color w:val="000000" w:themeColor="text1"/>
              </w:rPr>
              <w:t xml:space="preserve">Link: </w:t>
            </w:r>
            <w:hyperlink r:id="rId21" w:history="1">
              <w:r w:rsidRPr="00553369">
                <w:rPr>
                  <w:rStyle w:val="Hyperlink"/>
                </w:rPr>
                <w:t>Nursing in crisis</w:t>
              </w:r>
            </w:hyperlink>
            <w:r w:rsidRPr="00553369">
              <w:rPr>
                <w:color w:val="000000" w:themeColor="text1"/>
              </w:rPr>
              <w:t xml:space="preserve"> </w:t>
            </w:r>
          </w:p>
          <w:p w14:paraId="03238569" w14:textId="77777777" w:rsidR="00FC2166" w:rsidRDefault="00FC2166" w:rsidP="00553369">
            <w:pPr>
              <w:ind w:left="720"/>
              <w:rPr>
                <w:color w:val="000000" w:themeColor="text1"/>
              </w:rPr>
            </w:pPr>
          </w:p>
          <w:p w14:paraId="75D93328" w14:textId="77777777" w:rsidR="006D61D2" w:rsidRDefault="00FC2166" w:rsidP="006D61D2">
            <w:pPr>
              <w:rPr>
                <w:i/>
                <w:iCs/>
                <w:color w:val="000000" w:themeColor="text1"/>
                <w:sz w:val="32"/>
                <w:szCs w:val="32"/>
              </w:rPr>
            </w:pPr>
            <w:r>
              <w:rPr>
                <w:i/>
                <w:iCs/>
                <w:color w:val="000000" w:themeColor="text1"/>
                <w:sz w:val="32"/>
                <w:szCs w:val="32"/>
              </w:rPr>
              <w:t>“</w:t>
            </w:r>
            <w:r w:rsidRPr="00FC2166">
              <w:rPr>
                <w:i/>
                <w:iCs/>
                <w:color w:val="000000" w:themeColor="text1"/>
                <w:sz w:val="32"/>
                <w:szCs w:val="32"/>
              </w:rPr>
              <w:t>The housing crisis to come will be worse than the Great Depression</w:t>
            </w:r>
            <w:r>
              <w:rPr>
                <w:i/>
                <w:iCs/>
                <w:color w:val="000000" w:themeColor="text1"/>
                <w:sz w:val="32"/>
                <w:szCs w:val="32"/>
              </w:rPr>
              <w:t>.”</w:t>
            </w:r>
          </w:p>
          <w:p w14:paraId="18CEC9AD" w14:textId="7F924E30" w:rsidR="006D61D2" w:rsidRDefault="00FC2166" w:rsidP="00FC2166">
            <w:pPr>
              <w:ind w:left="720"/>
              <w:rPr>
                <w:color w:val="000000" w:themeColor="text1"/>
              </w:rPr>
            </w:pPr>
            <w:r w:rsidRPr="006D61D2">
              <w:rPr>
                <w:color w:val="000000" w:themeColor="text1"/>
              </w:rPr>
              <w:t xml:space="preserve">Ananya  Roy,  professor of urban planning, social </w:t>
            </w:r>
            <w:r w:rsidR="00E46D4D" w:rsidRPr="006D61D2">
              <w:rPr>
                <w:color w:val="000000" w:themeColor="text1"/>
              </w:rPr>
              <w:t>welfare,</w:t>
            </w:r>
            <w:r w:rsidRPr="006D61D2">
              <w:rPr>
                <w:color w:val="000000" w:themeColor="text1"/>
              </w:rPr>
              <w:t xml:space="preserve"> and geography at U.C.L.A. and director of the </w:t>
            </w:r>
            <w:hyperlink r:id="rId22" w:tgtFrame="_blank" w:history="1">
              <w:r w:rsidRPr="00FC2166">
                <w:rPr>
                  <w:rStyle w:val="Hyperlink"/>
                </w:rPr>
                <w:t>Institute on Inequality and Democracy</w:t>
              </w:r>
            </w:hyperlink>
            <w:r w:rsidRPr="006D61D2">
              <w:rPr>
                <w:color w:val="000000" w:themeColor="text1"/>
              </w:rPr>
              <w:t xml:space="preserve">, </w:t>
            </w:r>
            <w:r w:rsidR="006D61D2" w:rsidRPr="006D61D2">
              <w:rPr>
                <w:i/>
                <w:iCs/>
                <w:color w:val="000000" w:themeColor="text1"/>
              </w:rPr>
              <w:t>Want to Solve the Housing Crisis? Take Over Hotels</w:t>
            </w:r>
            <w:r w:rsidR="006D61D2">
              <w:rPr>
                <w:i/>
                <w:iCs/>
                <w:color w:val="000000" w:themeColor="text1"/>
              </w:rPr>
              <w:t xml:space="preserve">, </w:t>
            </w:r>
            <w:r w:rsidR="006D61D2" w:rsidRPr="006D61D2">
              <w:rPr>
                <w:b/>
                <w:bCs/>
                <w:color w:val="000000" w:themeColor="text1"/>
              </w:rPr>
              <w:t>*New York Times</w:t>
            </w:r>
            <w:r w:rsidR="006D61D2">
              <w:rPr>
                <w:b/>
                <w:bCs/>
                <w:color w:val="000000" w:themeColor="text1"/>
              </w:rPr>
              <w:t xml:space="preserve">, </w:t>
            </w:r>
            <w:r w:rsidR="006D61D2">
              <w:rPr>
                <w:color w:val="000000" w:themeColor="text1"/>
              </w:rPr>
              <w:t xml:space="preserve">August 19, 2021, Link: </w:t>
            </w:r>
            <w:hyperlink r:id="rId23" w:history="1">
              <w:r w:rsidR="006D61D2" w:rsidRPr="009A04A0">
                <w:rPr>
                  <w:rStyle w:val="Hyperlink"/>
                </w:rPr>
                <w:t>housing-crisis-hotels</w:t>
              </w:r>
            </w:hyperlink>
          </w:p>
          <w:p w14:paraId="0B322C9D" w14:textId="77777777" w:rsidR="006D61D2" w:rsidRDefault="006D61D2" w:rsidP="00FC2166">
            <w:pPr>
              <w:ind w:left="720"/>
              <w:rPr>
                <w:color w:val="000000" w:themeColor="text1"/>
              </w:rPr>
            </w:pPr>
          </w:p>
          <w:p w14:paraId="3F059380" w14:textId="77777777" w:rsidR="006D61D2" w:rsidRDefault="006D61D2" w:rsidP="006D61D2">
            <w:pPr>
              <w:rPr>
                <w:i/>
                <w:iCs/>
                <w:color w:val="000000" w:themeColor="text1"/>
                <w:sz w:val="32"/>
                <w:szCs w:val="32"/>
              </w:rPr>
            </w:pPr>
            <w:r w:rsidRPr="006D61D2">
              <w:rPr>
                <w:i/>
                <w:iCs/>
                <w:color w:val="000000" w:themeColor="text1"/>
                <w:sz w:val="32"/>
                <w:szCs w:val="32"/>
              </w:rPr>
              <w:t xml:space="preserve">This </w:t>
            </w:r>
            <w:r>
              <w:rPr>
                <w:i/>
                <w:iCs/>
                <w:color w:val="000000" w:themeColor="text1"/>
                <w:sz w:val="32"/>
                <w:szCs w:val="32"/>
              </w:rPr>
              <w:t xml:space="preserve">[housing] </w:t>
            </w:r>
            <w:r w:rsidRPr="006D61D2">
              <w:rPr>
                <w:i/>
                <w:iCs/>
                <w:color w:val="000000" w:themeColor="text1"/>
                <w:sz w:val="32"/>
                <w:szCs w:val="32"/>
              </w:rPr>
              <w:t>crisis also underscores existing inequities in America. Those who’ve lost employment income in the pandemic face three times greater odds that they are in arrears.</w:t>
            </w:r>
          </w:p>
          <w:p w14:paraId="00029A0F" w14:textId="77777777" w:rsidR="006D61D2" w:rsidRDefault="006D61D2" w:rsidP="006D61D2">
            <w:pPr>
              <w:ind w:left="720"/>
              <w:rPr>
                <w:color w:val="000000" w:themeColor="text1"/>
              </w:rPr>
            </w:pPr>
            <w:r w:rsidRPr="006D61D2">
              <w:rPr>
                <w:i/>
                <w:iCs/>
                <w:color w:val="000000" w:themeColor="text1"/>
              </w:rPr>
              <w:t>How Many People Are at Risk of Losing Their Homes in Your Neighborhood</w:t>
            </w:r>
            <w:r>
              <w:rPr>
                <w:b/>
                <w:bCs/>
                <w:color w:val="000000" w:themeColor="text1"/>
              </w:rPr>
              <w:t xml:space="preserve">?, </w:t>
            </w:r>
            <w:r w:rsidRPr="006D61D2">
              <w:rPr>
                <w:b/>
                <w:bCs/>
                <w:color w:val="000000" w:themeColor="text1"/>
              </w:rPr>
              <w:t>*New York Times</w:t>
            </w:r>
            <w:r>
              <w:rPr>
                <w:b/>
                <w:bCs/>
                <w:color w:val="000000" w:themeColor="text1"/>
              </w:rPr>
              <w:t xml:space="preserve">, </w:t>
            </w:r>
            <w:r w:rsidRPr="006D61D2">
              <w:rPr>
                <w:color w:val="000000" w:themeColor="text1"/>
              </w:rPr>
              <w:t>July 28, 2021</w:t>
            </w:r>
            <w:r>
              <w:rPr>
                <w:color w:val="000000" w:themeColor="text1"/>
              </w:rPr>
              <w:t xml:space="preserve">, </w:t>
            </w:r>
            <w:r w:rsidRPr="006D61D2">
              <w:rPr>
                <w:color w:val="000000" w:themeColor="text1"/>
              </w:rPr>
              <w:t xml:space="preserve">Link: </w:t>
            </w:r>
            <w:hyperlink r:id="rId24" w:history="1">
              <w:r w:rsidRPr="006D61D2">
                <w:rPr>
                  <w:rStyle w:val="Hyperlink"/>
                </w:rPr>
                <w:t>How many are at risk?</w:t>
              </w:r>
            </w:hyperlink>
          </w:p>
          <w:p w14:paraId="2A28A986" w14:textId="77777777" w:rsidR="006D61D2" w:rsidRDefault="006D61D2" w:rsidP="006D61D2">
            <w:pPr>
              <w:ind w:left="720"/>
              <w:rPr>
                <w:color w:val="000000" w:themeColor="text1"/>
              </w:rPr>
            </w:pPr>
          </w:p>
          <w:p w14:paraId="19D618C0" w14:textId="0FB98226" w:rsidR="00480522" w:rsidRPr="00480522" w:rsidRDefault="00480522" w:rsidP="00480522">
            <w:pPr>
              <w:rPr>
                <w:i/>
                <w:iCs/>
                <w:color w:val="000000" w:themeColor="text1"/>
                <w:sz w:val="32"/>
                <w:szCs w:val="32"/>
              </w:rPr>
            </w:pPr>
            <w:r>
              <w:rPr>
                <w:i/>
                <w:iCs/>
                <w:color w:val="000000" w:themeColor="text1"/>
                <w:sz w:val="32"/>
                <w:szCs w:val="32"/>
              </w:rPr>
              <w:t>“[T}</w:t>
            </w:r>
            <w:r w:rsidRPr="00480522">
              <w:rPr>
                <w:i/>
                <w:iCs/>
                <w:color w:val="000000" w:themeColor="text1"/>
                <w:sz w:val="32"/>
                <w:szCs w:val="32"/>
              </w:rPr>
              <w:t xml:space="preserve">hrowing more money into home care will work only if the money is targeted for recruiting, </w:t>
            </w:r>
            <w:r w:rsidR="00EC3E9F" w:rsidRPr="00480522">
              <w:rPr>
                <w:i/>
                <w:iCs/>
                <w:color w:val="000000" w:themeColor="text1"/>
                <w:sz w:val="32"/>
                <w:szCs w:val="32"/>
              </w:rPr>
              <w:t>training,</w:t>
            </w:r>
            <w:r w:rsidRPr="00480522">
              <w:rPr>
                <w:i/>
                <w:iCs/>
                <w:color w:val="000000" w:themeColor="text1"/>
                <w:sz w:val="32"/>
                <w:szCs w:val="32"/>
              </w:rPr>
              <w:t xml:space="preserve"> and retaining workers, as well as providing benefits and opportunities for career growth. </w:t>
            </w:r>
            <w:r>
              <w:rPr>
                <w:i/>
                <w:iCs/>
                <w:color w:val="000000" w:themeColor="text1"/>
                <w:sz w:val="32"/>
                <w:szCs w:val="32"/>
              </w:rPr>
              <w:t>[I]</w:t>
            </w:r>
            <w:r w:rsidRPr="00480522">
              <w:rPr>
                <w:i/>
                <w:iCs/>
                <w:color w:val="000000" w:themeColor="text1"/>
                <w:sz w:val="32"/>
                <w:szCs w:val="32"/>
              </w:rPr>
              <w:t xml:space="preserve"> doubt significant improvements will occur if we just put money out there to hire more workers.</w:t>
            </w:r>
            <w:r>
              <w:rPr>
                <w:i/>
                <w:iCs/>
                <w:color w:val="000000" w:themeColor="text1"/>
                <w:sz w:val="32"/>
                <w:szCs w:val="32"/>
              </w:rPr>
              <w:t xml:space="preserve"> </w:t>
            </w:r>
            <w:r w:rsidRPr="00480522">
              <w:rPr>
                <w:i/>
                <w:iCs/>
                <w:color w:val="000000" w:themeColor="text1"/>
                <w:sz w:val="32"/>
                <w:szCs w:val="32"/>
              </w:rPr>
              <w:t>The problem is the people who are in these jobs always get the same amount of pay and the same low level of respect no matter how many years they are in the job.</w:t>
            </w:r>
            <w:r>
              <w:rPr>
                <w:i/>
                <w:iCs/>
                <w:color w:val="000000" w:themeColor="text1"/>
                <w:sz w:val="32"/>
                <w:szCs w:val="32"/>
              </w:rPr>
              <w:t>”</w:t>
            </w:r>
          </w:p>
          <w:p w14:paraId="45F5A104" w14:textId="77777777" w:rsidR="00480522" w:rsidRDefault="00480522" w:rsidP="00480522">
            <w:pPr>
              <w:ind w:left="720"/>
              <w:rPr>
                <w:color w:val="000000" w:themeColor="text1"/>
              </w:rPr>
            </w:pPr>
            <w:r w:rsidRPr="00480522">
              <w:rPr>
                <w:color w:val="000000" w:themeColor="text1"/>
              </w:rPr>
              <w:t>Joanne Spetz, director, Health Workforce Research Center on Long-Term Care at the University of California-San Francisco,</w:t>
            </w:r>
            <w:r>
              <w:rPr>
                <w:color w:val="000000" w:themeColor="text1"/>
              </w:rPr>
              <w:t xml:space="preserve"> </w:t>
            </w:r>
            <w:r w:rsidRPr="00480522">
              <w:rPr>
                <w:i/>
                <w:iCs/>
                <w:color w:val="000000" w:themeColor="text1"/>
              </w:rPr>
              <w:t>Desperate for Home Care, Seniors Often Wait Months With Workers in Short Supply</w:t>
            </w:r>
            <w:r>
              <w:rPr>
                <w:color w:val="000000" w:themeColor="text1"/>
              </w:rPr>
              <w:t>,</w:t>
            </w:r>
            <w:r>
              <w:rPr>
                <w:i/>
                <w:iCs/>
                <w:color w:val="000000" w:themeColor="text1"/>
              </w:rPr>
              <w:t xml:space="preserve"> </w:t>
            </w:r>
            <w:r w:rsidRPr="00480522">
              <w:rPr>
                <w:b/>
                <w:bCs/>
                <w:color w:val="000000" w:themeColor="text1"/>
              </w:rPr>
              <w:t>Kaiser Health News</w:t>
            </w:r>
            <w:r>
              <w:rPr>
                <w:b/>
                <w:bCs/>
                <w:color w:val="000000" w:themeColor="text1"/>
              </w:rPr>
              <w:t xml:space="preserve">, </w:t>
            </w:r>
            <w:r w:rsidRPr="00480522">
              <w:rPr>
                <w:color w:val="000000" w:themeColor="text1"/>
              </w:rPr>
              <w:t>June 30, 2021</w:t>
            </w:r>
            <w:r>
              <w:rPr>
                <w:color w:val="000000" w:themeColor="text1"/>
              </w:rPr>
              <w:t xml:space="preserve">, </w:t>
            </w:r>
            <w:r w:rsidRPr="00480522">
              <w:rPr>
                <w:color w:val="000000" w:themeColor="text1"/>
              </w:rPr>
              <w:t xml:space="preserve">Link: </w:t>
            </w:r>
            <w:hyperlink r:id="rId25" w:history="1">
              <w:r w:rsidRPr="00480522">
                <w:rPr>
                  <w:rStyle w:val="Hyperlink"/>
                </w:rPr>
                <w:t>desperate-for-home-care</w:t>
              </w:r>
            </w:hyperlink>
          </w:p>
          <w:p w14:paraId="1CFD8445" w14:textId="77777777" w:rsidR="00480522" w:rsidRDefault="00480522" w:rsidP="00480522">
            <w:pPr>
              <w:ind w:left="720"/>
              <w:rPr>
                <w:color w:val="000000" w:themeColor="text1"/>
              </w:rPr>
            </w:pPr>
          </w:p>
          <w:p w14:paraId="5EE09C1A" w14:textId="432FCD1B" w:rsidR="00BF6B75" w:rsidRDefault="00BF6B75" w:rsidP="00BF6B75">
            <w:pPr>
              <w:rPr>
                <w:i/>
                <w:iCs/>
                <w:color w:val="000000" w:themeColor="text1"/>
                <w:sz w:val="32"/>
                <w:szCs w:val="32"/>
              </w:rPr>
            </w:pPr>
            <w:r w:rsidRPr="00BF6B75">
              <w:rPr>
                <w:i/>
                <w:iCs/>
                <w:color w:val="000000" w:themeColor="text1"/>
                <w:sz w:val="32"/>
                <w:szCs w:val="32"/>
              </w:rPr>
              <w:t>“The scenario we feared in 2020 is, unfortunately, now, a reality</w:t>
            </w:r>
            <w:r>
              <w:rPr>
                <w:i/>
                <w:iCs/>
                <w:color w:val="000000" w:themeColor="text1"/>
                <w:sz w:val="32"/>
                <w:szCs w:val="32"/>
              </w:rPr>
              <w:t>.</w:t>
            </w:r>
            <w:r w:rsidRPr="00BF6B75">
              <w:rPr>
                <w:i/>
                <w:iCs/>
                <w:color w:val="000000" w:themeColor="text1"/>
                <w:sz w:val="32"/>
                <w:szCs w:val="32"/>
              </w:rPr>
              <w:t xml:space="preserve">” </w:t>
            </w:r>
          </w:p>
          <w:p w14:paraId="33345F23" w14:textId="2C996B22" w:rsidR="00BF6B75" w:rsidRPr="00BF6B75" w:rsidRDefault="00BF6B75" w:rsidP="00BF6B75">
            <w:pPr>
              <w:ind w:left="720"/>
              <w:rPr>
                <w:color w:val="000000" w:themeColor="text1"/>
              </w:rPr>
            </w:pPr>
            <w:r>
              <w:rPr>
                <w:color w:val="000000" w:themeColor="text1"/>
              </w:rPr>
              <w:t xml:space="preserve">Becky Hultberg, president, Oregon Association of Hospitals </w:t>
            </w:r>
            <w:r w:rsidR="00212779">
              <w:rPr>
                <w:color w:val="000000" w:themeColor="text1"/>
              </w:rPr>
              <w:t>and</w:t>
            </w:r>
            <w:r>
              <w:rPr>
                <w:color w:val="000000" w:themeColor="text1"/>
              </w:rPr>
              <w:t xml:space="preserve"> Health Systems, </w:t>
            </w:r>
            <w:r w:rsidRPr="00BF6B75">
              <w:rPr>
                <w:i/>
                <w:iCs/>
                <w:color w:val="000000" w:themeColor="text1"/>
              </w:rPr>
              <w:t>States gripped by Delta variant face case surge with fewer health workers</w:t>
            </w:r>
            <w:r w:rsidR="008F3407">
              <w:rPr>
                <w:i/>
                <w:iCs/>
                <w:color w:val="000000" w:themeColor="text1"/>
              </w:rPr>
              <w:t xml:space="preserve">, </w:t>
            </w:r>
            <w:r w:rsidRPr="00BF6B75">
              <w:rPr>
                <w:b/>
                <w:bCs/>
                <w:color w:val="000000" w:themeColor="text1"/>
              </w:rPr>
              <w:t>Politico</w:t>
            </w:r>
            <w:r w:rsidR="008F3407">
              <w:rPr>
                <w:b/>
                <w:bCs/>
                <w:color w:val="000000" w:themeColor="text1"/>
              </w:rPr>
              <w:t xml:space="preserve">, </w:t>
            </w:r>
            <w:r w:rsidRPr="00BF6B75">
              <w:rPr>
                <w:color w:val="000000" w:themeColor="text1"/>
              </w:rPr>
              <w:t>August 23, 2021</w:t>
            </w:r>
            <w:r w:rsidR="008F3407">
              <w:rPr>
                <w:color w:val="000000" w:themeColor="text1"/>
              </w:rPr>
              <w:t xml:space="preserve">, </w:t>
            </w:r>
            <w:r w:rsidRPr="00BF6B75">
              <w:rPr>
                <w:color w:val="000000" w:themeColor="text1"/>
              </w:rPr>
              <w:t xml:space="preserve">Link: </w:t>
            </w:r>
            <w:hyperlink r:id="rId26" w:history="1">
              <w:r w:rsidRPr="00BF6B75">
                <w:rPr>
                  <w:rStyle w:val="Hyperlink"/>
                </w:rPr>
                <w:t>Gripped by Delta Variant</w:t>
              </w:r>
            </w:hyperlink>
          </w:p>
          <w:p w14:paraId="1BDC682B" w14:textId="7B329661" w:rsidR="00BF6B75" w:rsidRPr="00BF6B75" w:rsidRDefault="00BF6B75" w:rsidP="00BF6B75">
            <w:pPr>
              <w:ind w:left="720"/>
              <w:rPr>
                <w:color w:val="000000" w:themeColor="text1"/>
              </w:rPr>
            </w:pPr>
            <w:r>
              <w:rPr>
                <w:color w:val="000000" w:themeColor="text1"/>
              </w:rPr>
              <w:t xml:space="preserve"> </w:t>
            </w:r>
          </w:p>
          <w:p w14:paraId="62BCD423" w14:textId="1A9299B2" w:rsidR="00BF6B75" w:rsidRPr="00BF6B75" w:rsidRDefault="00BF6B75" w:rsidP="00BF6B75">
            <w:pPr>
              <w:ind w:left="720"/>
              <w:contextualSpacing/>
              <w:rPr>
                <w:i/>
                <w:iCs/>
                <w:color w:val="000000" w:themeColor="text1"/>
              </w:rPr>
            </w:pPr>
          </w:p>
        </w:tc>
      </w:tr>
      <w:tr w:rsidR="0001429A" w14:paraId="7E28F63F" w14:textId="77777777" w:rsidTr="00186E21">
        <w:trPr>
          <w:trHeight w:val="683"/>
        </w:trPr>
        <w:tc>
          <w:tcPr>
            <w:tcW w:w="2987" w:type="dxa"/>
            <w:tcBorders>
              <w:bottom w:val="single" w:sz="4" w:space="0" w:color="auto"/>
            </w:tcBorders>
          </w:tcPr>
          <w:p w14:paraId="3613C30D" w14:textId="77777777" w:rsidR="008E6A56" w:rsidRDefault="00364FDB" w:rsidP="008E6A56">
            <w:pPr>
              <w:rPr>
                <w:sz w:val="24"/>
                <w:szCs w:val="24"/>
              </w:rPr>
            </w:pPr>
            <w:r>
              <w:rPr>
                <w:sz w:val="24"/>
                <w:szCs w:val="24"/>
              </w:rPr>
              <w:lastRenderedPageBreak/>
              <w:t>Featured</w:t>
            </w:r>
          </w:p>
          <w:p w14:paraId="0C3B4B3C" w14:textId="2FE3523C" w:rsidR="008B5925" w:rsidRPr="008B5925" w:rsidRDefault="008B5925" w:rsidP="008E6A56">
            <w:pPr>
              <w:rPr>
                <w:color w:val="FF0000"/>
                <w:sz w:val="24"/>
                <w:szCs w:val="24"/>
              </w:rPr>
            </w:pPr>
          </w:p>
        </w:tc>
        <w:tc>
          <w:tcPr>
            <w:tcW w:w="8029" w:type="dxa"/>
            <w:gridSpan w:val="3"/>
          </w:tcPr>
          <w:p w14:paraId="67CBEEE2" w14:textId="77777777" w:rsidR="00D11068" w:rsidRDefault="00D11068" w:rsidP="00D11068">
            <w:pPr>
              <w:pStyle w:val="ListParagraph"/>
              <w:numPr>
                <w:ilvl w:val="0"/>
                <w:numId w:val="21"/>
              </w:numPr>
              <w:spacing w:before="100" w:beforeAutospacing="1" w:after="100" w:afterAutospacing="1"/>
              <w:rPr>
                <w:b/>
                <w:bCs/>
                <w:color w:val="000000" w:themeColor="text1"/>
              </w:rPr>
            </w:pPr>
            <w:r>
              <w:rPr>
                <w:b/>
                <w:bCs/>
                <w:color w:val="000000" w:themeColor="text1"/>
              </w:rPr>
              <w:t>Administration on Community Living</w:t>
            </w:r>
          </w:p>
          <w:p w14:paraId="1598464C" w14:textId="77777777" w:rsidR="00D11068" w:rsidRDefault="00D11068" w:rsidP="00D11068">
            <w:pPr>
              <w:pStyle w:val="ListParagraph"/>
              <w:spacing w:before="100" w:beforeAutospacing="1" w:after="100" w:afterAutospacing="1"/>
              <w:ind w:left="360"/>
              <w:rPr>
                <w:i/>
                <w:iCs/>
                <w:color w:val="000000" w:themeColor="text1"/>
              </w:rPr>
            </w:pPr>
            <w:r w:rsidRPr="00D11068">
              <w:rPr>
                <w:i/>
                <w:iCs/>
                <w:color w:val="000000" w:themeColor="text1"/>
              </w:rPr>
              <w:t>From the VA: Let’s talk about Afghanistan - resources to support veterans and their families</w:t>
            </w:r>
          </w:p>
          <w:p w14:paraId="0DCD7E32" w14:textId="77777777" w:rsidR="00D11068" w:rsidRPr="00E45E9B" w:rsidRDefault="00D11068" w:rsidP="00D11068">
            <w:pPr>
              <w:pStyle w:val="ListParagraph"/>
              <w:spacing w:before="100" w:beforeAutospacing="1" w:after="100" w:afterAutospacing="1"/>
              <w:ind w:left="360"/>
              <w:rPr>
                <w:color w:val="000000" w:themeColor="text1"/>
              </w:rPr>
            </w:pPr>
            <w:r w:rsidRPr="00E45E9B">
              <w:rPr>
                <w:color w:val="000000" w:themeColor="text1"/>
              </w:rPr>
              <w:t>August 20, 2021</w:t>
            </w:r>
          </w:p>
          <w:p w14:paraId="1F6EFA90" w14:textId="77777777" w:rsidR="00D11068" w:rsidRPr="00E45E9B" w:rsidRDefault="00D11068" w:rsidP="00D11068">
            <w:pPr>
              <w:pStyle w:val="ListParagraph"/>
              <w:ind w:left="360"/>
              <w:rPr>
                <w:color w:val="000000" w:themeColor="text1"/>
              </w:rPr>
            </w:pPr>
            <w:r w:rsidRPr="00E45E9B">
              <w:rPr>
                <w:color w:val="000000" w:themeColor="text1"/>
              </w:rPr>
              <w:t xml:space="preserve">Veterans who served in Afghanistan may be experiencing a range of challenging emotions related to the U.S withdrawal from the country and the events unfolding now. Veterans who served during other conflicts also may be feeling strong emotions, as they may be reminded of their own deployment experiences. This </w:t>
            </w:r>
            <w:hyperlink r:id="rId27" w:tgtFrame="_blank" w:history="1">
              <w:r w:rsidRPr="00E45E9B">
                <w:rPr>
                  <w:rStyle w:val="Hyperlink"/>
                </w:rPr>
                <w:t>blog post</w:t>
              </w:r>
            </w:hyperlink>
            <w:r>
              <w:rPr>
                <w:color w:val="000000" w:themeColor="text1"/>
              </w:rPr>
              <w:t xml:space="preserve"> </w:t>
            </w:r>
            <w:r w:rsidRPr="00E45E9B">
              <w:rPr>
                <w:color w:val="000000" w:themeColor="text1"/>
              </w:rPr>
              <w:t>from the Department of Veterans Affairs talks about some of the common reactions and strategies for managing ongoing stress.</w:t>
            </w:r>
          </w:p>
          <w:p w14:paraId="7F8F3B34" w14:textId="77777777" w:rsidR="00D11068" w:rsidRDefault="00D11068" w:rsidP="00D11068">
            <w:pPr>
              <w:pStyle w:val="ListParagraph"/>
              <w:ind w:left="360"/>
              <w:rPr>
                <w:color w:val="000000" w:themeColor="text1"/>
              </w:rPr>
            </w:pPr>
            <w:r w:rsidRPr="00E45E9B">
              <w:rPr>
                <w:color w:val="000000" w:themeColor="text1"/>
              </w:rPr>
              <w:t xml:space="preserve">The VA also created this </w:t>
            </w:r>
            <w:hyperlink r:id="rId28" w:tgtFrame="_blank" w:history="1">
              <w:r w:rsidRPr="00E45E9B">
                <w:rPr>
                  <w:rStyle w:val="Hyperlink"/>
                </w:rPr>
                <w:t>compilation</w:t>
              </w:r>
            </w:hyperlink>
            <w:r>
              <w:rPr>
                <w:color w:val="000000" w:themeColor="text1"/>
              </w:rPr>
              <w:t xml:space="preserve"> </w:t>
            </w:r>
            <w:r w:rsidRPr="00E45E9B">
              <w:rPr>
                <w:color w:val="000000" w:themeColor="text1"/>
              </w:rPr>
              <w:t> of VA resources, call center information, peer support, and other community services to support veterans and their families:</w:t>
            </w:r>
          </w:p>
          <w:p w14:paraId="59C1E2DC" w14:textId="34DF3260" w:rsidR="000948B1" w:rsidRPr="007E740F" w:rsidRDefault="00D11068" w:rsidP="00D11068">
            <w:pPr>
              <w:pStyle w:val="ListParagraph"/>
              <w:spacing w:before="100" w:beforeAutospacing="1" w:after="100" w:afterAutospacing="1"/>
              <w:ind w:left="360"/>
              <w:rPr>
                <w:b/>
                <w:bCs/>
                <w:color w:val="000000" w:themeColor="text1"/>
              </w:rPr>
            </w:pPr>
            <w:r>
              <w:rPr>
                <w:color w:val="000000" w:themeColor="text1"/>
              </w:rPr>
              <w:t xml:space="preserve">Link: </w:t>
            </w:r>
            <w:hyperlink r:id="rId29" w:history="1">
              <w:r w:rsidRPr="00D11068">
                <w:rPr>
                  <w:rStyle w:val="Hyperlink"/>
                </w:rPr>
                <w:t>Afghanistan veteran support resources</w:t>
              </w:r>
            </w:hyperlink>
          </w:p>
        </w:tc>
      </w:tr>
      <w:tr w:rsidR="00F114BD" w14:paraId="08189E72" w14:textId="77777777" w:rsidTr="00186E21">
        <w:trPr>
          <w:trHeight w:val="1205"/>
        </w:trPr>
        <w:tc>
          <w:tcPr>
            <w:tcW w:w="2987" w:type="dxa"/>
            <w:tcBorders>
              <w:bottom w:val="single" w:sz="4" w:space="0" w:color="auto"/>
            </w:tcBorders>
          </w:tcPr>
          <w:p w14:paraId="76ED6923" w14:textId="77777777" w:rsidR="00F114BD" w:rsidRDefault="007E740F" w:rsidP="008E6A56">
            <w:pPr>
              <w:rPr>
                <w:sz w:val="24"/>
                <w:szCs w:val="24"/>
              </w:rPr>
            </w:pPr>
            <w:r>
              <w:rPr>
                <w:sz w:val="24"/>
                <w:szCs w:val="24"/>
              </w:rPr>
              <w:t>Book</w:t>
            </w:r>
          </w:p>
          <w:p w14:paraId="7C75D123" w14:textId="77777777" w:rsidR="007E740F" w:rsidRDefault="007E740F" w:rsidP="008E6A56">
            <w:pPr>
              <w:rPr>
                <w:sz w:val="24"/>
                <w:szCs w:val="24"/>
                <w:u w:val="single"/>
              </w:rPr>
            </w:pPr>
            <w:r w:rsidRPr="007E740F">
              <w:rPr>
                <w:sz w:val="24"/>
                <w:szCs w:val="24"/>
                <w:u w:val="single"/>
              </w:rPr>
              <w:t>We’re Not Broken</w:t>
            </w:r>
          </w:p>
          <w:p w14:paraId="0FDE7DE9" w14:textId="41E91302" w:rsidR="007E740F" w:rsidRPr="007E740F" w:rsidRDefault="007E740F" w:rsidP="008E6A56">
            <w:pPr>
              <w:rPr>
                <w:sz w:val="24"/>
                <w:szCs w:val="24"/>
              </w:rPr>
            </w:pPr>
            <w:r>
              <w:rPr>
                <w:sz w:val="24"/>
                <w:szCs w:val="24"/>
              </w:rPr>
              <w:t>by Eric Garcia</w:t>
            </w:r>
          </w:p>
        </w:tc>
        <w:tc>
          <w:tcPr>
            <w:tcW w:w="8029" w:type="dxa"/>
            <w:gridSpan w:val="3"/>
          </w:tcPr>
          <w:p w14:paraId="7E15C683" w14:textId="17A2CDFB" w:rsidR="0010023A" w:rsidRDefault="007E740F" w:rsidP="00D11068">
            <w:pPr>
              <w:pStyle w:val="ListParagraph"/>
              <w:numPr>
                <w:ilvl w:val="0"/>
                <w:numId w:val="21"/>
              </w:numPr>
              <w:spacing w:before="100" w:beforeAutospacing="1" w:after="100" w:afterAutospacing="1"/>
              <w:rPr>
                <w:b/>
                <w:bCs/>
                <w:color w:val="000000" w:themeColor="text1"/>
              </w:rPr>
            </w:pPr>
            <w:r>
              <w:rPr>
                <w:b/>
                <w:bCs/>
                <w:color w:val="000000" w:themeColor="text1"/>
              </w:rPr>
              <w:t>*New York Times</w:t>
            </w:r>
          </w:p>
          <w:p w14:paraId="785006DA" w14:textId="77777777" w:rsidR="007E740F" w:rsidRDefault="007E740F" w:rsidP="007E740F">
            <w:pPr>
              <w:pStyle w:val="ListParagraph"/>
              <w:spacing w:before="100" w:beforeAutospacing="1" w:after="100" w:afterAutospacing="1"/>
              <w:ind w:left="360"/>
              <w:rPr>
                <w:color w:val="000000" w:themeColor="text1"/>
              </w:rPr>
            </w:pPr>
            <w:r>
              <w:rPr>
                <w:color w:val="000000" w:themeColor="text1"/>
              </w:rPr>
              <w:t>August 18, 2021</w:t>
            </w:r>
          </w:p>
          <w:p w14:paraId="7B7687F4" w14:textId="191AB44C" w:rsidR="007E740F" w:rsidRDefault="007E740F" w:rsidP="007E740F">
            <w:pPr>
              <w:pStyle w:val="ListParagraph"/>
              <w:spacing w:before="100" w:beforeAutospacing="1" w:after="100" w:afterAutospacing="1"/>
              <w:ind w:left="360"/>
              <w:rPr>
                <w:color w:val="000000" w:themeColor="text1"/>
              </w:rPr>
            </w:pPr>
            <w:r w:rsidRPr="007E740F">
              <w:rPr>
                <w:i/>
                <w:iCs/>
                <w:color w:val="000000" w:themeColor="text1"/>
              </w:rPr>
              <w:t xml:space="preserve">He Is a Journalist </w:t>
            </w:r>
            <w:r w:rsidR="00E46D4D" w:rsidRPr="007E740F">
              <w:rPr>
                <w:i/>
                <w:iCs/>
                <w:color w:val="000000" w:themeColor="text1"/>
              </w:rPr>
              <w:t>with</w:t>
            </w:r>
            <w:r w:rsidRPr="007E740F">
              <w:rPr>
                <w:i/>
                <w:iCs/>
                <w:color w:val="000000" w:themeColor="text1"/>
              </w:rPr>
              <w:t xml:space="preserve"> Autism, but in His Book, That’s Not the Whole Stor</w:t>
            </w:r>
            <w:r>
              <w:rPr>
                <w:i/>
                <w:iCs/>
                <w:color w:val="000000" w:themeColor="text1"/>
              </w:rPr>
              <w:t>y</w:t>
            </w:r>
          </w:p>
          <w:p w14:paraId="0293FF6A" w14:textId="71F3AC23" w:rsidR="007E740F" w:rsidRDefault="007E740F" w:rsidP="007E740F">
            <w:pPr>
              <w:pStyle w:val="ListParagraph"/>
              <w:spacing w:before="100" w:beforeAutospacing="1" w:after="100" w:afterAutospacing="1"/>
              <w:ind w:left="360"/>
              <w:rPr>
                <w:color w:val="000000" w:themeColor="text1"/>
              </w:rPr>
            </w:pPr>
            <w:r w:rsidRPr="007E740F">
              <w:rPr>
                <w:color w:val="000000" w:themeColor="text1"/>
              </w:rPr>
              <w:t>The political journalist Eric Garcia has autism, and he wrote his new book, “We’re Not Broken,” to “hopefully debunk various myths” about the condition. In his introduction, he notes that there are many such myths: that autism only affects white males; that there’s a connection between autism and violent behavior; that those with autism are only capable of holding jobs in technology; that they can’t have relationships or live independently. Though there are elements of memoir in the book, Garcia says his experience is just one small detail in a much larger picture of a wide variety of people who suffer in “a world that penalizes them for not playing by its rules.” Garcia talks about the profound importance of public policy</w:t>
            </w:r>
            <w:r>
              <w:rPr>
                <w:color w:val="000000" w:themeColor="text1"/>
              </w:rPr>
              <w:t>.</w:t>
            </w:r>
          </w:p>
          <w:p w14:paraId="65910924" w14:textId="6AC4B847" w:rsidR="007E740F" w:rsidRPr="007E740F" w:rsidRDefault="001C3F4F" w:rsidP="007E740F">
            <w:pPr>
              <w:pStyle w:val="ListParagraph"/>
              <w:spacing w:before="100" w:beforeAutospacing="1" w:after="100" w:afterAutospacing="1"/>
              <w:ind w:left="360"/>
              <w:rPr>
                <w:color w:val="000000" w:themeColor="text1"/>
              </w:rPr>
            </w:pPr>
            <w:hyperlink r:id="rId30" w:history="1">
              <w:r w:rsidR="007E740F" w:rsidRPr="000E7214">
                <w:rPr>
                  <w:rStyle w:val="Hyperlink"/>
                </w:rPr>
                <w:t>https://nyti.ms/3sm2b3K</w:t>
              </w:r>
            </w:hyperlink>
          </w:p>
        </w:tc>
      </w:tr>
      <w:tr w:rsidR="00F75D5E" w14:paraId="38941535" w14:textId="77777777" w:rsidTr="00186E21">
        <w:trPr>
          <w:trHeight w:val="809"/>
        </w:trPr>
        <w:tc>
          <w:tcPr>
            <w:tcW w:w="2987" w:type="dxa"/>
          </w:tcPr>
          <w:p w14:paraId="2AD76C5F" w14:textId="2D709ABE" w:rsidR="00F75D5E" w:rsidRPr="00590699" w:rsidRDefault="00F75D5E" w:rsidP="00F75D5E">
            <w:pPr>
              <w:rPr>
                <w:color w:val="000000" w:themeColor="text1"/>
                <w:sz w:val="24"/>
                <w:szCs w:val="24"/>
              </w:rPr>
            </w:pPr>
            <w:bookmarkStart w:id="0" w:name="_Hlk58150571"/>
            <w:bookmarkStart w:id="1" w:name="_Hlk75181356"/>
            <w:r w:rsidRPr="00590699">
              <w:rPr>
                <w:color w:val="000000" w:themeColor="text1"/>
                <w:sz w:val="24"/>
                <w:szCs w:val="24"/>
              </w:rPr>
              <w:t>Nursing homes</w:t>
            </w:r>
          </w:p>
        </w:tc>
        <w:tc>
          <w:tcPr>
            <w:tcW w:w="8029" w:type="dxa"/>
            <w:gridSpan w:val="3"/>
          </w:tcPr>
          <w:p w14:paraId="22C3FC6E" w14:textId="172C5205" w:rsidR="00796461" w:rsidRDefault="00796461" w:rsidP="00D11068">
            <w:pPr>
              <w:pStyle w:val="ListParagraph"/>
              <w:numPr>
                <w:ilvl w:val="0"/>
                <w:numId w:val="21"/>
              </w:numPr>
              <w:spacing w:before="100" w:beforeAutospacing="1" w:after="100" w:afterAutospacing="1"/>
              <w:rPr>
                <w:b/>
                <w:bCs/>
              </w:rPr>
            </w:pPr>
            <w:r>
              <w:rPr>
                <w:b/>
                <w:bCs/>
              </w:rPr>
              <w:t>Kaiser Health News</w:t>
            </w:r>
          </w:p>
          <w:p w14:paraId="1A5357D2" w14:textId="4A162069" w:rsidR="00796461" w:rsidRDefault="00796461" w:rsidP="00796461">
            <w:pPr>
              <w:pStyle w:val="ListParagraph"/>
              <w:spacing w:before="100" w:beforeAutospacing="1" w:after="100" w:afterAutospacing="1"/>
              <w:ind w:left="360"/>
            </w:pPr>
            <w:r>
              <w:t>August 20, 2021</w:t>
            </w:r>
          </w:p>
          <w:p w14:paraId="5FBDF83B" w14:textId="71EA7DC7" w:rsidR="00796461" w:rsidRDefault="00796461" w:rsidP="00796461">
            <w:pPr>
              <w:pStyle w:val="ListParagraph"/>
              <w:ind w:left="360"/>
              <w:rPr>
                <w:i/>
                <w:iCs/>
              </w:rPr>
            </w:pPr>
            <w:r w:rsidRPr="00796461">
              <w:rPr>
                <w:i/>
                <w:iCs/>
              </w:rPr>
              <w:t>After Pandemic Ravaged Nursing Homes, New State Laws Protect Residents</w:t>
            </w:r>
          </w:p>
          <w:p w14:paraId="4BE82671" w14:textId="0B504C32" w:rsidR="00C74D61" w:rsidRPr="00796461" w:rsidRDefault="00C74D61" w:rsidP="00C74D61">
            <w:pPr>
              <w:pStyle w:val="ListParagraph"/>
              <w:ind w:left="360"/>
            </w:pPr>
            <w:r>
              <w:t>[U]nder a law Connecticut enacted in June, nursing home residents will be able to designate an “essential support person” who can help take care of a loved one even during a public health emergency. Connecticut legislators also approved laws this year giving nursing home residents free internet access and digital devices for virtual visits and allowing video cameras in their rooms so family or friends can monitor their care. Similar benefits are not required by the Centers for Medicare &amp; Medicaid Services, the federal agency that oversees nursing homes and pays for most of the care they provide. But states can impose additional requirements when federal rules are insufficient or don’t exist. And that’s exactly what many are doing, spurred by the virus that hit the frail elderly hardest.</w:t>
            </w:r>
          </w:p>
          <w:p w14:paraId="4DE62B7E" w14:textId="14B308CC" w:rsidR="00796461" w:rsidRPr="00796461" w:rsidRDefault="00C74D61" w:rsidP="00796461">
            <w:pPr>
              <w:pStyle w:val="ListParagraph"/>
              <w:spacing w:before="100" w:beforeAutospacing="1" w:after="100" w:afterAutospacing="1"/>
              <w:ind w:left="360"/>
            </w:pPr>
            <w:r>
              <w:t xml:space="preserve">Link:  </w:t>
            </w:r>
            <w:hyperlink r:id="rId31" w:history="1">
              <w:r w:rsidRPr="00C74D61">
                <w:rPr>
                  <w:rStyle w:val="Hyperlink"/>
                </w:rPr>
                <w:t>New State Laws Protect</w:t>
              </w:r>
            </w:hyperlink>
          </w:p>
          <w:p w14:paraId="1D434757" w14:textId="7E58766C" w:rsidR="00E16CF1" w:rsidRDefault="00E16CF1" w:rsidP="00D11068">
            <w:pPr>
              <w:pStyle w:val="ListParagraph"/>
              <w:numPr>
                <w:ilvl w:val="0"/>
                <w:numId w:val="21"/>
              </w:numPr>
              <w:spacing w:before="100" w:beforeAutospacing="1" w:after="100" w:afterAutospacing="1"/>
              <w:rPr>
                <w:b/>
                <w:bCs/>
              </w:rPr>
            </w:pPr>
            <w:r>
              <w:rPr>
                <w:b/>
                <w:bCs/>
              </w:rPr>
              <w:t>WBUR News</w:t>
            </w:r>
          </w:p>
          <w:p w14:paraId="3A85AD28" w14:textId="224420BE" w:rsidR="00E16CF1" w:rsidRDefault="00E16CF1" w:rsidP="00E16CF1">
            <w:pPr>
              <w:pStyle w:val="ListParagraph"/>
              <w:spacing w:before="100" w:beforeAutospacing="1" w:after="100" w:afterAutospacing="1"/>
              <w:ind w:left="360"/>
            </w:pPr>
            <w:r>
              <w:t>August 20, 2021</w:t>
            </w:r>
          </w:p>
          <w:p w14:paraId="2AA8EBAC" w14:textId="13A03BDE" w:rsidR="00E16CF1" w:rsidRDefault="00E16CF1" w:rsidP="00E16CF1">
            <w:pPr>
              <w:pStyle w:val="ListParagraph"/>
              <w:spacing w:before="100" w:beforeAutospacing="1" w:after="100" w:afterAutospacing="1"/>
              <w:ind w:left="360"/>
              <w:rPr>
                <w:i/>
                <w:iCs/>
              </w:rPr>
            </w:pPr>
            <w:r w:rsidRPr="00E16CF1">
              <w:rPr>
                <w:i/>
                <w:iCs/>
              </w:rPr>
              <w:t>She Lost Her Husband To COVID. His Death Could Help Other Families Sue Nursing Homes</w:t>
            </w:r>
          </w:p>
          <w:p w14:paraId="052577FD" w14:textId="67DAF5EC" w:rsidR="00E16CF1" w:rsidRDefault="005D08A2" w:rsidP="005D08A2">
            <w:pPr>
              <w:pStyle w:val="ListParagraph"/>
              <w:spacing w:before="100" w:beforeAutospacing="1" w:after="100" w:afterAutospacing="1"/>
              <w:ind w:left="360"/>
            </w:pPr>
            <w:r>
              <w:t>[David] Hoey, [Massachusetts attorney specializing in nursing home issues], got so many of these calls, he had to hire more staffers just to manage the phones. So far, he estimates he’s heard from more than 500 people. The volume of calls doesn’t surprise him. There were problems at some facilities before COVID hit, he says, and the pandemic just showed their deadly consequences.</w:t>
            </w:r>
          </w:p>
          <w:p w14:paraId="561956D8" w14:textId="29B2A70C" w:rsidR="005D08A2" w:rsidRPr="00E16CF1" w:rsidRDefault="005D08A2" w:rsidP="005D08A2">
            <w:pPr>
              <w:pStyle w:val="ListParagraph"/>
              <w:spacing w:before="100" w:beforeAutospacing="1" w:after="100" w:afterAutospacing="1"/>
              <w:ind w:left="360"/>
            </w:pPr>
            <w:r>
              <w:t xml:space="preserve">Link: </w:t>
            </w:r>
            <w:hyperlink r:id="rId32" w:history="1">
              <w:r w:rsidRPr="005D08A2">
                <w:rPr>
                  <w:rStyle w:val="Hyperlink"/>
                </w:rPr>
                <w:t>Families Sue Nursing Homes</w:t>
              </w:r>
            </w:hyperlink>
          </w:p>
          <w:p w14:paraId="059821AC" w14:textId="57B32F39" w:rsidR="001251F4" w:rsidRDefault="001251F4" w:rsidP="00D11068">
            <w:pPr>
              <w:pStyle w:val="ListParagraph"/>
              <w:numPr>
                <w:ilvl w:val="0"/>
                <w:numId w:val="21"/>
              </w:numPr>
              <w:spacing w:before="100" w:beforeAutospacing="1" w:after="100" w:afterAutospacing="1"/>
              <w:rPr>
                <w:b/>
                <w:bCs/>
              </w:rPr>
            </w:pPr>
            <w:r>
              <w:rPr>
                <w:b/>
                <w:bCs/>
              </w:rPr>
              <w:t>Kaiser Health News</w:t>
            </w:r>
          </w:p>
          <w:p w14:paraId="10278FC0" w14:textId="09609AD9" w:rsidR="001251F4" w:rsidRDefault="001251F4" w:rsidP="001251F4">
            <w:pPr>
              <w:pStyle w:val="ListParagraph"/>
              <w:spacing w:before="100" w:beforeAutospacing="1" w:after="100" w:afterAutospacing="1"/>
              <w:ind w:left="360"/>
            </w:pPr>
            <w:r>
              <w:t>August 20, 2021</w:t>
            </w:r>
          </w:p>
          <w:p w14:paraId="5A213B9D" w14:textId="60696711" w:rsidR="001251F4" w:rsidRDefault="001251F4" w:rsidP="001251F4">
            <w:pPr>
              <w:pStyle w:val="ListParagraph"/>
              <w:spacing w:before="100" w:beforeAutospacing="1" w:after="100" w:afterAutospacing="1"/>
              <w:ind w:left="360"/>
              <w:rPr>
                <w:i/>
                <w:iCs/>
              </w:rPr>
            </w:pPr>
            <w:r w:rsidRPr="001251F4">
              <w:rPr>
                <w:i/>
                <w:iCs/>
              </w:rPr>
              <w:t>Biden’s No-Jab-No-Job Order Creates Quandary for Nursing Homes</w:t>
            </w:r>
          </w:p>
          <w:p w14:paraId="46A3F2A8" w14:textId="0CA9ED50" w:rsidR="001251F4" w:rsidRDefault="001251F4" w:rsidP="001251F4">
            <w:pPr>
              <w:pStyle w:val="ListParagraph"/>
              <w:spacing w:before="100" w:beforeAutospacing="1" w:after="100" w:afterAutospacing="1"/>
              <w:ind w:left="360"/>
            </w:pPr>
            <w:r w:rsidRPr="001251F4">
              <w:t xml:space="preserve">Although 83% of residents in the average nursing facility are vaccinated, only 61% of a home’s workers are likely to be, according to </w:t>
            </w:r>
            <w:hyperlink r:id="rId33" w:history="1">
              <w:r w:rsidRPr="001251F4">
                <w:rPr>
                  <w:rStyle w:val="Hyperlink"/>
                </w:rPr>
                <w:t xml:space="preserve">data submitted by homes and published </w:t>
              </w:r>
            </w:hyperlink>
            <w:r w:rsidRPr="001251F4">
              <w:t>by the Centers for Medicare &amp; Medicaid Services as of the week ending Aug. 8. More than 602,000 staff members have contracted covid and more than 2,000 have died from it.</w:t>
            </w:r>
          </w:p>
          <w:p w14:paraId="6E01D453" w14:textId="4BF077C2" w:rsidR="001251F4" w:rsidRPr="001251F4" w:rsidRDefault="001251F4" w:rsidP="001251F4">
            <w:pPr>
              <w:pStyle w:val="ListParagraph"/>
              <w:spacing w:before="100" w:beforeAutospacing="1" w:after="100" w:afterAutospacing="1"/>
              <w:ind w:left="360"/>
            </w:pPr>
            <w:r>
              <w:t xml:space="preserve">Link </w:t>
            </w:r>
            <w:hyperlink r:id="rId34" w:history="1">
              <w:r w:rsidRPr="001251F4">
                <w:rPr>
                  <w:rStyle w:val="Hyperlink"/>
                </w:rPr>
                <w:t>No jab no job</w:t>
              </w:r>
            </w:hyperlink>
          </w:p>
          <w:p w14:paraId="4428038E" w14:textId="0A4EA18C" w:rsidR="006140DC" w:rsidRDefault="0008129E" w:rsidP="00D11068">
            <w:pPr>
              <w:pStyle w:val="ListParagraph"/>
              <w:numPr>
                <w:ilvl w:val="0"/>
                <w:numId w:val="21"/>
              </w:numPr>
              <w:spacing w:before="100" w:beforeAutospacing="1" w:after="100" w:afterAutospacing="1"/>
              <w:rPr>
                <w:b/>
                <w:bCs/>
              </w:rPr>
            </w:pPr>
            <w:r>
              <w:rPr>
                <w:b/>
                <w:bCs/>
              </w:rPr>
              <w:t>WBUR News</w:t>
            </w:r>
          </w:p>
          <w:p w14:paraId="15B0001E" w14:textId="401D8B89" w:rsidR="0008129E" w:rsidRDefault="0008129E" w:rsidP="0008129E">
            <w:pPr>
              <w:pStyle w:val="ListParagraph"/>
              <w:spacing w:before="100" w:beforeAutospacing="1" w:after="100" w:afterAutospacing="1"/>
              <w:ind w:left="360"/>
            </w:pPr>
            <w:r>
              <w:t>August 19, 2021</w:t>
            </w:r>
          </w:p>
          <w:p w14:paraId="487ECA48" w14:textId="40DED81A" w:rsidR="0008129E" w:rsidRDefault="0008129E" w:rsidP="0008129E">
            <w:pPr>
              <w:pStyle w:val="ListParagraph"/>
              <w:spacing w:before="100" w:beforeAutospacing="1" w:after="100" w:afterAutospacing="1"/>
              <w:ind w:left="360"/>
              <w:rPr>
                <w:i/>
                <w:iCs/>
              </w:rPr>
            </w:pPr>
            <w:r w:rsidRPr="0008129E">
              <w:rPr>
                <w:i/>
                <w:iCs/>
              </w:rPr>
              <w:t xml:space="preserve">'Impossible Lawsuit': Families Find Few Options </w:t>
            </w:r>
            <w:r w:rsidR="00E46D4D" w:rsidRPr="0008129E">
              <w:rPr>
                <w:i/>
                <w:iCs/>
              </w:rPr>
              <w:t>to</w:t>
            </w:r>
            <w:r w:rsidRPr="0008129E">
              <w:rPr>
                <w:i/>
                <w:iCs/>
              </w:rPr>
              <w:t xml:space="preserve"> Sue Long-Term Care Over COVID Deaths</w:t>
            </w:r>
          </w:p>
          <w:p w14:paraId="795DAC7F" w14:textId="1F1D6C12" w:rsidR="0008129E" w:rsidRPr="0008129E" w:rsidRDefault="0008129E" w:rsidP="0008129E">
            <w:pPr>
              <w:pStyle w:val="ListParagraph"/>
              <w:spacing w:before="100" w:beforeAutospacing="1" w:after="100" w:afterAutospacing="1"/>
              <w:ind w:left="360"/>
            </w:pPr>
            <w:r>
              <w:t>[</w:t>
            </w:r>
            <w:r w:rsidRPr="0008129E">
              <w:t>Masae</w:t>
            </w:r>
            <w:r>
              <w:t>]</w:t>
            </w:r>
            <w:r w:rsidRPr="0008129E">
              <w:t xml:space="preserve"> Hodges</w:t>
            </w:r>
            <w:r w:rsidR="002A1771">
              <w:t>, [73 years old],</w:t>
            </w:r>
            <w:r w:rsidRPr="0008129E">
              <w:t xml:space="preserve"> is one of more than 6,000 residents of nursing homes and other long-term care facilities in Massachusetts who have died of COVID-19, roughly one third of all COVID deaths in the state. But for grieving relatives like Smith, there are few legal options if they believe these facilities should have done more to protect their loved ones during the pandemic.</w:t>
            </w:r>
          </w:p>
          <w:p w14:paraId="09423CE5" w14:textId="77777777" w:rsidR="0008129E" w:rsidRDefault="00E16CF1" w:rsidP="0008129E">
            <w:pPr>
              <w:pStyle w:val="ListParagraph"/>
              <w:spacing w:before="100" w:beforeAutospacing="1" w:after="100" w:afterAutospacing="1"/>
              <w:ind w:left="360"/>
            </w:pPr>
            <w:r>
              <w:t xml:space="preserve">Link: </w:t>
            </w:r>
            <w:hyperlink r:id="rId35" w:history="1">
              <w:r w:rsidRPr="00E16CF1">
                <w:rPr>
                  <w:rStyle w:val="Hyperlink"/>
                </w:rPr>
                <w:t>Impossible Lawsuit</w:t>
              </w:r>
            </w:hyperlink>
          </w:p>
          <w:p w14:paraId="2BF5FB75" w14:textId="58EF05E0" w:rsidR="00412B8A" w:rsidRDefault="00412B8A" w:rsidP="00D11068">
            <w:pPr>
              <w:pStyle w:val="ListParagraph"/>
              <w:numPr>
                <w:ilvl w:val="0"/>
                <w:numId w:val="21"/>
              </w:numPr>
              <w:spacing w:before="100" w:beforeAutospacing="1" w:after="100" w:afterAutospacing="1"/>
              <w:rPr>
                <w:b/>
                <w:bCs/>
              </w:rPr>
            </w:pPr>
            <w:r>
              <w:rPr>
                <w:b/>
                <w:bCs/>
              </w:rPr>
              <w:t>Skilled Nursing News</w:t>
            </w:r>
          </w:p>
          <w:p w14:paraId="64C13E4F" w14:textId="312EE3E2" w:rsidR="00412B8A" w:rsidRDefault="00412B8A" w:rsidP="00412B8A">
            <w:pPr>
              <w:pStyle w:val="ListParagraph"/>
              <w:spacing w:before="100" w:beforeAutospacing="1" w:after="100" w:afterAutospacing="1"/>
              <w:ind w:left="360"/>
            </w:pPr>
            <w:r>
              <w:t>August 18, 2021</w:t>
            </w:r>
          </w:p>
          <w:p w14:paraId="2D324F97" w14:textId="77777777" w:rsidR="00412B8A" w:rsidRPr="00412B8A" w:rsidRDefault="00412B8A" w:rsidP="00412B8A">
            <w:pPr>
              <w:pStyle w:val="ListParagraph"/>
              <w:ind w:left="360"/>
              <w:rPr>
                <w:i/>
                <w:iCs/>
              </w:rPr>
            </w:pPr>
            <w:r w:rsidRPr="00412B8A">
              <w:rPr>
                <w:i/>
                <w:iCs/>
              </w:rPr>
              <w:t>Nursing Home Staff Must Be Vaccinated, Biden Administration Says</w:t>
            </w:r>
          </w:p>
          <w:p w14:paraId="6EE91CE1" w14:textId="5B783B35" w:rsidR="00412B8A" w:rsidRPr="00412B8A" w:rsidRDefault="00412B8A" w:rsidP="00412B8A">
            <w:pPr>
              <w:pStyle w:val="ListParagraph"/>
              <w:spacing w:before="100" w:beforeAutospacing="1" w:after="100" w:afterAutospacing="1"/>
              <w:ind w:left="360"/>
            </w:pPr>
            <w:r>
              <w:t xml:space="preserve">Link: </w:t>
            </w:r>
            <w:hyperlink r:id="rId36" w:history="1">
              <w:r w:rsidRPr="00412B8A">
                <w:rPr>
                  <w:rStyle w:val="Hyperlink"/>
                </w:rPr>
                <w:t>mandate-covid-19-vaccines-for-nursing-home-staff</w:t>
              </w:r>
            </w:hyperlink>
            <w:r>
              <w:t xml:space="preserve"> </w:t>
            </w:r>
          </w:p>
          <w:p w14:paraId="7784125C" w14:textId="641C47A9" w:rsidR="00917260" w:rsidRDefault="00917260" w:rsidP="00D11068">
            <w:pPr>
              <w:pStyle w:val="ListParagraph"/>
              <w:numPr>
                <w:ilvl w:val="0"/>
                <w:numId w:val="21"/>
              </w:numPr>
              <w:spacing w:before="100" w:beforeAutospacing="1" w:after="100" w:afterAutospacing="1"/>
              <w:rPr>
                <w:b/>
                <w:bCs/>
              </w:rPr>
            </w:pPr>
            <w:r>
              <w:rPr>
                <w:b/>
                <w:bCs/>
              </w:rPr>
              <w:t xml:space="preserve">CNN Politics </w:t>
            </w:r>
          </w:p>
          <w:p w14:paraId="75C549BC" w14:textId="77777777" w:rsidR="00917260" w:rsidRDefault="00917260" w:rsidP="00917260">
            <w:pPr>
              <w:pStyle w:val="ListParagraph"/>
              <w:spacing w:before="100" w:beforeAutospacing="1" w:after="100" w:afterAutospacing="1"/>
              <w:ind w:left="360"/>
            </w:pPr>
            <w:r>
              <w:t>August 18, 2021</w:t>
            </w:r>
          </w:p>
          <w:p w14:paraId="5B1E60A1" w14:textId="77777777" w:rsidR="00917260" w:rsidRPr="00917260" w:rsidRDefault="00917260" w:rsidP="00917260">
            <w:pPr>
              <w:pStyle w:val="ListParagraph"/>
              <w:ind w:left="360"/>
              <w:rPr>
                <w:i/>
                <w:iCs/>
              </w:rPr>
            </w:pPr>
            <w:r w:rsidRPr="00917260">
              <w:rPr>
                <w:i/>
                <w:iCs/>
              </w:rPr>
              <w:t>Biden says US will require nursing homes get staff vaccinated or lose federal funds</w:t>
            </w:r>
          </w:p>
          <w:p w14:paraId="15FBBCCB" w14:textId="77777777" w:rsidR="00917260" w:rsidRDefault="00917260" w:rsidP="00917260">
            <w:pPr>
              <w:pStyle w:val="ListParagraph"/>
              <w:spacing w:before="100" w:beforeAutospacing="1" w:after="100" w:afterAutospacing="1"/>
              <w:ind w:left="360"/>
            </w:pPr>
            <w:r>
              <w:t>President Joe Biden announced on Wednesday that he is directing all nursing homes to require their staff be vaccinated against Covid-19 in order to continue receiving Medicare and Medicaid funding.  Biden said he is directing the Department of Health and Human Services to draw up new regulations making employee vaccination a condition for nursing homes to participate in Medicare and Medicaid. The decision on nursing home staff represents a significant escalation in Biden's campaign to get Americans vaccinated and the tools he is willing to use, marking the first time he has threatened to withhold federal funds in order to get people vaccinated.</w:t>
            </w:r>
          </w:p>
          <w:p w14:paraId="1AEB7C1B" w14:textId="77777777" w:rsidR="00917260" w:rsidRDefault="008E66BF" w:rsidP="00917260">
            <w:pPr>
              <w:pStyle w:val="ListParagraph"/>
              <w:spacing w:before="100" w:beforeAutospacing="1" w:after="100" w:afterAutospacing="1"/>
              <w:ind w:left="360"/>
              <w:rPr>
                <w:rStyle w:val="Hyperlink"/>
              </w:rPr>
            </w:pPr>
            <w:r>
              <w:t xml:space="preserve">Link: </w:t>
            </w:r>
            <w:hyperlink r:id="rId37" w:history="1">
              <w:r w:rsidRPr="008E66BF">
                <w:rPr>
                  <w:rStyle w:val="Hyperlink"/>
                </w:rPr>
                <w:t>nursing-homes-federal-funding</w:t>
              </w:r>
            </w:hyperlink>
          </w:p>
          <w:p w14:paraId="08E09A2F" w14:textId="77777777" w:rsidR="00412B8A" w:rsidRDefault="00412B8A" w:rsidP="00412B8A">
            <w:pPr>
              <w:pStyle w:val="ListParagraph"/>
              <w:numPr>
                <w:ilvl w:val="0"/>
                <w:numId w:val="21"/>
              </w:numPr>
              <w:spacing w:before="100" w:beforeAutospacing="1" w:after="100" w:afterAutospacing="1"/>
              <w:rPr>
                <w:b/>
                <w:bCs/>
              </w:rPr>
            </w:pPr>
            <w:r>
              <w:rPr>
                <w:b/>
                <w:bCs/>
              </w:rPr>
              <w:t>Skilled Nursing News</w:t>
            </w:r>
          </w:p>
          <w:p w14:paraId="5F410CF8" w14:textId="77777777" w:rsidR="00412B8A" w:rsidRDefault="00412B8A" w:rsidP="00412B8A">
            <w:pPr>
              <w:pStyle w:val="ListParagraph"/>
              <w:spacing w:before="100" w:beforeAutospacing="1" w:after="100" w:afterAutospacing="1"/>
              <w:ind w:left="360"/>
            </w:pPr>
            <w:r>
              <w:t>August 16, 2021</w:t>
            </w:r>
          </w:p>
          <w:p w14:paraId="2C168366" w14:textId="77777777" w:rsidR="00412B8A" w:rsidRPr="00412B8A" w:rsidRDefault="00412B8A" w:rsidP="00412B8A">
            <w:pPr>
              <w:pStyle w:val="ListParagraph"/>
              <w:ind w:left="360"/>
              <w:rPr>
                <w:i/>
                <w:iCs/>
              </w:rPr>
            </w:pPr>
            <w:r w:rsidRPr="00412B8A">
              <w:rPr>
                <w:i/>
                <w:iCs/>
              </w:rPr>
              <w:t>‘Absolute Flaming’ Staffing Crisis Starting to Cap Admissions, Maine Operator Says</w:t>
            </w:r>
          </w:p>
          <w:p w14:paraId="561F42B8" w14:textId="77777777" w:rsidR="00412B8A" w:rsidRDefault="00412B8A" w:rsidP="00412B8A">
            <w:pPr>
              <w:pStyle w:val="ListParagraph"/>
              <w:spacing w:before="100" w:beforeAutospacing="1" w:after="100" w:afterAutospacing="1"/>
              <w:ind w:left="360"/>
            </w:pPr>
            <w:r>
              <w:t xml:space="preserve">Link: </w:t>
            </w:r>
            <w:hyperlink r:id="rId38" w:history="1">
              <w:r w:rsidRPr="00412B8A">
                <w:rPr>
                  <w:rStyle w:val="Hyperlink"/>
                </w:rPr>
                <w:t>"absolute flaming"</w:t>
              </w:r>
            </w:hyperlink>
            <w:r>
              <w:t xml:space="preserve"> </w:t>
            </w:r>
          </w:p>
          <w:p w14:paraId="7FE7D3E9" w14:textId="77777777" w:rsidR="00B20F4F" w:rsidRDefault="00B20F4F" w:rsidP="00B20F4F">
            <w:pPr>
              <w:pStyle w:val="ListParagraph"/>
              <w:numPr>
                <w:ilvl w:val="0"/>
                <w:numId w:val="21"/>
              </w:numPr>
              <w:spacing w:before="100" w:beforeAutospacing="1" w:after="100" w:afterAutospacing="1"/>
              <w:rPr>
                <w:b/>
                <w:bCs/>
              </w:rPr>
            </w:pPr>
            <w:r>
              <w:rPr>
                <w:b/>
                <w:bCs/>
              </w:rPr>
              <w:t>American Health Care Association</w:t>
            </w:r>
          </w:p>
          <w:p w14:paraId="1C19E86C" w14:textId="77777777" w:rsidR="00B20F4F" w:rsidRDefault="00B20F4F" w:rsidP="00B20F4F">
            <w:pPr>
              <w:pStyle w:val="ListParagraph"/>
              <w:spacing w:before="100" w:beforeAutospacing="1" w:after="100" w:afterAutospacing="1"/>
              <w:ind w:left="360"/>
            </w:pPr>
            <w:r>
              <w:t>June 23, 2021</w:t>
            </w:r>
          </w:p>
          <w:p w14:paraId="1E4D9BC2" w14:textId="77777777" w:rsidR="00B20F4F" w:rsidRPr="00B20F4F" w:rsidRDefault="00B20F4F" w:rsidP="00B20F4F">
            <w:pPr>
              <w:pStyle w:val="ListParagraph"/>
              <w:ind w:left="360"/>
              <w:rPr>
                <w:i/>
                <w:iCs/>
              </w:rPr>
            </w:pPr>
            <w:r w:rsidRPr="00B20F4F">
              <w:rPr>
                <w:i/>
                <w:iCs/>
              </w:rPr>
              <w:t xml:space="preserve">94 Percent of Nursing Homes Face Staffing Shortages </w:t>
            </w:r>
          </w:p>
          <w:p w14:paraId="3CAD1AD1" w14:textId="77777777" w:rsidR="00B20F4F" w:rsidRPr="00B20F4F" w:rsidRDefault="00B20F4F" w:rsidP="00B20F4F">
            <w:pPr>
              <w:pStyle w:val="ListParagraph"/>
              <w:spacing w:before="100" w:beforeAutospacing="1" w:after="100" w:afterAutospacing="1"/>
              <w:ind w:left="360"/>
            </w:pPr>
            <w:r w:rsidRPr="00B20F4F">
              <w:rPr>
                <w:b/>
                <w:bCs/>
              </w:rPr>
              <w:t>Key findings include:</w:t>
            </w:r>
          </w:p>
          <w:p w14:paraId="5C3DB632" w14:textId="77777777" w:rsidR="00B20F4F" w:rsidRPr="00B20F4F" w:rsidRDefault="00B20F4F" w:rsidP="00B20F4F">
            <w:pPr>
              <w:pStyle w:val="ListParagraph"/>
              <w:numPr>
                <w:ilvl w:val="0"/>
                <w:numId w:val="27"/>
              </w:numPr>
            </w:pPr>
            <w:r w:rsidRPr="00B20F4F">
              <w:t>Ninety-four percent of nursing home providers said they have had a shortage of staff members in the last month. In assisted living communities, 81 percent said they had similar staffing shortages. </w:t>
            </w:r>
          </w:p>
          <w:p w14:paraId="468389B6" w14:textId="77777777" w:rsidR="00B20F4F" w:rsidRPr="00B20F4F" w:rsidRDefault="00B20F4F" w:rsidP="00B20F4F">
            <w:pPr>
              <w:pStyle w:val="ListParagraph"/>
              <w:numPr>
                <w:ilvl w:val="0"/>
                <w:numId w:val="27"/>
              </w:numPr>
            </w:pPr>
            <w:r w:rsidRPr="00B20F4F">
              <w:t>​More than half of nursing home and assisted living providers lost key members of their staff last year during the pandemic due to workers quitting, including among certified nursing assistants (CNAs) or direct caregivers and dietary staff. </w:t>
            </w:r>
          </w:p>
          <w:p w14:paraId="3F46D406" w14:textId="77777777" w:rsidR="00B20F4F" w:rsidRPr="00B20F4F" w:rsidRDefault="00B20F4F" w:rsidP="00B20F4F">
            <w:pPr>
              <w:pStyle w:val="ListParagraph"/>
              <w:numPr>
                <w:ilvl w:val="0"/>
                <w:numId w:val="27"/>
              </w:numPr>
            </w:pPr>
            <w:r w:rsidRPr="00B20F4F">
              <w:t>Close to 75 percent of nursing homes and nearly 60 percent of assisted living communities said their overall workforce situation has gotten worse since 2020. </w:t>
            </w:r>
          </w:p>
          <w:p w14:paraId="1B40B9E8" w14:textId="77777777" w:rsidR="00B20F4F" w:rsidRPr="00B20F4F" w:rsidRDefault="00B20F4F" w:rsidP="00B20F4F">
            <w:pPr>
              <w:pStyle w:val="ListParagraph"/>
              <w:numPr>
                <w:ilvl w:val="0"/>
                <w:numId w:val="27"/>
              </w:numPr>
            </w:pPr>
            <w:r w:rsidRPr="00B20F4F">
              <w:t>Eighty-one percent of nursing home providers and 75 percent of assisted living communities stated that higher reimbursement to offer better staff pay and benefits would help improve the facility’s ability to recruit and retain staff members. </w:t>
            </w:r>
          </w:p>
          <w:p w14:paraId="256541A5" w14:textId="16C54380" w:rsidR="00B20F4F" w:rsidRPr="00B20F4F" w:rsidRDefault="00B20F4F" w:rsidP="00B20F4F">
            <w:pPr>
              <w:pStyle w:val="ListParagraph"/>
              <w:spacing w:before="100" w:beforeAutospacing="1" w:after="100" w:afterAutospacing="1"/>
              <w:ind w:left="360"/>
            </w:pPr>
            <w:r>
              <w:t xml:space="preserve">Link: </w:t>
            </w:r>
            <w:hyperlink r:id="rId39" w:history="1">
              <w:r w:rsidRPr="00B20F4F">
                <w:rPr>
                  <w:rStyle w:val="Hyperlink"/>
                </w:rPr>
                <w:t>94-Percent-of-Nursing-Homes-Face-Staffing-Shortages</w:t>
              </w:r>
            </w:hyperlink>
          </w:p>
        </w:tc>
      </w:tr>
      <w:tr w:rsidR="00F75D5E" w14:paraId="3466BC7A" w14:textId="77777777" w:rsidTr="00186E21">
        <w:tc>
          <w:tcPr>
            <w:tcW w:w="2987" w:type="dxa"/>
          </w:tcPr>
          <w:p w14:paraId="640212EF" w14:textId="49C8698E" w:rsidR="00F75D5E" w:rsidRPr="0024627F" w:rsidRDefault="00F75D5E" w:rsidP="00F75D5E">
            <w:pPr>
              <w:rPr>
                <w:sz w:val="24"/>
                <w:szCs w:val="24"/>
              </w:rPr>
            </w:pPr>
            <w:bookmarkStart w:id="2" w:name="_Hlk79679391"/>
            <w:bookmarkEnd w:id="0"/>
            <w:bookmarkEnd w:id="1"/>
            <w:r w:rsidRPr="0024627F">
              <w:rPr>
                <w:sz w:val="24"/>
                <w:szCs w:val="24"/>
              </w:rPr>
              <w:t>Home and Community</w:t>
            </w:r>
          </w:p>
        </w:tc>
        <w:tc>
          <w:tcPr>
            <w:tcW w:w="8029" w:type="dxa"/>
            <w:gridSpan w:val="3"/>
          </w:tcPr>
          <w:p w14:paraId="35DC4C74" w14:textId="41F2C03F" w:rsidR="00212779" w:rsidRDefault="00212779" w:rsidP="00480522">
            <w:pPr>
              <w:pStyle w:val="ListParagraph"/>
              <w:numPr>
                <w:ilvl w:val="0"/>
                <w:numId w:val="21"/>
              </w:numPr>
              <w:spacing w:before="100" w:beforeAutospacing="1" w:after="100" w:afterAutospacing="1"/>
              <w:rPr>
                <w:b/>
                <w:bCs/>
                <w:color w:val="000000" w:themeColor="text1"/>
              </w:rPr>
            </w:pPr>
            <w:r>
              <w:rPr>
                <w:b/>
                <w:bCs/>
                <w:color w:val="000000" w:themeColor="text1"/>
              </w:rPr>
              <w:t>The Kansas City Star</w:t>
            </w:r>
          </w:p>
          <w:p w14:paraId="18C6058F" w14:textId="15D19591" w:rsidR="00212779" w:rsidRDefault="00212779" w:rsidP="00212779">
            <w:pPr>
              <w:pStyle w:val="ListParagraph"/>
              <w:spacing w:before="100" w:beforeAutospacing="1" w:after="100" w:afterAutospacing="1"/>
              <w:ind w:left="360"/>
              <w:rPr>
                <w:color w:val="000000" w:themeColor="text1"/>
              </w:rPr>
            </w:pPr>
            <w:r>
              <w:rPr>
                <w:color w:val="000000" w:themeColor="text1"/>
              </w:rPr>
              <w:t>August 22, 2021</w:t>
            </w:r>
          </w:p>
          <w:p w14:paraId="57303A4F" w14:textId="77777777" w:rsidR="00212779" w:rsidRPr="00212779" w:rsidRDefault="00212779" w:rsidP="00212779">
            <w:pPr>
              <w:pStyle w:val="ListParagraph"/>
              <w:spacing w:before="100" w:beforeAutospacing="1" w:after="100" w:afterAutospacing="1"/>
              <w:ind w:left="360"/>
              <w:rPr>
                <w:i/>
                <w:iCs/>
                <w:color w:val="000000" w:themeColor="text1"/>
              </w:rPr>
            </w:pPr>
            <w:r w:rsidRPr="00212779">
              <w:rPr>
                <w:i/>
                <w:iCs/>
                <w:color w:val="000000" w:themeColor="text1"/>
              </w:rPr>
              <w:t>COVID has proven that personal choices go only so far with our health and well-being</w:t>
            </w:r>
          </w:p>
          <w:p w14:paraId="7039C229" w14:textId="513272EA" w:rsidR="00212779" w:rsidRDefault="00212779" w:rsidP="00212779">
            <w:pPr>
              <w:pStyle w:val="ListParagraph"/>
              <w:spacing w:before="100" w:beforeAutospacing="1" w:after="100" w:afterAutospacing="1"/>
              <w:ind w:left="360"/>
              <w:rPr>
                <w:color w:val="000000" w:themeColor="text1"/>
              </w:rPr>
            </w:pPr>
            <w:r w:rsidRPr="00212779">
              <w:rPr>
                <w:color w:val="000000" w:themeColor="text1"/>
              </w:rPr>
              <w:t xml:space="preserve">In the past year, it has been heavily impressed upon Kansas Citians that one’s health is to a significant degree determined by factors beyond one’s control. The COVID-19 era is a key moment to further break down the reactionary notion that personal health choices are all that stands between an individual and optimal physical and mental well-being. It’s also broadened </w:t>
            </w:r>
            <w:r>
              <w:rPr>
                <w:color w:val="000000" w:themeColor="text1"/>
              </w:rPr>
              <w:t xml:space="preserve">the </w:t>
            </w:r>
            <w:r w:rsidRPr="00212779">
              <w:rPr>
                <w:color w:val="000000" w:themeColor="text1"/>
              </w:rPr>
              <w:t>understanding of how health is also a product of social conditions.</w:t>
            </w:r>
          </w:p>
          <w:p w14:paraId="176F572C" w14:textId="1B9DFE4E" w:rsidR="00212779" w:rsidRPr="00212779" w:rsidRDefault="00212779" w:rsidP="00212779">
            <w:pPr>
              <w:pStyle w:val="ListParagraph"/>
              <w:spacing w:before="100" w:beforeAutospacing="1" w:after="100" w:afterAutospacing="1"/>
              <w:ind w:left="360"/>
              <w:rPr>
                <w:color w:val="000000" w:themeColor="text1"/>
              </w:rPr>
            </w:pPr>
            <w:r>
              <w:rPr>
                <w:color w:val="000000" w:themeColor="text1"/>
              </w:rPr>
              <w:t xml:space="preserve">Link: </w:t>
            </w:r>
            <w:hyperlink r:id="rId40" w:history="1">
              <w:r w:rsidRPr="00212779">
                <w:rPr>
                  <w:rStyle w:val="Hyperlink"/>
                </w:rPr>
                <w:t>Social conditions</w:t>
              </w:r>
            </w:hyperlink>
          </w:p>
          <w:p w14:paraId="0B7AF1A1" w14:textId="4B0C671B" w:rsidR="00480522" w:rsidRDefault="00480522" w:rsidP="00480522">
            <w:pPr>
              <w:pStyle w:val="ListParagraph"/>
              <w:numPr>
                <w:ilvl w:val="0"/>
                <w:numId w:val="21"/>
              </w:numPr>
              <w:spacing w:before="100" w:beforeAutospacing="1" w:after="100" w:afterAutospacing="1"/>
              <w:rPr>
                <w:b/>
                <w:bCs/>
                <w:color w:val="000000" w:themeColor="text1"/>
              </w:rPr>
            </w:pPr>
            <w:r>
              <w:rPr>
                <w:b/>
                <w:bCs/>
                <w:color w:val="000000" w:themeColor="text1"/>
              </w:rPr>
              <w:t>NPR 1A</w:t>
            </w:r>
          </w:p>
          <w:p w14:paraId="77A2E835" w14:textId="18B73071" w:rsidR="00480522" w:rsidRDefault="00480522" w:rsidP="00480522">
            <w:pPr>
              <w:pStyle w:val="ListParagraph"/>
              <w:spacing w:before="100" w:beforeAutospacing="1" w:after="100" w:afterAutospacing="1"/>
              <w:ind w:left="360"/>
              <w:rPr>
                <w:color w:val="000000" w:themeColor="text1"/>
              </w:rPr>
            </w:pPr>
            <w:r>
              <w:rPr>
                <w:color w:val="000000" w:themeColor="text1"/>
              </w:rPr>
              <w:t>August 18, 2021</w:t>
            </w:r>
          </w:p>
          <w:p w14:paraId="46CA2F60" w14:textId="3DD95831" w:rsidR="00480522" w:rsidRDefault="00480522" w:rsidP="00480522">
            <w:pPr>
              <w:pStyle w:val="ListParagraph"/>
              <w:spacing w:before="100" w:beforeAutospacing="1" w:after="100" w:afterAutospacing="1"/>
              <w:ind w:left="360"/>
              <w:rPr>
                <w:i/>
                <w:iCs/>
                <w:color w:val="000000" w:themeColor="text1"/>
              </w:rPr>
            </w:pPr>
            <w:r w:rsidRPr="00480522">
              <w:rPr>
                <w:i/>
                <w:iCs/>
                <w:color w:val="000000" w:themeColor="text1"/>
              </w:rPr>
              <w:t xml:space="preserve">Feeling The Burnout: Home Health Care Workers </w:t>
            </w:r>
            <w:r w:rsidR="00212779" w:rsidRPr="00480522">
              <w:rPr>
                <w:i/>
                <w:iCs/>
                <w:color w:val="000000" w:themeColor="text1"/>
              </w:rPr>
              <w:t>and</w:t>
            </w:r>
            <w:r w:rsidRPr="00480522">
              <w:rPr>
                <w:i/>
                <w:iCs/>
                <w:color w:val="000000" w:themeColor="text1"/>
              </w:rPr>
              <w:t xml:space="preserve"> The Pandemic</w:t>
            </w:r>
          </w:p>
          <w:p w14:paraId="0592811C" w14:textId="5C0CC494" w:rsidR="00480522" w:rsidRPr="00480522" w:rsidRDefault="001C3F4F" w:rsidP="00480522">
            <w:pPr>
              <w:pStyle w:val="ListParagraph"/>
              <w:spacing w:before="100" w:beforeAutospacing="1" w:after="100" w:afterAutospacing="1"/>
              <w:ind w:left="360"/>
              <w:rPr>
                <w:color w:val="000000" w:themeColor="text1"/>
              </w:rPr>
            </w:pPr>
            <w:hyperlink r:id="rId41" w:history="1">
              <w:r w:rsidR="00BF6B75" w:rsidRPr="00BF6B75">
                <w:rPr>
                  <w:rStyle w:val="Hyperlink"/>
                </w:rPr>
                <w:t>Feeling the Burnout</w:t>
              </w:r>
            </w:hyperlink>
          </w:p>
          <w:p w14:paraId="695642DA" w14:textId="714F54F3" w:rsidR="00E23935" w:rsidRDefault="00480522" w:rsidP="00480522">
            <w:pPr>
              <w:pStyle w:val="ListParagraph"/>
              <w:numPr>
                <w:ilvl w:val="0"/>
                <w:numId w:val="21"/>
              </w:numPr>
              <w:spacing w:before="100" w:beforeAutospacing="1" w:after="100" w:afterAutospacing="1"/>
              <w:rPr>
                <w:b/>
                <w:bCs/>
                <w:color w:val="000000" w:themeColor="text1"/>
              </w:rPr>
            </w:pPr>
            <w:r>
              <w:rPr>
                <w:b/>
                <w:bCs/>
                <w:color w:val="000000" w:themeColor="text1"/>
              </w:rPr>
              <w:t>Kaiser Health News</w:t>
            </w:r>
          </w:p>
          <w:p w14:paraId="63F4F00E" w14:textId="77777777" w:rsidR="00480522" w:rsidRDefault="00480522" w:rsidP="00480522">
            <w:pPr>
              <w:pStyle w:val="ListParagraph"/>
              <w:spacing w:before="100" w:beforeAutospacing="1" w:after="100" w:afterAutospacing="1"/>
              <w:ind w:left="360"/>
              <w:rPr>
                <w:color w:val="000000" w:themeColor="text1"/>
              </w:rPr>
            </w:pPr>
            <w:r>
              <w:rPr>
                <w:color w:val="000000" w:themeColor="text1"/>
              </w:rPr>
              <w:t>June 30, 2021</w:t>
            </w:r>
          </w:p>
          <w:p w14:paraId="6DE4C274" w14:textId="1B00F10D" w:rsidR="00480522" w:rsidRDefault="00480522" w:rsidP="00480522">
            <w:pPr>
              <w:pStyle w:val="ListParagraph"/>
              <w:spacing w:before="100" w:beforeAutospacing="1" w:after="100" w:afterAutospacing="1"/>
              <w:ind w:left="360"/>
              <w:rPr>
                <w:i/>
                <w:iCs/>
                <w:color w:val="000000" w:themeColor="text1"/>
              </w:rPr>
            </w:pPr>
            <w:r w:rsidRPr="00480522">
              <w:rPr>
                <w:i/>
                <w:iCs/>
                <w:color w:val="000000" w:themeColor="text1"/>
              </w:rPr>
              <w:t xml:space="preserve">Desperate for Home Care, Seniors Often Wait Months </w:t>
            </w:r>
            <w:r w:rsidR="00212779" w:rsidRPr="00480522">
              <w:rPr>
                <w:i/>
                <w:iCs/>
                <w:color w:val="000000" w:themeColor="text1"/>
              </w:rPr>
              <w:t>with</w:t>
            </w:r>
            <w:r w:rsidRPr="00480522">
              <w:rPr>
                <w:i/>
                <w:iCs/>
                <w:color w:val="000000" w:themeColor="text1"/>
              </w:rPr>
              <w:t xml:space="preserve"> Workers in Short Supply</w:t>
            </w:r>
          </w:p>
          <w:p w14:paraId="3E9D522F" w14:textId="4BACC895" w:rsidR="00480522" w:rsidRPr="00480522" w:rsidRDefault="00480522" w:rsidP="00480522">
            <w:pPr>
              <w:pStyle w:val="ListParagraph"/>
              <w:spacing w:before="100" w:beforeAutospacing="1" w:after="100" w:afterAutospacing="1"/>
              <w:ind w:left="360"/>
              <w:rPr>
                <w:color w:val="000000" w:themeColor="text1"/>
              </w:rPr>
            </w:pPr>
            <w:r>
              <w:rPr>
                <w:color w:val="000000" w:themeColor="text1"/>
              </w:rPr>
              <w:t xml:space="preserve">Link: </w:t>
            </w:r>
            <w:hyperlink r:id="rId42" w:history="1">
              <w:r w:rsidRPr="00480522">
                <w:rPr>
                  <w:rStyle w:val="Hyperlink"/>
                </w:rPr>
                <w:t>desperate-for-home-care</w:t>
              </w:r>
            </w:hyperlink>
          </w:p>
        </w:tc>
      </w:tr>
      <w:bookmarkEnd w:id="2"/>
      <w:tr w:rsidR="00F75D5E" w14:paraId="6220A275" w14:textId="77777777" w:rsidTr="00186E21">
        <w:tc>
          <w:tcPr>
            <w:tcW w:w="2987" w:type="dxa"/>
          </w:tcPr>
          <w:p w14:paraId="240B4341" w14:textId="4558C4F2" w:rsidR="00F75D5E" w:rsidRDefault="00F75D5E" w:rsidP="00F75D5E">
            <w:pPr>
              <w:rPr>
                <w:sz w:val="24"/>
                <w:szCs w:val="24"/>
              </w:rPr>
            </w:pPr>
            <w:r>
              <w:rPr>
                <w:sz w:val="24"/>
                <w:szCs w:val="24"/>
              </w:rPr>
              <w:t>Housing</w:t>
            </w:r>
          </w:p>
        </w:tc>
        <w:tc>
          <w:tcPr>
            <w:tcW w:w="8029" w:type="dxa"/>
            <w:gridSpan w:val="3"/>
          </w:tcPr>
          <w:p w14:paraId="16DB4E2D" w14:textId="31A2BAE9" w:rsidR="00737919" w:rsidRDefault="00737919" w:rsidP="00D11068">
            <w:pPr>
              <w:pStyle w:val="ListParagraph"/>
              <w:numPr>
                <w:ilvl w:val="0"/>
                <w:numId w:val="21"/>
              </w:numPr>
              <w:spacing w:before="100" w:beforeAutospacing="1" w:after="100" w:afterAutospacing="1"/>
              <w:rPr>
                <w:b/>
                <w:bCs/>
                <w:color w:val="000000" w:themeColor="text1"/>
              </w:rPr>
            </w:pPr>
            <w:r>
              <w:rPr>
                <w:b/>
                <w:bCs/>
                <w:color w:val="000000" w:themeColor="text1"/>
              </w:rPr>
              <w:t>National Low Income Housing Coalition</w:t>
            </w:r>
          </w:p>
          <w:p w14:paraId="40A27B63" w14:textId="77777777" w:rsidR="00737919" w:rsidRPr="00737919" w:rsidRDefault="00737919" w:rsidP="00737919">
            <w:pPr>
              <w:pStyle w:val="ListParagraph"/>
              <w:ind w:left="360"/>
              <w:rPr>
                <w:i/>
                <w:iCs/>
                <w:color w:val="000000" w:themeColor="text1"/>
              </w:rPr>
            </w:pPr>
            <w:r w:rsidRPr="00737919">
              <w:rPr>
                <w:i/>
                <w:iCs/>
                <w:color w:val="000000" w:themeColor="text1"/>
              </w:rPr>
              <w:t>Treasury Emergency Rental Assistance (ERA) Dashboard</w:t>
            </w:r>
          </w:p>
          <w:p w14:paraId="4AE944E0" w14:textId="3C1BF297" w:rsidR="00737919" w:rsidRDefault="00737919" w:rsidP="00737919">
            <w:pPr>
              <w:pStyle w:val="ListParagraph"/>
              <w:spacing w:before="100" w:beforeAutospacing="1" w:after="100" w:afterAutospacing="1"/>
              <w:ind w:left="360"/>
              <w:rPr>
                <w:color w:val="000000" w:themeColor="text1"/>
              </w:rPr>
            </w:pPr>
            <w:r w:rsidRPr="00737919">
              <w:rPr>
                <w:color w:val="000000" w:themeColor="text1"/>
              </w:rPr>
              <w:t>NLIHC tracks data on ERA1 funds approved or paid to households from all 50 state ERA programs the District of Columbia’s ERA program, and nearly 300 local ERA programs. The tracker includes information from (1) U.S. Department of the Treasury's Emergency Rental Assistance Program Monthly Compliance Report and Quarterly Reports, (2) publicly available data from program dashboards, (3) data from communications with program administrators and advocates, and (4) news articles</w:t>
            </w:r>
            <w:r>
              <w:rPr>
                <w:color w:val="000000" w:themeColor="text1"/>
              </w:rPr>
              <w:t>.</w:t>
            </w:r>
          </w:p>
          <w:p w14:paraId="38891011" w14:textId="4A0EC858" w:rsidR="00737919" w:rsidRPr="00737919" w:rsidRDefault="001C3F4F" w:rsidP="00737919">
            <w:pPr>
              <w:pStyle w:val="ListParagraph"/>
              <w:spacing w:before="100" w:beforeAutospacing="1" w:after="100" w:afterAutospacing="1"/>
              <w:ind w:left="360"/>
              <w:rPr>
                <w:color w:val="000000" w:themeColor="text1"/>
              </w:rPr>
            </w:pPr>
            <w:hyperlink r:id="rId43" w:history="1">
              <w:r w:rsidR="00737919" w:rsidRPr="00E05F4E">
                <w:rPr>
                  <w:rStyle w:val="Hyperlink"/>
                </w:rPr>
                <w:t>https://nlihc.org/era-dashboard</w:t>
              </w:r>
            </w:hyperlink>
            <w:r w:rsidR="00737919">
              <w:rPr>
                <w:color w:val="000000" w:themeColor="text1"/>
              </w:rPr>
              <w:t xml:space="preserve"> </w:t>
            </w:r>
          </w:p>
          <w:p w14:paraId="78E33C92" w14:textId="74CDD117" w:rsidR="009A04A0" w:rsidRDefault="009A04A0" w:rsidP="00D11068">
            <w:pPr>
              <w:pStyle w:val="ListParagraph"/>
              <w:numPr>
                <w:ilvl w:val="0"/>
                <w:numId w:val="21"/>
              </w:numPr>
              <w:spacing w:before="100" w:beforeAutospacing="1" w:after="100" w:afterAutospacing="1"/>
              <w:rPr>
                <w:b/>
                <w:bCs/>
                <w:color w:val="000000" w:themeColor="text1"/>
              </w:rPr>
            </w:pPr>
            <w:r>
              <w:rPr>
                <w:b/>
                <w:bCs/>
                <w:color w:val="000000" w:themeColor="text1"/>
              </w:rPr>
              <w:t>*New York Times</w:t>
            </w:r>
          </w:p>
          <w:p w14:paraId="1C2E1E87" w14:textId="102EB766" w:rsidR="009A04A0" w:rsidRDefault="009A04A0" w:rsidP="009A04A0">
            <w:pPr>
              <w:pStyle w:val="ListParagraph"/>
              <w:spacing w:before="100" w:beforeAutospacing="1" w:after="100" w:afterAutospacing="1"/>
              <w:ind w:left="360"/>
              <w:rPr>
                <w:color w:val="000000" w:themeColor="text1"/>
              </w:rPr>
            </w:pPr>
            <w:r>
              <w:rPr>
                <w:color w:val="000000" w:themeColor="text1"/>
              </w:rPr>
              <w:t>August 20, 2021</w:t>
            </w:r>
          </w:p>
          <w:p w14:paraId="75AE40FE" w14:textId="77777777" w:rsidR="009A04A0" w:rsidRPr="009A04A0" w:rsidRDefault="009A04A0" w:rsidP="009A04A0">
            <w:pPr>
              <w:pStyle w:val="ListParagraph"/>
              <w:spacing w:before="100" w:beforeAutospacing="1" w:after="100" w:afterAutospacing="1"/>
              <w:ind w:left="360"/>
              <w:rPr>
                <w:i/>
                <w:iCs/>
                <w:color w:val="000000" w:themeColor="text1"/>
              </w:rPr>
            </w:pPr>
            <w:r w:rsidRPr="009A04A0">
              <w:rPr>
                <w:i/>
                <w:iCs/>
                <w:color w:val="000000" w:themeColor="text1"/>
              </w:rPr>
              <w:t>Court Allows Biden’s Replacement Evictions Ban to Remain in Place for Now</w:t>
            </w:r>
          </w:p>
          <w:p w14:paraId="6B3E7129" w14:textId="793EC780" w:rsidR="009A04A0" w:rsidRDefault="009A04A0" w:rsidP="009A04A0">
            <w:pPr>
              <w:pStyle w:val="ListParagraph"/>
              <w:spacing w:before="100" w:beforeAutospacing="1" w:after="100" w:afterAutospacing="1"/>
              <w:ind w:left="360"/>
              <w:rPr>
                <w:color w:val="000000" w:themeColor="text1"/>
              </w:rPr>
            </w:pPr>
            <w:r w:rsidRPr="009A04A0">
              <w:rPr>
                <w:color w:val="000000" w:themeColor="text1"/>
              </w:rPr>
              <w:t>The policy is now headed to the Supreme Court, where it is expected to face a tough reception.</w:t>
            </w:r>
          </w:p>
          <w:p w14:paraId="787860AC" w14:textId="3B9DC331" w:rsidR="009A04A0" w:rsidRPr="009A04A0" w:rsidRDefault="009A04A0" w:rsidP="009A04A0">
            <w:pPr>
              <w:pStyle w:val="ListParagraph"/>
              <w:spacing w:before="100" w:beforeAutospacing="1" w:after="100" w:afterAutospacing="1"/>
              <w:ind w:left="360"/>
              <w:rPr>
                <w:color w:val="000000" w:themeColor="text1"/>
              </w:rPr>
            </w:pPr>
            <w:r>
              <w:rPr>
                <w:color w:val="000000" w:themeColor="text1"/>
              </w:rPr>
              <w:t xml:space="preserve">Link: </w:t>
            </w:r>
            <w:hyperlink r:id="rId44" w:history="1">
              <w:r w:rsidRPr="009A04A0">
                <w:rPr>
                  <w:rStyle w:val="Hyperlink"/>
                </w:rPr>
                <w:t>Biden-evictions-ban</w:t>
              </w:r>
            </w:hyperlink>
            <w:r>
              <w:rPr>
                <w:color w:val="000000" w:themeColor="text1"/>
              </w:rPr>
              <w:t xml:space="preserve"> </w:t>
            </w:r>
          </w:p>
          <w:p w14:paraId="6F64B64C" w14:textId="643C5058" w:rsidR="00FC2166" w:rsidRDefault="00FC2166" w:rsidP="00D11068">
            <w:pPr>
              <w:pStyle w:val="ListParagraph"/>
              <w:numPr>
                <w:ilvl w:val="0"/>
                <w:numId w:val="21"/>
              </w:numPr>
              <w:spacing w:before="100" w:beforeAutospacing="1" w:after="100" w:afterAutospacing="1"/>
              <w:rPr>
                <w:b/>
                <w:bCs/>
                <w:color w:val="000000" w:themeColor="text1"/>
              </w:rPr>
            </w:pPr>
            <w:r>
              <w:rPr>
                <w:b/>
                <w:bCs/>
                <w:color w:val="000000" w:themeColor="text1"/>
              </w:rPr>
              <w:t>*New York Times</w:t>
            </w:r>
          </w:p>
          <w:p w14:paraId="7163F876" w14:textId="4B8EBEF2" w:rsidR="00FC2166" w:rsidRDefault="00FC2166" w:rsidP="00FC2166">
            <w:pPr>
              <w:pStyle w:val="ListParagraph"/>
              <w:spacing w:before="100" w:beforeAutospacing="1" w:after="100" w:afterAutospacing="1"/>
              <w:ind w:left="360"/>
              <w:rPr>
                <w:color w:val="000000" w:themeColor="text1"/>
              </w:rPr>
            </w:pPr>
            <w:r>
              <w:rPr>
                <w:color w:val="000000" w:themeColor="text1"/>
              </w:rPr>
              <w:t>August 19, 2021</w:t>
            </w:r>
          </w:p>
          <w:p w14:paraId="3E401478" w14:textId="35E04BC1" w:rsidR="00FC2166" w:rsidRDefault="00FC2166" w:rsidP="00FC2166">
            <w:pPr>
              <w:pStyle w:val="ListParagraph"/>
              <w:spacing w:before="100" w:beforeAutospacing="1" w:after="100" w:afterAutospacing="1"/>
              <w:ind w:left="360"/>
              <w:rPr>
                <w:i/>
                <w:iCs/>
                <w:color w:val="000000" w:themeColor="text1"/>
              </w:rPr>
            </w:pPr>
            <w:r w:rsidRPr="00FC2166">
              <w:rPr>
                <w:i/>
                <w:iCs/>
                <w:color w:val="000000" w:themeColor="text1"/>
              </w:rPr>
              <w:t>Want to Solve the Housing Crisis? Take Over Hotels.</w:t>
            </w:r>
          </w:p>
          <w:p w14:paraId="78C6FB82" w14:textId="23A53A00" w:rsidR="00FC2166" w:rsidRPr="00FC2166" w:rsidRDefault="009A04A0" w:rsidP="00FC2166">
            <w:pPr>
              <w:pStyle w:val="ListParagraph"/>
              <w:spacing w:before="100" w:beforeAutospacing="1" w:after="100" w:afterAutospacing="1"/>
              <w:ind w:left="360"/>
              <w:rPr>
                <w:color w:val="000000" w:themeColor="text1"/>
              </w:rPr>
            </w:pPr>
            <w:r>
              <w:rPr>
                <w:color w:val="000000" w:themeColor="text1"/>
              </w:rPr>
              <w:t xml:space="preserve">Link: </w:t>
            </w:r>
            <w:hyperlink r:id="rId45" w:history="1">
              <w:r w:rsidRPr="009A04A0">
                <w:rPr>
                  <w:rStyle w:val="Hyperlink"/>
                </w:rPr>
                <w:t>housing-crisis-hotels</w:t>
              </w:r>
            </w:hyperlink>
          </w:p>
          <w:p w14:paraId="6699531E" w14:textId="6FE2EB2B" w:rsidR="00E96EB8" w:rsidRDefault="00422EAD" w:rsidP="00D11068">
            <w:pPr>
              <w:pStyle w:val="ListParagraph"/>
              <w:numPr>
                <w:ilvl w:val="0"/>
                <w:numId w:val="21"/>
              </w:numPr>
              <w:spacing w:before="100" w:beforeAutospacing="1" w:after="100" w:afterAutospacing="1"/>
              <w:rPr>
                <w:b/>
                <w:bCs/>
                <w:color w:val="000000" w:themeColor="text1"/>
              </w:rPr>
            </w:pPr>
            <w:r>
              <w:rPr>
                <w:b/>
                <w:bCs/>
                <w:color w:val="000000" w:themeColor="text1"/>
              </w:rPr>
              <w:t>*New York Times</w:t>
            </w:r>
          </w:p>
          <w:p w14:paraId="4EBEDCEB" w14:textId="77777777" w:rsidR="00422EAD" w:rsidRDefault="00422EAD" w:rsidP="00422EAD">
            <w:pPr>
              <w:pStyle w:val="ListParagraph"/>
              <w:spacing w:before="100" w:beforeAutospacing="1" w:after="100" w:afterAutospacing="1"/>
              <w:ind w:left="360"/>
              <w:rPr>
                <w:color w:val="000000" w:themeColor="text1"/>
              </w:rPr>
            </w:pPr>
            <w:r>
              <w:rPr>
                <w:color w:val="000000" w:themeColor="text1"/>
              </w:rPr>
              <w:t>August 19, 2021</w:t>
            </w:r>
          </w:p>
          <w:p w14:paraId="522B2B61" w14:textId="77777777" w:rsidR="00422EAD" w:rsidRPr="00422EAD" w:rsidRDefault="00422EAD" w:rsidP="00422EAD">
            <w:pPr>
              <w:pStyle w:val="ListParagraph"/>
              <w:ind w:left="360"/>
              <w:rPr>
                <w:i/>
                <w:iCs/>
                <w:color w:val="000000" w:themeColor="text1"/>
              </w:rPr>
            </w:pPr>
            <w:r w:rsidRPr="00422EAD">
              <w:rPr>
                <w:i/>
                <w:iCs/>
                <w:color w:val="000000" w:themeColor="text1"/>
              </w:rPr>
              <w:t>‘Grandfamily’ Housing Caters to Older Americans Raising Children</w:t>
            </w:r>
          </w:p>
          <w:p w14:paraId="5D2C1854" w14:textId="77777777" w:rsidR="00422EAD" w:rsidRPr="00422EAD" w:rsidRDefault="00422EAD" w:rsidP="00422EAD">
            <w:pPr>
              <w:pStyle w:val="ListParagraph"/>
              <w:ind w:left="360"/>
              <w:rPr>
                <w:color w:val="000000" w:themeColor="text1"/>
              </w:rPr>
            </w:pPr>
            <w:r w:rsidRPr="00422EAD">
              <w:rPr>
                <w:color w:val="000000" w:themeColor="text1"/>
              </w:rPr>
              <w:t>Intergenerational communities are sprouting up as the need grows for homes that suit aging adults and their young charges.</w:t>
            </w:r>
          </w:p>
          <w:p w14:paraId="08F13CCB" w14:textId="77777777" w:rsidR="00422EAD" w:rsidRDefault="00906564" w:rsidP="00422EAD">
            <w:pPr>
              <w:pStyle w:val="ListParagraph"/>
              <w:spacing w:before="100" w:beforeAutospacing="1" w:after="100" w:afterAutospacing="1"/>
              <w:ind w:left="360"/>
              <w:rPr>
                <w:rStyle w:val="Hyperlink"/>
              </w:rPr>
            </w:pPr>
            <w:r>
              <w:rPr>
                <w:color w:val="000000" w:themeColor="text1"/>
              </w:rPr>
              <w:t xml:space="preserve">Link: </w:t>
            </w:r>
            <w:hyperlink r:id="rId46" w:history="1">
              <w:r w:rsidRPr="00906564">
                <w:rPr>
                  <w:rStyle w:val="Hyperlink"/>
                </w:rPr>
                <w:t>"Grandfamily" Housing</w:t>
              </w:r>
            </w:hyperlink>
          </w:p>
          <w:p w14:paraId="7144CC82" w14:textId="77777777" w:rsidR="006D61D2" w:rsidRDefault="006D61D2" w:rsidP="006D61D2">
            <w:pPr>
              <w:pStyle w:val="ListParagraph"/>
              <w:numPr>
                <w:ilvl w:val="0"/>
                <w:numId w:val="21"/>
              </w:numPr>
              <w:spacing w:before="100" w:beforeAutospacing="1" w:after="100" w:afterAutospacing="1"/>
              <w:rPr>
                <w:b/>
                <w:bCs/>
                <w:color w:val="000000" w:themeColor="text1"/>
              </w:rPr>
            </w:pPr>
            <w:r>
              <w:rPr>
                <w:b/>
                <w:bCs/>
                <w:color w:val="000000" w:themeColor="text1"/>
              </w:rPr>
              <w:t>*New York Times</w:t>
            </w:r>
          </w:p>
          <w:p w14:paraId="7537DC0C" w14:textId="77777777" w:rsidR="006D61D2" w:rsidRDefault="006D61D2" w:rsidP="006D61D2">
            <w:pPr>
              <w:pStyle w:val="ListParagraph"/>
              <w:spacing w:before="100" w:beforeAutospacing="1" w:after="100" w:afterAutospacing="1"/>
              <w:ind w:left="360"/>
              <w:rPr>
                <w:color w:val="000000" w:themeColor="text1"/>
              </w:rPr>
            </w:pPr>
            <w:r>
              <w:rPr>
                <w:color w:val="000000" w:themeColor="text1"/>
              </w:rPr>
              <w:t>July 28, 2021</w:t>
            </w:r>
          </w:p>
          <w:p w14:paraId="368C92BF" w14:textId="77777777" w:rsidR="006D61D2" w:rsidRDefault="006D61D2" w:rsidP="006D61D2">
            <w:pPr>
              <w:pStyle w:val="ListParagraph"/>
              <w:spacing w:before="100" w:beforeAutospacing="1" w:after="100" w:afterAutospacing="1"/>
              <w:ind w:left="360"/>
              <w:rPr>
                <w:i/>
                <w:iCs/>
                <w:color w:val="000000" w:themeColor="text1"/>
              </w:rPr>
            </w:pPr>
            <w:r w:rsidRPr="006D61D2">
              <w:rPr>
                <w:i/>
                <w:iCs/>
                <w:color w:val="000000" w:themeColor="text1"/>
              </w:rPr>
              <w:t>How Many People Are at Risk of Losing Their Homes in Your Neighborhood?</w:t>
            </w:r>
          </w:p>
          <w:p w14:paraId="4F21240B" w14:textId="77777777" w:rsidR="006D61D2" w:rsidRDefault="006D61D2" w:rsidP="006D61D2">
            <w:pPr>
              <w:pStyle w:val="ListParagraph"/>
              <w:spacing w:before="100" w:beforeAutospacing="1" w:after="100" w:afterAutospacing="1"/>
              <w:ind w:left="360"/>
              <w:rPr>
                <w:color w:val="000000" w:themeColor="text1"/>
              </w:rPr>
            </w:pPr>
            <w:r w:rsidRPr="006D61D2">
              <w:rPr>
                <w:color w:val="000000" w:themeColor="text1"/>
              </w:rPr>
              <w:t>Alongside the prospect of a new surge in coronavirus infections, another crisis is on the horizon: A nationwide wave of evictions threatens more than six million families that have fallen behind on rent.</w:t>
            </w:r>
          </w:p>
          <w:p w14:paraId="5F1FCDA2" w14:textId="67AC350A" w:rsidR="006D61D2" w:rsidRPr="006D61D2" w:rsidRDefault="006D61D2" w:rsidP="006D61D2">
            <w:pPr>
              <w:pStyle w:val="ListParagraph"/>
              <w:spacing w:before="100" w:beforeAutospacing="1" w:after="100" w:afterAutospacing="1"/>
              <w:ind w:left="360"/>
              <w:rPr>
                <w:color w:val="000000" w:themeColor="text1"/>
              </w:rPr>
            </w:pPr>
            <w:r>
              <w:rPr>
                <w:color w:val="000000" w:themeColor="text1"/>
              </w:rPr>
              <w:t xml:space="preserve">Link: </w:t>
            </w:r>
            <w:hyperlink r:id="rId47" w:history="1">
              <w:r w:rsidRPr="006D61D2">
                <w:rPr>
                  <w:rStyle w:val="Hyperlink"/>
                </w:rPr>
                <w:t>How many are at risk?</w:t>
              </w:r>
            </w:hyperlink>
          </w:p>
        </w:tc>
      </w:tr>
      <w:tr w:rsidR="00A663BF" w14:paraId="0CA3839C" w14:textId="77777777" w:rsidTr="00186E21">
        <w:trPr>
          <w:trHeight w:val="350"/>
        </w:trPr>
        <w:tc>
          <w:tcPr>
            <w:tcW w:w="2987" w:type="dxa"/>
          </w:tcPr>
          <w:p w14:paraId="346E990B" w14:textId="0E76700C" w:rsidR="00A663BF" w:rsidRDefault="000D296E" w:rsidP="00F75D5E">
            <w:pPr>
              <w:rPr>
                <w:sz w:val="24"/>
                <w:szCs w:val="24"/>
              </w:rPr>
            </w:pPr>
            <w:r>
              <w:rPr>
                <w:sz w:val="24"/>
                <w:szCs w:val="24"/>
              </w:rPr>
              <w:t>Behavioral Health</w:t>
            </w:r>
          </w:p>
        </w:tc>
        <w:tc>
          <w:tcPr>
            <w:tcW w:w="8029" w:type="dxa"/>
            <w:gridSpan w:val="3"/>
          </w:tcPr>
          <w:p w14:paraId="616FE39B" w14:textId="77777777" w:rsidR="001A6FA6" w:rsidRDefault="003543D7" w:rsidP="00D11068">
            <w:pPr>
              <w:pStyle w:val="ListParagraph"/>
              <w:numPr>
                <w:ilvl w:val="0"/>
                <w:numId w:val="21"/>
              </w:numPr>
              <w:spacing w:before="100" w:beforeAutospacing="1" w:after="100" w:afterAutospacing="1"/>
              <w:rPr>
                <w:b/>
                <w:bCs/>
                <w:color w:val="000000" w:themeColor="text1"/>
              </w:rPr>
            </w:pPr>
            <w:r>
              <w:rPr>
                <w:b/>
                <w:bCs/>
                <w:color w:val="000000" w:themeColor="text1"/>
              </w:rPr>
              <w:t>Science Friday</w:t>
            </w:r>
          </w:p>
          <w:p w14:paraId="12EE126E" w14:textId="77777777" w:rsidR="003543D7" w:rsidRDefault="003543D7" w:rsidP="003543D7">
            <w:pPr>
              <w:pStyle w:val="ListParagraph"/>
              <w:spacing w:before="100" w:beforeAutospacing="1" w:after="100" w:afterAutospacing="1"/>
              <w:ind w:left="360"/>
              <w:rPr>
                <w:color w:val="000000" w:themeColor="text1"/>
              </w:rPr>
            </w:pPr>
            <w:r>
              <w:rPr>
                <w:color w:val="000000" w:themeColor="text1"/>
              </w:rPr>
              <w:t>August 20, 2021</w:t>
            </w:r>
          </w:p>
          <w:p w14:paraId="1C79C9BE" w14:textId="385AF0EA" w:rsidR="003543D7" w:rsidRPr="003543D7" w:rsidRDefault="003543D7" w:rsidP="003543D7">
            <w:pPr>
              <w:pStyle w:val="ListParagraph"/>
              <w:ind w:left="360"/>
              <w:rPr>
                <w:i/>
                <w:iCs/>
                <w:color w:val="000000" w:themeColor="text1"/>
              </w:rPr>
            </w:pPr>
            <w:r w:rsidRPr="003543D7">
              <w:rPr>
                <w:i/>
                <w:iCs/>
                <w:color w:val="000000" w:themeColor="text1"/>
              </w:rPr>
              <w:t xml:space="preserve">Pandemic Unveils Growing Suicide Crisis </w:t>
            </w:r>
            <w:r w:rsidR="00E46D4D" w:rsidRPr="003543D7">
              <w:rPr>
                <w:i/>
                <w:iCs/>
                <w:color w:val="000000" w:themeColor="text1"/>
              </w:rPr>
              <w:t>for</w:t>
            </w:r>
            <w:r w:rsidRPr="003543D7">
              <w:rPr>
                <w:i/>
                <w:iCs/>
                <w:color w:val="000000" w:themeColor="text1"/>
              </w:rPr>
              <w:t xml:space="preserve"> Communities </w:t>
            </w:r>
            <w:r w:rsidR="00E46D4D" w:rsidRPr="003543D7">
              <w:rPr>
                <w:i/>
                <w:iCs/>
                <w:color w:val="000000" w:themeColor="text1"/>
              </w:rPr>
              <w:t>of</w:t>
            </w:r>
            <w:r w:rsidRPr="003543D7">
              <w:rPr>
                <w:i/>
                <w:iCs/>
                <w:color w:val="000000" w:themeColor="text1"/>
              </w:rPr>
              <w:t xml:space="preserve"> Color</w:t>
            </w:r>
          </w:p>
          <w:p w14:paraId="2DF72410" w14:textId="77777777" w:rsidR="003543D7" w:rsidRDefault="001C3F4F" w:rsidP="003543D7">
            <w:pPr>
              <w:pStyle w:val="ListParagraph"/>
              <w:spacing w:before="100" w:beforeAutospacing="1" w:after="100" w:afterAutospacing="1"/>
              <w:ind w:left="360"/>
              <w:rPr>
                <w:color w:val="000000" w:themeColor="text1"/>
              </w:rPr>
            </w:pPr>
            <w:hyperlink r:id="rId48" w:tgtFrame="_blank" w:history="1">
              <w:r w:rsidR="003543D7" w:rsidRPr="003543D7">
                <w:rPr>
                  <w:rStyle w:val="Hyperlink"/>
                </w:rPr>
                <w:t>Overall suicide rates in the U.S. decreased</w:t>
              </w:r>
            </w:hyperlink>
            <w:r w:rsidR="003543D7" w:rsidRPr="003543D7">
              <w:rPr>
                <w:color w:val="000000" w:themeColor="text1"/>
              </w:rPr>
              <w:t xml:space="preserve"> in 2019 and 2020. National and local studies attribute the trend to a </w:t>
            </w:r>
            <w:hyperlink r:id="rId49" w:tgtFrame="_blank" w:history="1">
              <w:r w:rsidR="003543D7" w:rsidRPr="003543D7">
                <w:rPr>
                  <w:rStyle w:val="Hyperlink"/>
                </w:rPr>
                <w:t>drop among white Americans</w:t>
              </w:r>
            </w:hyperlink>
            <w:r w:rsidR="003543D7" w:rsidRPr="003543D7">
              <w:rPr>
                <w:color w:val="000000" w:themeColor="text1"/>
              </w:rPr>
              <w:t>, who make up the majority of suicide deaths. Meanwhile, rates for Black, Hispanic and Asian Americans—though lower than their white peers—continued to climb in many states</w:t>
            </w:r>
            <w:r w:rsidR="003543D7">
              <w:rPr>
                <w:color w:val="000000" w:themeColor="text1"/>
              </w:rPr>
              <w:t>.</w:t>
            </w:r>
          </w:p>
          <w:p w14:paraId="11F20481" w14:textId="422E1E8D" w:rsidR="003543D7" w:rsidRPr="003543D7" w:rsidRDefault="00705D40" w:rsidP="003543D7">
            <w:pPr>
              <w:pStyle w:val="ListParagraph"/>
              <w:spacing w:before="100" w:beforeAutospacing="1" w:after="100" w:afterAutospacing="1"/>
              <w:ind w:left="360"/>
              <w:rPr>
                <w:color w:val="000000" w:themeColor="text1"/>
              </w:rPr>
            </w:pPr>
            <w:r>
              <w:rPr>
                <w:color w:val="000000" w:themeColor="text1"/>
              </w:rPr>
              <w:t xml:space="preserve">Link: </w:t>
            </w:r>
            <w:hyperlink r:id="rId50" w:history="1">
              <w:r w:rsidR="003543D7" w:rsidRPr="003543D7">
                <w:rPr>
                  <w:rStyle w:val="Hyperlink"/>
                </w:rPr>
                <w:t>Suicide Crisis Communities of Color</w:t>
              </w:r>
            </w:hyperlink>
            <w:r w:rsidR="003543D7">
              <w:rPr>
                <w:color w:val="000000" w:themeColor="text1"/>
              </w:rPr>
              <w:t xml:space="preserve"> </w:t>
            </w:r>
          </w:p>
        </w:tc>
      </w:tr>
      <w:tr w:rsidR="00F75D5E" w14:paraId="0CABD1C6" w14:textId="77777777" w:rsidTr="00186E21">
        <w:trPr>
          <w:trHeight w:val="58"/>
        </w:trPr>
        <w:tc>
          <w:tcPr>
            <w:tcW w:w="2987" w:type="dxa"/>
          </w:tcPr>
          <w:p w14:paraId="2047AAB2" w14:textId="49C837D5" w:rsidR="00F75D5E" w:rsidRPr="007257DC" w:rsidRDefault="00F75D5E" w:rsidP="00F75D5E">
            <w:pPr>
              <w:rPr>
                <w:sz w:val="24"/>
                <w:szCs w:val="24"/>
              </w:rPr>
            </w:pPr>
            <w:r w:rsidRPr="007257DC">
              <w:rPr>
                <w:sz w:val="24"/>
                <w:szCs w:val="24"/>
              </w:rPr>
              <w:t>Workforce / Caregiving</w:t>
            </w:r>
          </w:p>
          <w:p w14:paraId="5DA04AA2" w14:textId="299DA820" w:rsidR="00F75D5E" w:rsidRPr="007257DC" w:rsidRDefault="00F75D5E" w:rsidP="00F75D5E">
            <w:pPr>
              <w:rPr>
                <w:sz w:val="24"/>
                <w:szCs w:val="24"/>
              </w:rPr>
            </w:pPr>
          </w:p>
        </w:tc>
        <w:tc>
          <w:tcPr>
            <w:tcW w:w="8029" w:type="dxa"/>
            <w:gridSpan w:val="3"/>
          </w:tcPr>
          <w:p w14:paraId="56CC39BC" w14:textId="704D9BED" w:rsidR="00BF6B75" w:rsidRPr="00BF6B75" w:rsidRDefault="00BF6B75" w:rsidP="00D11068">
            <w:pPr>
              <w:pStyle w:val="ListParagraph"/>
              <w:numPr>
                <w:ilvl w:val="0"/>
                <w:numId w:val="21"/>
              </w:numPr>
              <w:rPr>
                <w:b/>
                <w:bCs/>
                <w:i/>
                <w:iCs/>
              </w:rPr>
            </w:pPr>
            <w:r>
              <w:rPr>
                <w:b/>
                <w:bCs/>
              </w:rPr>
              <w:t>Politico</w:t>
            </w:r>
          </w:p>
          <w:p w14:paraId="6C63D399" w14:textId="6CE80296" w:rsidR="00BF6B75" w:rsidRDefault="00BF6B75" w:rsidP="00BF6B75">
            <w:pPr>
              <w:pStyle w:val="ListParagraph"/>
              <w:ind w:left="360"/>
            </w:pPr>
            <w:r>
              <w:t>August 23, 2021</w:t>
            </w:r>
          </w:p>
          <w:p w14:paraId="76588FB0" w14:textId="77777777" w:rsidR="00BF6B75" w:rsidRPr="00BF6B75" w:rsidRDefault="00BF6B75" w:rsidP="00BF6B75">
            <w:pPr>
              <w:pStyle w:val="ListParagraph"/>
              <w:ind w:left="360"/>
              <w:rPr>
                <w:i/>
                <w:iCs/>
              </w:rPr>
            </w:pPr>
            <w:r w:rsidRPr="00BF6B75">
              <w:rPr>
                <w:i/>
                <w:iCs/>
              </w:rPr>
              <w:t>States gripped by Delta variant face case surge with fewer health workers</w:t>
            </w:r>
          </w:p>
          <w:p w14:paraId="1BB81920" w14:textId="76837134" w:rsidR="00BF6B75" w:rsidRDefault="00BF6B75" w:rsidP="00BF6B75">
            <w:pPr>
              <w:pStyle w:val="ListParagraph"/>
              <w:ind w:left="360"/>
            </w:pPr>
            <w:r w:rsidRPr="00BF6B75">
              <w:t>The alarming spread of new cases is draining the pool of available health workers in ways not seen since the pandemic’s winter peak.</w:t>
            </w:r>
          </w:p>
          <w:p w14:paraId="2B9AD612" w14:textId="4BA380A3" w:rsidR="00BF6B75" w:rsidRPr="00BF6B75" w:rsidRDefault="00BF6B75" w:rsidP="00BF6B75">
            <w:pPr>
              <w:pStyle w:val="ListParagraph"/>
              <w:ind w:left="360"/>
            </w:pPr>
            <w:r>
              <w:t xml:space="preserve">Link: </w:t>
            </w:r>
            <w:hyperlink r:id="rId51" w:history="1">
              <w:r w:rsidRPr="00BF6B75">
                <w:rPr>
                  <w:rStyle w:val="Hyperlink"/>
                </w:rPr>
                <w:t>Gripped by Delta Variant</w:t>
              </w:r>
            </w:hyperlink>
          </w:p>
          <w:p w14:paraId="35C06DDF" w14:textId="65826792" w:rsidR="00553369" w:rsidRPr="00553369" w:rsidRDefault="00553369" w:rsidP="00D11068">
            <w:pPr>
              <w:pStyle w:val="ListParagraph"/>
              <w:numPr>
                <w:ilvl w:val="0"/>
                <w:numId w:val="21"/>
              </w:numPr>
              <w:rPr>
                <w:b/>
                <w:bCs/>
                <w:i/>
                <w:iCs/>
              </w:rPr>
            </w:pPr>
            <w:r w:rsidRPr="00553369">
              <w:rPr>
                <w:b/>
                <w:bCs/>
              </w:rPr>
              <w:t>*New York Times</w:t>
            </w:r>
          </w:p>
          <w:p w14:paraId="731EF3C0" w14:textId="0199DC20" w:rsidR="00553369" w:rsidRDefault="00553369" w:rsidP="00553369">
            <w:pPr>
              <w:pStyle w:val="ListParagraph"/>
              <w:ind w:left="360"/>
            </w:pPr>
            <w:r>
              <w:t>August 21, 2021</w:t>
            </w:r>
          </w:p>
          <w:p w14:paraId="0877FC88" w14:textId="77777777" w:rsidR="00553369" w:rsidRPr="00553369" w:rsidRDefault="00553369" w:rsidP="00553369">
            <w:pPr>
              <w:pStyle w:val="ListParagraph"/>
              <w:ind w:left="360"/>
              <w:rPr>
                <w:i/>
                <w:iCs/>
              </w:rPr>
            </w:pPr>
            <w:r w:rsidRPr="00553369">
              <w:rPr>
                <w:i/>
                <w:iCs/>
              </w:rPr>
              <w:t>‘Nursing Is in Crisis’: Staff Shortages Put Patients at Risk</w:t>
            </w:r>
          </w:p>
          <w:p w14:paraId="7E1F9783" w14:textId="77777777" w:rsidR="00553369" w:rsidRPr="00553369" w:rsidRDefault="00553369" w:rsidP="00553369">
            <w:pPr>
              <w:pStyle w:val="ListParagraph"/>
              <w:ind w:left="360"/>
            </w:pPr>
            <w:r w:rsidRPr="00553369">
              <w:t>“When hospitals are understaffed, people die,” one expert warned as the U.S. health systems reach a breaking point in the face of the Delta variant.</w:t>
            </w:r>
          </w:p>
          <w:p w14:paraId="069E69D5" w14:textId="1C08DC8C" w:rsidR="00553369" w:rsidRPr="00553369" w:rsidRDefault="00553369" w:rsidP="00553369">
            <w:pPr>
              <w:pStyle w:val="ListParagraph"/>
              <w:ind w:left="360"/>
            </w:pPr>
            <w:r>
              <w:t xml:space="preserve">Link: </w:t>
            </w:r>
            <w:hyperlink r:id="rId52" w:history="1">
              <w:r w:rsidRPr="00553369">
                <w:rPr>
                  <w:rStyle w:val="Hyperlink"/>
                </w:rPr>
                <w:t>Nursing in crisis</w:t>
              </w:r>
            </w:hyperlink>
            <w:r>
              <w:t xml:space="preserve"> </w:t>
            </w:r>
          </w:p>
          <w:p w14:paraId="2CF7A104" w14:textId="00445716" w:rsidR="005257F7" w:rsidRPr="005257F7" w:rsidRDefault="005257F7" w:rsidP="00D11068">
            <w:pPr>
              <w:pStyle w:val="ListParagraph"/>
              <w:numPr>
                <w:ilvl w:val="0"/>
                <w:numId w:val="21"/>
              </w:numPr>
              <w:rPr>
                <w:i/>
                <w:iCs/>
              </w:rPr>
            </w:pPr>
            <w:r>
              <w:rPr>
                <w:b/>
                <w:bCs/>
              </w:rPr>
              <w:t>Kaiser Health News on Air</w:t>
            </w:r>
          </w:p>
          <w:p w14:paraId="58CD9F7D" w14:textId="1CF1A61C" w:rsidR="005257F7" w:rsidRDefault="005257F7" w:rsidP="005257F7">
            <w:pPr>
              <w:pStyle w:val="ListParagraph"/>
              <w:ind w:left="360"/>
            </w:pPr>
            <w:r>
              <w:t>August 21, 2021</w:t>
            </w:r>
          </w:p>
          <w:p w14:paraId="7D7E5104" w14:textId="7FD11BDD" w:rsidR="005257F7" w:rsidRDefault="005257F7" w:rsidP="005257F7">
            <w:pPr>
              <w:pStyle w:val="ListParagraph"/>
              <w:ind w:left="360"/>
              <w:rPr>
                <w:i/>
                <w:iCs/>
              </w:rPr>
            </w:pPr>
            <w:r w:rsidRPr="005257F7">
              <w:rPr>
                <w:i/>
                <w:iCs/>
              </w:rPr>
              <w:t>Journalists Investigate Vaccine Mandates and Health Worker Burnout</w:t>
            </w:r>
          </w:p>
          <w:p w14:paraId="57F787E5" w14:textId="77777777" w:rsidR="005257F7" w:rsidRPr="005257F7" w:rsidRDefault="005257F7" w:rsidP="005257F7">
            <w:pPr>
              <w:pStyle w:val="ListParagraph"/>
              <w:ind w:left="360"/>
            </w:pPr>
            <w:r w:rsidRPr="005257F7">
              <w:t>KHN Midwest correspondent Lauren Weber discussed how public health workers are struggling to deal with the pandemic on the “Healthy You: Surviving a Pandemic” podcast on Aug. 12. She also spoke about covid-19 news on WAMU’s “1A” on Aug. 13.</w:t>
            </w:r>
          </w:p>
          <w:p w14:paraId="4E2538F4" w14:textId="77777777" w:rsidR="005257F7" w:rsidRPr="005257F7" w:rsidRDefault="001C3F4F" w:rsidP="005257F7">
            <w:pPr>
              <w:pStyle w:val="ListParagraph"/>
              <w:numPr>
                <w:ilvl w:val="0"/>
                <w:numId w:val="22"/>
              </w:numPr>
            </w:pPr>
            <w:hyperlink r:id="rId53" w:history="1">
              <w:r w:rsidR="005257F7" w:rsidRPr="005257F7">
                <w:rPr>
                  <w:rStyle w:val="Hyperlink"/>
                </w:rPr>
                <w:t>Click here to hear Weber on “Health You: Surviving a Pandemic”</w:t>
              </w:r>
            </w:hyperlink>
          </w:p>
          <w:p w14:paraId="0506BD8A" w14:textId="77777777" w:rsidR="005257F7" w:rsidRPr="005257F7" w:rsidRDefault="001C3F4F" w:rsidP="005257F7">
            <w:pPr>
              <w:pStyle w:val="ListParagraph"/>
              <w:numPr>
                <w:ilvl w:val="0"/>
                <w:numId w:val="22"/>
              </w:numPr>
            </w:pPr>
            <w:hyperlink r:id="rId54" w:history="1">
              <w:r w:rsidR="005257F7" w:rsidRPr="005257F7">
                <w:rPr>
                  <w:rStyle w:val="Hyperlink"/>
                </w:rPr>
                <w:t>Click here to hear Weber on “1A”</w:t>
              </w:r>
            </w:hyperlink>
            <w:r w:rsidR="005257F7" w:rsidRPr="005257F7">
              <w:t xml:space="preserve"> (choose “Shows” tab in upper left, then navigate to Aug. 12)</w:t>
            </w:r>
          </w:p>
          <w:p w14:paraId="6EA202E3" w14:textId="77777777" w:rsidR="005257F7" w:rsidRPr="005257F7" w:rsidRDefault="005257F7" w:rsidP="005257F7">
            <w:pPr>
              <w:pStyle w:val="ListParagraph"/>
              <w:numPr>
                <w:ilvl w:val="0"/>
                <w:numId w:val="22"/>
              </w:numPr>
            </w:pPr>
            <w:r w:rsidRPr="005257F7">
              <w:t>Read Weber’s “</w:t>
            </w:r>
            <w:hyperlink r:id="rId55" w:history="1">
              <w:r w:rsidRPr="005257F7">
                <w:rPr>
                  <w:rStyle w:val="Hyperlink"/>
                </w:rPr>
                <w:t>Underfunded and Under Threat</w:t>
              </w:r>
            </w:hyperlink>
            <w:r w:rsidRPr="005257F7">
              <w:t xml:space="preserve">” </w:t>
            </w:r>
          </w:p>
          <w:p w14:paraId="5855C1AA" w14:textId="77777777" w:rsidR="005257F7" w:rsidRPr="005257F7" w:rsidRDefault="005257F7" w:rsidP="005257F7">
            <w:pPr>
              <w:pStyle w:val="ListParagraph"/>
              <w:ind w:left="360"/>
            </w:pPr>
            <w:r w:rsidRPr="005257F7">
              <w:t xml:space="preserve">KHN chief Washington correspondent Julie Rovner talked about the misunderstandings of the Health Insurance Portability and Accountability Act (HIPAA) on Wisconsin Public Radio’s “Central Time” on Aug. </w:t>
            </w:r>
          </w:p>
          <w:p w14:paraId="6CF372B1" w14:textId="77777777" w:rsidR="005257F7" w:rsidRPr="005257F7" w:rsidRDefault="001C3F4F" w:rsidP="005257F7">
            <w:pPr>
              <w:pStyle w:val="ListParagraph"/>
              <w:numPr>
                <w:ilvl w:val="0"/>
                <w:numId w:val="23"/>
              </w:numPr>
            </w:pPr>
            <w:hyperlink r:id="rId56" w:history="1">
              <w:r w:rsidR="005257F7" w:rsidRPr="005257F7">
                <w:rPr>
                  <w:rStyle w:val="Hyperlink"/>
                </w:rPr>
                <w:t>Click here to hear Rovner on “Central Time”</w:t>
              </w:r>
            </w:hyperlink>
          </w:p>
          <w:p w14:paraId="5283EBA2" w14:textId="77777777" w:rsidR="005257F7" w:rsidRPr="005257F7" w:rsidRDefault="005257F7" w:rsidP="005257F7">
            <w:pPr>
              <w:pStyle w:val="ListParagraph"/>
              <w:ind w:left="360"/>
            </w:pPr>
            <w:r w:rsidRPr="005257F7">
              <w:t>KHN Editor-in-Chief Elisabeth Rosenthal discussed vaccine mandates and financial penalties for the unvaccinated with CNN’s “Smerconish” on Aug. 7. She also spoke about whether unvaccinated people should pay more for health insurance on Syndicated’s “Michael Medved Show” on August 5.</w:t>
            </w:r>
          </w:p>
          <w:p w14:paraId="29F37F18" w14:textId="77777777" w:rsidR="005257F7" w:rsidRPr="005257F7" w:rsidRDefault="001C3F4F" w:rsidP="005257F7">
            <w:pPr>
              <w:pStyle w:val="ListParagraph"/>
              <w:numPr>
                <w:ilvl w:val="0"/>
                <w:numId w:val="24"/>
              </w:numPr>
            </w:pPr>
            <w:hyperlink r:id="rId57" w:history="1">
              <w:r w:rsidR="005257F7" w:rsidRPr="005257F7">
                <w:rPr>
                  <w:rStyle w:val="Hyperlink"/>
                </w:rPr>
                <w:t>Click here to hear Rosenthal on “Smerconish”</w:t>
              </w:r>
            </w:hyperlink>
          </w:p>
          <w:p w14:paraId="7D5F7C01" w14:textId="77777777" w:rsidR="005257F7" w:rsidRPr="005257F7" w:rsidRDefault="001C3F4F" w:rsidP="005257F7">
            <w:pPr>
              <w:pStyle w:val="ListParagraph"/>
              <w:numPr>
                <w:ilvl w:val="0"/>
                <w:numId w:val="24"/>
              </w:numPr>
            </w:pPr>
            <w:hyperlink r:id="rId58" w:history="1">
              <w:r w:rsidR="005257F7" w:rsidRPr="005257F7">
                <w:rPr>
                  <w:rStyle w:val="Hyperlink"/>
                </w:rPr>
                <w:t>Click here to hear Rosenthal on “Michael Medved”</w:t>
              </w:r>
            </w:hyperlink>
          </w:p>
          <w:p w14:paraId="53252CB8" w14:textId="77777777" w:rsidR="005257F7" w:rsidRPr="005257F7" w:rsidRDefault="005257F7" w:rsidP="005257F7">
            <w:pPr>
              <w:pStyle w:val="ListParagraph"/>
              <w:numPr>
                <w:ilvl w:val="0"/>
                <w:numId w:val="24"/>
              </w:numPr>
            </w:pPr>
            <w:r w:rsidRPr="005257F7">
              <w:t>Read Rosenthal’s “</w:t>
            </w:r>
            <w:hyperlink r:id="rId59" w:history="1">
              <w:r w:rsidRPr="005257F7">
                <w:rPr>
                  <w:rStyle w:val="Hyperlink"/>
                </w:rPr>
                <w:t>Analysis: Don’t Want a Vaccine? Be Prepared to Pay More for Insurance.</w:t>
              </w:r>
            </w:hyperlink>
            <w:r w:rsidRPr="005257F7">
              <w:t>“</w:t>
            </w:r>
          </w:p>
          <w:p w14:paraId="54318082" w14:textId="77777777" w:rsidR="005257F7" w:rsidRPr="005257F7" w:rsidRDefault="005257F7" w:rsidP="005257F7">
            <w:pPr>
              <w:pStyle w:val="ListParagraph"/>
              <w:ind w:left="360"/>
            </w:pPr>
            <w:r w:rsidRPr="005257F7">
              <w:t>KHN Montana correspondent Katheryn Houghton spoke about Montana’s prohibition of vaccine mandates on Montana Public Radio on Monday.</w:t>
            </w:r>
          </w:p>
          <w:p w14:paraId="0A1BEA20" w14:textId="77777777" w:rsidR="005257F7" w:rsidRPr="005257F7" w:rsidRDefault="001C3F4F" w:rsidP="005257F7">
            <w:pPr>
              <w:pStyle w:val="ListParagraph"/>
              <w:numPr>
                <w:ilvl w:val="0"/>
                <w:numId w:val="25"/>
              </w:numPr>
            </w:pPr>
            <w:hyperlink r:id="rId60" w:history="1">
              <w:r w:rsidR="005257F7" w:rsidRPr="005257F7">
                <w:rPr>
                  <w:rStyle w:val="Hyperlink"/>
                </w:rPr>
                <w:t>Click here to hear Houghton on Montana Public Radio</w:t>
              </w:r>
            </w:hyperlink>
          </w:p>
          <w:p w14:paraId="6BF17A81" w14:textId="77777777" w:rsidR="005257F7" w:rsidRPr="005257F7" w:rsidRDefault="005257F7" w:rsidP="005257F7">
            <w:pPr>
              <w:pStyle w:val="ListParagraph"/>
              <w:numPr>
                <w:ilvl w:val="0"/>
                <w:numId w:val="25"/>
              </w:numPr>
            </w:pPr>
            <w:r w:rsidRPr="005257F7">
              <w:t>Read Houghton’s “</w:t>
            </w:r>
            <w:hyperlink r:id="rId61" w:history="1">
              <w:r w:rsidRPr="005257F7">
                <w:rPr>
                  <w:rStyle w:val="Hyperlink"/>
                </w:rPr>
                <w:t>A Quarter of US Hospitals, and Counting, Demand Workers Get Vaccinated. But Not Here.</w:t>
              </w:r>
            </w:hyperlink>
            <w:r w:rsidRPr="005257F7">
              <w:t>“</w:t>
            </w:r>
          </w:p>
          <w:p w14:paraId="29F59F80" w14:textId="77777777" w:rsidR="005257F7" w:rsidRPr="005257F7" w:rsidRDefault="005257F7" w:rsidP="005257F7">
            <w:pPr>
              <w:pStyle w:val="ListParagraph"/>
              <w:ind w:left="360"/>
            </w:pPr>
            <w:r w:rsidRPr="005257F7">
              <w:t>KHN senior correspondent Phil Galewitz discussed burnout among home health care workers on WAMU’s “1A” on Wednesday.</w:t>
            </w:r>
          </w:p>
          <w:p w14:paraId="4EF4B60F" w14:textId="77777777" w:rsidR="005257F7" w:rsidRPr="005257F7" w:rsidRDefault="001C3F4F" w:rsidP="005257F7">
            <w:pPr>
              <w:pStyle w:val="ListParagraph"/>
              <w:numPr>
                <w:ilvl w:val="0"/>
                <w:numId w:val="26"/>
              </w:numPr>
            </w:pPr>
            <w:hyperlink r:id="rId62" w:history="1">
              <w:r w:rsidR="005257F7" w:rsidRPr="005257F7">
                <w:rPr>
                  <w:rStyle w:val="Hyperlink"/>
                </w:rPr>
                <w:t>Click here to hear Galewitz on WAMU’s “1A”</w:t>
              </w:r>
            </w:hyperlink>
          </w:p>
          <w:p w14:paraId="1CF93F02" w14:textId="77777777" w:rsidR="005257F7" w:rsidRPr="005257F7" w:rsidRDefault="005257F7" w:rsidP="005257F7">
            <w:pPr>
              <w:pStyle w:val="ListParagraph"/>
              <w:numPr>
                <w:ilvl w:val="0"/>
                <w:numId w:val="26"/>
              </w:numPr>
            </w:pPr>
            <w:r w:rsidRPr="005257F7">
              <w:t>Read Galewitz’s “</w:t>
            </w:r>
            <w:hyperlink r:id="rId63" w:history="1">
              <w:r w:rsidRPr="005257F7">
                <w:rPr>
                  <w:rStyle w:val="Hyperlink"/>
                </w:rPr>
                <w:t>Desperate for Home Care, Seniors Often Wait Months With Workers in Short Supply</w:t>
              </w:r>
            </w:hyperlink>
            <w:r w:rsidRPr="005257F7">
              <w:t>“</w:t>
            </w:r>
          </w:p>
          <w:p w14:paraId="1426E52C" w14:textId="658F8BE2" w:rsidR="005257F7" w:rsidRPr="005257F7" w:rsidRDefault="005257F7" w:rsidP="005257F7">
            <w:pPr>
              <w:pStyle w:val="ListParagraph"/>
              <w:ind w:left="360"/>
            </w:pPr>
            <w:r>
              <w:t xml:space="preserve">Link: </w:t>
            </w:r>
            <w:hyperlink r:id="rId64" w:history="1">
              <w:r w:rsidRPr="005257F7">
                <w:rPr>
                  <w:rStyle w:val="Hyperlink"/>
                </w:rPr>
                <w:t>KNH on Air</w:t>
              </w:r>
            </w:hyperlink>
          </w:p>
          <w:p w14:paraId="2BC2D946" w14:textId="5FC8948C" w:rsidR="0054573F" w:rsidRPr="00D91F02" w:rsidRDefault="00D91F02" w:rsidP="00D11068">
            <w:pPr>
              <w:pStyle w:val="ListParagraph"/>
              <w:numPr>
                <w:ilvl w:val="0"/>
                <w:numId w:val="21"/>
              </w:numPr>
              <w:rPr>
                <w:i/>
                <w:iCs/>
              </w:rPr>
            </w:pPr>
            <w:r>
              <w:rPr>
                <w:b/>
                <w:bCs/>
              </w:rPr>
              <w:t>STAT News</w:t>
            </w:r>
          </w:p>
          <w:p w14:paraId="3926C073" w14:textId="77777777" w:rsidR="00D91F02" w:rsidRDefault="00A672F1" w:rsidP="00D91F02">
            <w:pPr>
              <w:pStyle w:val="ListParagraph"/>
              <w:ind w:left="360"/>
            </w:pPr>
            <w:r>
              <w:t>August 20, 2021</w:t>
            </w:r>
          </w:p>
          <w:p w14:paraId="7E3C383A" w14:textId="77777777" w:rsidR="00A672F1" w:rsidRDefault="00A672F1" w:rsidP="00D91F02">
            <w:pPr>
              <w:pStyle w:val="ListParagraph"/>
              <w:ind w:left="360"/>
              <w:rPr>
                <w:i/>
                <w:iCs/>
              </w:rPr>
            </w:pPr>
            <w:r w:rsidRPr="00A672F1">
              <w:rPr>
                <w:i/>
                <w:iCs/>
              </w:rPr>
              <w:t>Look to nurses to help accelerate the transformation of health care</w:t>
            </w:r>
          </w:p>
          <w:p w14:paraId="760EC609" w14:textId="30529F3E" w:rsidR="00A672F1" w:rsidRPr="00A672F1" w:rsidRDefault="00A672F1" w:rsidP="00A672F1">
            <w:pPr>
              <w:pStyle w:val="ListParagraph"/>
              <w:ind w:left="360"/>
            </w:pPr>
            <w:r w:rsidRPr="00A672F1">
              <w:t>While everyone longs for a restoration of pre-Covid life, a return to business as usual would be a misstep for nursing and for U.S. health care.</w:t>
            </w:r>
            <w:r>
              <w:t xml:space="preserve">  </w:t>
            </w:r>
            <w:r w:rsidRPr="00A672F1">
              <w:t xml:space="preserve">One clear takeaway from the pandemic so far is that it has unlocked new momentum in the delivery of care to patients, with notable advancements powered by nurses. Examples include </w:t>
            </w:r>
            <w:hyperlink r:id="rId65" w:tgtFrame="_blank" w:history="1">
              <w:r w:rsidRPr="00A672F1">
                <w:rPr>
                  <w:rStyle w:val="Hyperlink"/>
                </w:rPr>
                <w:t>nurse-led command centers</w:t>
              </w:r>
            </w:hyperlink>
            <w:r w:rsidRPr="00A672F1">
              <w:t xml:space="preserve"> that deploy health system resources to treat patients more effectively, </w:t>
            </w:r>
            <w:hyperlink r:id="rId66" w:tgtFrame="_blank" w:history="1">
              <w:r w:rsidRPr="00A672F1">
                <w:rPr>
                  <w:rStyle w:val="Hyperlink"/>
                </w:rPr>
                <w:t>creative partnerships that connect homebound individuals</w:t>
              </w:r>
            </w:hyperlink>
            <w:r w:rsidRPr="00A672F1">
              <w:t xml:space="preserve"> to highly trained health practitioners, tighter collaborations between points of care and the academic institutions that prepare nurses to practice, and more.</w:t>
            </w:r>
          </w:p>
          <w:p w14:paraId="6B9A6B75" w14:textId="77777777" w:rsidR="00A672F1" w:rsidRDefault="00A672F1" w:rsidP="00D91F02">
            <w:pPr>
              <w:pStyle w:val="ListParagraph"/>
              <w:ind w:left="360"/>
              <w:rPr>
                <w:rStyle w:val="Hyperlink"/>
              </w:rPr>
            </w:pPr>
            <w:r>
              <w:t xml:space="preserve">Link: </w:t>
            </w:r>
            <w:hyperlink r:id="rId67" w:history="1">
              <w:r w:rsidRPr="00A672F1">
                <w:rPr>
                  <w:rStyle w:val="Hyperlink"/>
                </w:rPr>
                <w:t>look-to-nurses-to-help-accelerate-the-transformation-of-health-care</w:t>
              </w:r>
            </w:hyperlink>
          </w:p>
          <w:p w14:paraId="1E1960AA" w14:textId="77777777" w:rsidR="00412B8A" w:rsidRDefault="00412B8A" w:rsidP="00412B8A">
            <w:pPr>
              <w:pStyle w:val="ListParagraph"/>
              <w:numPr>
                <w:ilvl w:val="0"/>
                <w:numId w:val="21"/>
              </w:numPr>
              <w:spacing w:before="100" w:beforeAutospacing="1" w:after="100" w:afterAutospacing="1"/>
              <w:rPr>
                <w:b/>
                <w:bCs/>
              </w:rPr>
            </w:pPr>
            <w:r>
              <w:rPr>
                <w:b/>
                <w:bCs/>
              </w:rPr>
              <w:t>Skilled Nursing News</w:t>
            </w:r>
          </w:p>
          <w:p w14:paraId="4E9E28A8" w14:textId="77777777" w:rsidR="00412B8A" w:rsidRDefault="00412B8A" w:rsidP="00412B8A">
            <w:pPr>
              <w:pStyle w:val="ListParagraph"/>
              <w:spacing w:before="100" w:beforeAutospacing="1" w:after="100" w:afterAutospacing="1"/>
              <w:ind w:left="360"/>
            </w:pPr>
            <w:r>
              <w:t>August 16, 2021</w:t>
            </w:r>
          </w:p>
          <w:p w14:paraId="248A9923" w14:textId="77777777" w:rsidR="00412B8A" w:rsidRPr="00412B8A" w:rsidRDefault="00412B8A" w:rsidP="00412B8A">
            <w:pPr>
              <w:pStyle w:val="ListParagraph"/>
              <w:ind w:left="360"/>
              <w:rPr>
                <w:i/>
                <w:iCs/>
              </w:rPr>
            </w:pPr>
            <w:r w:rsidRPr="00412B8A">
              <w:rPr>
                <w:i/>
                <w:iCs/>
              </w:rPr>
              <w:t>‘Absolute Flaming’ Staffing Crisis Starting to Cap Admissions, Maine Operator Says</w:t>
            </w:r>
          </w:p>
          <w:p w14:paraId="695C1558" w14:textId="7421A0F7" w:rsidR="00412B8A" w:rsidRPr="00A672F1" w:rsidRDefault="00412B8A" w:rsidP="00412B8A">
            <w:pPr>
              <w:pStyle w:val="ListParagraph"/>
              <w:ind w:left="360"/>
            </w:pPr>
            <w:r>
              <w:t xml:space="preserve">Link: </w:t>
            </w:r>
            <w:hyperlink r:id="rId68" w:history="1">
              <w:r w:rsidRPr="00412B8A">
                <w:rPr>
                  <w:rStyle w:val="Hyperlink"/>
                </w:rPr>
                <w:t>"absolute flaming"</w:t>
              </w:r>
            </w:hyperlink>
          </w:p>
        </w:tc>
      </w:tr>
      <w:tr w:rsidR="00C42C1B" w14:paraId="2BFA2DF2" w14:textId="77777777" w:rsidTr="00186E21">
        <w:tc>
          <w:tcPr>
            <w:tcW w:w="2987" w:type="dxa"/>
          </w:tcPr>
          <w:p w14:paraId="6FA95E42" w14:textId="77F1E2E3" w:rsidR="00C42C1B" w:rsidRDefault="00C42C1B" w:rsidP="00F75D5E">
            <w:pPr>
              <w:rPr>
                <w:color w:val="000000" w:themeColor="text1"/>
                <w:sz w:val="24"/>
                <w:szCs w:val="24"/>
              </w:rPr>
            </w:pPr>
            <w:r>
              <w:rPr>
                <w:color w:val="000000" w:themeColor="text1"/>
                <w:sz w:val="24"/>
                <w:szCs w:val="24"/>
              </w:rPr>
              <w:t>Veteran services</w:t>
            </w:r>
          </w:p>
        </w:tc>
        <w:tc>
          <w:tcPr>
            <w:tcW w:w="8029" w:type="dxa"/>
            <w:gridSpan w:val="3"/>
          </w:tcPr>
          <w:p w14:paraId="11319E1D" w14:textId="77777777" w:rsidR="00C42C1B" w:rsidRDefault="00E45E9B" w:rsidP="00D11068">
            <w:pPr>
              <w:pStyle w:val="ListParagraph"/>
              <w:numPr>
                <w:ilvl w:val="0"/>
                <w:numId w:val="21"/>
              </w:numPr>
              <w:spacing w:before="100" w:beforeAutospacing="1" w:after="100" w:afterAutospacing="1"/>
              <w:rPr>
                <w:b/>
                <w:bCs/>
                <w:color w:val="000000" w:themeColor="text1"/>
              </w:rPr>
            </w:pPr>
            <w:r>
              <w:rPr>
                <w:b/>
                <w:bCs/>
                <w:color w:val="000000" w:themeColor="text1"/>
              </w:rPr>
              <w:t>Administration on Community Living</w:t>
            </w:r>
          </w:p>
          <w:p w14:paraId="0A119D1B" w14:textId="7B44F337" w:rsidR="00E45E9B" w:rsidRDefault="00D11068" w:rsidP="00E45E9B">
            <w:pPr>
              <w:pStyle w:val="ListParagraph"/>
              <w:spacing w:before="100" w:beforeAutospacing="1" w:after="100" w:afterAutospacing="1"/>
              <w:ind w:left="360"/>
              <w:rPr>
                <w:i/>
                <w:iCs/>
                <w:color w:val="000000" w:themeColor="text1"/>
              </w:rPr>
            </w:pPr>
            <w:r w:rsidRPr="00D11068">
              <w:rPr>
                <w:i/>
                <w:iCs/>
                <w:color w:val="000000" w:themeColor="text1"/>
              </w:rPr>
              <w:t>From the VA: Let’s talk about Afghanistan - resources to support veterans and their families</w:t>
            </w:r>
          </w:p>
          <w:p w14:paraId="3F858C9B" w14:textId="77777777" w:rsidR="00E45E9B" w:rsidRPr="00E45E9B" w:rsidRDefault="00E45E9B" w:rsidP="00E45E9B">
            <w:pPr>
              <w:pStyle w:val="ListParagraph"/>
              <w:spacing w:before="100" w:beforeAutospacing="1" w:after="100" w:afterAutospacing="1"/>
              <w:ind w:left="360"/>
              <w:rPr>
                <w:color w:val="000000" w:themeColor="text1"/>
              </w:rPr>
            </w:pPr>
            <w:r w:rsidRPr="00E45E9B">
              <w:rPr>
                <w:color w:val="000000" w:themeColor="text1"/>
              </w:rPr>
              <w:t>August 20, 2021</w:t>
            </w:r>
          </w:p>
          <w:p w14:paraId="3D5CDEFD" w14:textId="07D5EC8F" w:rsidR="00E45E9B" w:rsidRPr="00E45E9B" w:rsidRDefault="00E45E9B" w:rsidP="00E45E9B">
            <w:pPr>
              <w:pStyle w:val="ListParagraph"/>
              <w:ind w:left="360"/>
              <w:rPr>
                <w:color w:val="000000" w:themeColor="text1"/>
              </w:rPr>
            </w:pPr>
            <w:r w:rsidRPr="00E45E9B">
              <w:rPr>
                <w:color w:val="000000" w:themeColor="text1"/>
              </w:rPr>
              <w:t xml:space="preserve">Veterans who served in Afghanistan may be experiencing a range of challenging emotions related to the U.S withdrawal from the country and the events unfolding now. Veterans who served during other conflicts also may be feeling strong emotions, as they may be reminded of their own deployment experiences. This </w:t>
            </w:r>
            <w:hyperlink r:id="rId69" w:tgtFrame="_blank" w:history="1">
              <w:r w:rsidRPr="00E45E9B">
                <w:rPr>
                  <w:rStyle w:val="Hyperlink"/>
                </w:rPr>
                <w:t>blog post</w:t>
              </w:r>
            </w:hyperlink>
            <w:r>
              <w:rPr>
                <w:color w:val="000000" w:themeColor="text1"/>
              </w:rPr>
              <w:t xml:space="preserve"> </w:t>
            </w:r>
            <w:r w:rsidRPr="00E45E9B">
              <w:rPr>
                <w:color w:val="000000" w:themeColor="text1"/>
              </w:rPr>
              <w:t>from the Department of Veterans Affairs talks about some of the common reactions and strategies for managing ongoing stress.</w:t>
            </w:r>
          </w:p>
          <w:p w14:paraId="17D0DF15" w14:textId="77777777" w:rsidR="00E45E9B" w:rsidRDefault="00E45E9B" w:rsidP="00E45E9B">
            <w:pPr>
              <w:pStyle w:val="ListParagraph"/>
              <w:ind w:left="360"/>
              <w:rPr>
                <w:color w:val="000000" w:themeColor="text1"/>
              </w:rPr>
            </w:pPr>
            <w:r w:rsidRPr="00E45E9B">
              <w:rPr>
                <w:color w:val="000000" w:themeColor="text1"/>
              </w:rPr>
              <w:t xml:space="preserve">The VA also created this </w:t>
            </w:r>
            <w:hyperlink r:id="rId70" w:tgtFrame="_blank" w:history="1">
              <w:r w:rsidRPr="00E45E9B">
                <w:rPr>
                  <w:rStyle w:val="Hyperlink"/>
                </w:rPr>
                <w:t>compilation</w:t>
              </w:r>
            </w:hyperlink>
            <w:r>
              <w:rPr>
                <w:color w:val="000000" w:themeColor="text1"/>
              </w:rPr>
              <w:t xml:space="preserve"> </w:t>
            </w:r>
            <w:r w:rsidRPr="00E45E9B">
              <w:rPr>
                <w:color w:val="000000" w:themeColor="text1"/>
              </w:rPr>
              <w:t> of VA resources, call center information, peer support, and other community services to support veterans and their families:</w:t>
            </w:r>
          </w:p>
          <w:p w14:paraId="4F91EB3C" w14:textId="6A01A46B" w:rsidR="00D11068" w:rsidRPr="00E45E9B" w:rsidRDefault="00D11068" w:rsidP="00E45E9B">
            <w:pPr>
              <w:pStyle w:val="ListParagraph"/>
              <w:ind w:left="360"/>
              <w:rPr>
                <w:color w:val="000000" w:themeColor="text1"/>
              </w:rPr>
            </w:pPr>
            <w:r>
              <w:rPr>
                <w:color w:val="000000" w:themeColor="text1"/>
              </w:rPr>
              <w:t xml:space="preserve">Link: </w:t>
            </w:r>
            <w:hyperlink r:id="rId71" w:history="1">
              <w:r w:rsidRPr="00D11068">
                <w:rPr>
                  <w:rStyle w:val="Hyperlink"/>
                </w:rPr>
                <w:t>Afghanistan veteran support resources</w:t>
              </w:r>
            </w:hyperlink>
          </w:p>
        </w:tc>
      </w:tr>
      <w:tr w:rsidR="00F75D5E" w14:paraId="3A145804" w14:textId="77777777" w:rsidTr="00186E21">
        <w:tc>
          <w:tcPr>
            <w:tcW w:w="2987" w:type="dxa"/>
          </w:tcPr>
          <w:p w14:paraId="54CD3B4E" w14:textId="7D943A38" w:rsidR="00F75D5E" w:rsidRPr="007257DC" w:rsidRDefault="00F75D5E" w:rsidP="00F75D5E">
            <w:pPr>
              <w:rPr>
                <w:sz w:val="24"/>
                <w:szCs w:val="24"/>
              </w:rPr>
            </w:pPr>
            <w:r w:rsidRPr="007257DC">
              <w:rPr>
                <w:color w:val="000000" w:themeColor="text1"/>
                <w:sz w:val="24"/>
                <w:szCs w:val="24"/>
              </w:rPr>
              <w:t xml:space="preserve">Alzheimer’s </w:t>
            </w:r>
            <w:r>
              <w:rPr>
                <w:color w:val="000000" w:themeColor="text1"/>
                <w:sz w:val="24"/>
                <w:szCs w:val="24"/>
              </w:rPr>
              <w:t>D</w:t>
            </w:r>
            <w:r w:rsidRPr="007257DC">
              <w:rPr>
                <w:color w:val="000000" w:themeColor="text1"/>
                <w:sz w:val="24"/>
                <w:szCs w:val="24"/>
              </w:rPr>
              <w:t>isease</w:t>
            </w:r>
          </w:p>
        </w:tc>
        <w:tc>
          <w:tcPr>
            <w:tcW w:w="8029" w:type="dxa"/>
            <w:gridSpan w:val="3"/>
          </w:tcPr>
          <w:p w14:paraId="6416DD94" w14:textId="2FD2F637" w:rsidR="002041E8" w:rsidRDefault="002041E8" w:rsidP="00D11068">
            <w:pPr>
              <w:pStyle w:val="ListParagraph"/>
              <w:numPr>
                <w:ilvl w:val="0"/>
                <w:numId w:val="21"/>
              </w:numPr>
              <w:spacing w:before="100" w:beforeAutospacing="1" w:after="100" w:afterAutospacing="1"/>
              <w:rPr>
                <w:b/>
                <w:bCs/>
                <w:color w:val="000000" w:themeColor="text1"/>
              </w:rPr>
            </w:pPr>
            <w:r>
              <w:rPr>
                <w:b/>
                <w:bCs/>
                <w:color w:val="000000" w:themeColor="text1"/>
              </w:rPr>
              <w:t>*Modern Healthcare</w:t>
            </w:r>
          </w:p>
          <w:p w14:paraId="4B3C6616" w14:textId="76F8CCCE" w:rsidR="002041E8" w:rsidRDefault="002041E8" w:rsidP="002041E8">
            <w:pPr>
              <w:pStyle w:val="ListParagraph"/>
              <w:spacing w:before="100" w:beforeAutospacing="1" w:after="100" w:afterAutospacing="1"/>
              <w:ind w:left="360"/>
              <w:rPr>
                <w:color w:val="000000" w:themeColor="text1"/>
              </w:rPr>
            </w:pPr>
            <w:r>
              <w:rPr>
                <w:color w:val="000000" w:themeColor="text1"/>
              </w:rPr>
              <w:t>August 20, 2021</w:t>
            </w:r>
          </w:p>
          <w:p w14:paraId="701DA7BA" w14:textId="34FC78E0" w:rsidR="002041E8" w:rsidRPr="002041E8" w:rsidRDefault="002041E8" w:rsidP="002041E8">
            <w:pPr>
              <w:pStyle w:val="ListParagraph"/>
              <w:spacing w:before="100" w:beforeAutospacing="1" w:after="100" w:afterAutospacing="1"/>
              <w:ind w:left="360"/>
              <w:rPr>
                <w:i/>
                <w:iCs/>
                <w:color w:val="000000" w:themeColor="text1"/>
              </w:rPr>
            </w:pPr>
            <w:r w:rsidRPr="002041E8">
              <w:rPr>
                <w:i/>
                <w:iCs/>
                <w:color w:val="000000" w:themeColor="text1"/>
              </w:rPr>
              <w:t xml:space="preserve">Taking A Closer Look </w:t>
            </w:r>
            <w:r w:rsidR="00212779" w:rsidRPr="002041E8">
              <w:rPr>
                <w:i/>
                <w:iCs/>
                <w:color w:val="000000" w:themeColor="text1"/>
              </w:rPr>
              <w:t>at</w:t>
            </w:r>
            <w:r w:rsidRPr="002041E8">
              <w:rPr>
                <w:i/>
                <w:iCs/>
                <w:color w:val="000000" w:themeColor="text1"/>
              </w:rPr>
              <w:t xml:space="preserve"> Dementia </w:t>
            </w:r>
            <w:r w:rsidR="00212779" w:rsidRPr="002041E8">
              <w:rPr>
                <w:i/>
                <w:iCs/>
                <w:color w:val="000000" w:themeColor="text1"/>
              </w:rPr>
              <w:t>in</w:t>
            </w:r>
            <w:r w:rsidRPr="002041E8">
              <w:rPr>
                <w:i/>
                <w:iCs/>
                <w:color w:val="000000" w:themeColor="text1"/>
              </w:rPr>
              <w:t xml:space="preserve"> America</w:t>
            </w:r>
          </w:p>
          <w:p w14:paraId="41D5E562" w14:textId="6F57F78A" w:rsidR="002041E8" w:rsidRDefault="002041E8" w:rsidP="002041E8">
            <w:pPr>
              <w:pStyle w:val="ListParagraph"/>
              <w:spacing w:before="100" w:beforeAutospacing="1" w:after="100" w:afterAutospacing="1"/>
              <w:ind w:left="360"/>
              <w:rPr>
                <w:color w:val="000000" w:themeColor="text1"/>
              </w:rPr>
            </w:pPr>
            <w:r w:rsidRPr="002041E8">
              <w:rPr>
                <w:color w:val="000000" w:themeColor="text1"/>
              </w:rPr>
              <w:t>In June, the Food and Drug Administration's controversial approval of Biogen's aducanumab (marketed as Aduhelm) for Alzheimer's disease stirred up more questions than answers. The biologic was granted accelerated approval despite major questions about its unclear clinical efficacy, safety/risk profile, and the near-unanimous dissenting opinion of the FDA's own advisory committee. Congressional investigations examining the relationship between the FDA and Biogen—including an inquiry by the inspector general—are underway.</w:t>
            </w:r>
          </w:p>
          <w:p w14:paraId="1CC04CDD" w14:textId="3A745040" w:rsidR="002041E8" w:rsidRPr="002041E8" w:rsidRDefault="00212779" w:rsidP="002041E8">
            <w:pPr>
              <w:pStyle w:val="ListParagraph"/>
              <w:spacing w:before="100" w:beforeAutospacing="1" w:after="100" w:afterAutospacing="1"/>
              <w:ind w:left="360"/>
              <w:rPr>
                <w:color w:val="000000" w:themeColor="text1"/>
              </w:rPr>
            </w:pPr>
            <w:r>
              <w:rPr>
                <w:color w:val="000000" w:themeColor="text1"/>
              </w:rPr>
              <w:t xml:space="preserve">Link: </w:t>
            </w:r>
            <w:hyperlink r:id="rId72" w:history="1">
              <w:r w:rsidRPr="00212779">
                <w:rPr>
                  <w:rStyle w:val="Hyperlink"/>
                </w:rPr>
                <w:t>taking-closer-look-dementia-America</w:t>
              </w:r>
            </w:hyperlink>
          </w:p>
          <w:p w14:paraId="05FA1531" w14:textId="67AC9D2E" w:rsidR="00C42C1B" w:rsidRDefault="00DD44F4" w:rsidP="00D11068">
            <w:pPr>
              <w:pStyle w:val="ListParagraph"/>
              <w:numPr>
                <w:ilvl w:val="0"/>
                <w:numId w:val="21"/>
              </w:numPr>
              <w:spacing w:before="100" w:beforeAutospacing="1" w:after="100" w:afterAutospacing="1"/>
              <w:rPr>
                <w:b/>
                <w:bCs/>
                <w:color w:val="000000" w:themeColor="text1"/>
              </w:rPr>
            </w:pPr>
            <w:r>
              <w:rPr>
                <w:b/>
                <w:bCs/>
                <w:color w:val="000000" w:themeColor="text1"/>
              </w:rPr>
              <w:t>Health Affairs Blog</w:t>
            </w:r>
          </w:p>
          <w:p w14:paraId="455CFDE2" w14:textId="77777777" w:rsidR="00DD44F4" w:rsidRDefault="00DD44F4" w:rsidP="00DD44F4">
            <w:pPr>
              <w:pStyle w:val="ListParagraph"/>
              <w:spacing w:before="100" w:beforeAutospacing="1" w:after="100" w:afterAutospacing="1"/>
              <w:ind w:left="360"/>
              <w:rPr>
                <w:color w:val="000000" w:themeColor="text1"/>
              </w:rPr>
            </w:pPr>
            <w:r>
              <w:rPr>
                <w:color w:val="000000" w:themeColor="text1"/>
              </w:rPr>
              <w:t>August 18, 2021</w:t>
            </w:r>
          </w:p>
          <w:p w14:paraId="58881E9F" w14:textId="77777777" w:rsidR="00DD44F4" w:rsidRPr="00DD44F4" w:rsidRDefault="00DD44F4" w:rsidP="00DD44F4">
            <w:pPr>
              <w:pStyle w:val="ListParagraph"/>
              <w:ind w:left="360"/>
              <w:rPr>
                <w:i/>
                <w:iCs/>
                <w:color w:val="000000" w:themeColor="text1"/>
              </w:rPr>
            </w:pPr>
            <w:r w:rsidRPr="00DD44F4">
              <w:rPr>
                <w:i/>
                <w:iCs/>
                <w:color w:val="000000" w:themeColor="text1"/>
              </w:rPr>
              <w:t>Combating Alzheimer’s Disease Through Effective Public-Private Partnerships</w:t>
            </w:r>
          </w:p>
          <w:p w14:paraId="4444BD88" w14:textId="77777777" w:rsidR="00DD44F4" w:rsidRDefault="00DF2A06" w:rsidP="00DD44F4">
            <w:pPr>
              <w:pStyle w:val="ListParagraph"/>
              <w:spacing w:before="100" w:beforeAutospacing="1" w:after="100" w:afterAutospacing="1"/>
              <w:ind w:left="360"/>
              <w:rPr>
                <w:color w:val="000000" w:themeColor="text1"/>
              </w:rPr>
            </w:pPr>
            <w:r w:rsidRPr="00DF2A06">
              <w:rPr>
                <w:color w:val="000000" w:themeColor="text1"/>
              </w:rPr>
              <w:t xml:space="preserve">Policy makers have recognized and responded to the need for new </w:t>
            </w:r>
            <w:hyperlink r:id="rId73" w:tgtFrame="_blank" w:history="1">
              <w:r w:rsidRPr="00DF2A06">
                <w:rPr>
                  <w:rStyle w:val="Hyperlink"/>
                </w:rPr>
                <w:t>models of collaborative drug discovery and development</w:t>
              </w:r>
            </w:hyperlink>
            <w:r w:rsidRPr="00DF2A06">
              <w:rPr>
                <w:color w:val="000000" w:themeColor="text1"/>
              </w:rPr>
              <w:t xml:space="preserve"> for Alzheimer’s disease </w:t>
            </w:r>
            <w:hyperlink r:id="rId74" w:tgtFrame="_blank" w:history="1">
              <w:r w:rsidRPr="00DF2A06">
                <w:rPr>
                  <w:rStyle w:val="Hyperlink"/>
                </w:rPr>
                <w:t>through programs</w:t>
              </w:r>
            </w:hyperlink>
            <w:r w:rsidRPr="00DF2A06">
              <w:rPr>
                <w:color w:val="000000" w:themeColor="text1"/>
              </w:rPr>
              <w:t xml:space="preserve"> such as the </w:t>
            </w:r>
            <w:hyperlink r:id="rId75" w:tgtFrame="_blank" w:history="1">
              <w:r w:rsidRPr="00DF2A06">
                <w:rPr>
                  <w:rStyle w:val="Hyperlink"/>
                </w:rPr>
                <w:t>Alzheimer’s Disease Neuroimaging Initiative</w:t>
              </w:r>
            </w:hyperlink>
            <w:r w:rsidRPr="00DF2A06">
              <w:rPr>
                <w:color w:val="000000" w:themeColor="text1"/>
              </w:rPr>
              <w:t xml:space="preserve"> (ADNI) launched in 2004 and the </w:t>
            </w:r>
            <w:hyperlink r:id="rId76" w:tgtFrame="_blank" w:history="1">
              <w:r w:rsidRPr="00DF2A06">
                <w:rPr>
                  <w:rStyle w:val="Hyperlink"/>
                </w:rPr>
                <w:t>Accelerating Medicines Partnership Program</w:t>
              </w:r>
            </w:hyperlink>
            <w:r w:rsidRPr="00DF2A06">
              <w:rPr>
                <w:color w:val="000000" w:themeColor="text1"/>
              </w:rPr>
              <w:t xml:space="preserve"> (AMP) launched in 2014</w:t>
            </w:r>
            <w:r>
              <w:rPr>
                <w:color w:val="000000" w:themeColor="text1"/>
              </w:rPr>
              <w:t>.</w:t>
            </w:r>
          </w:p>
          <w:p w14:paraId="60691340" w14:textId="08BE74F8" w:rsidR="00DF2A06" w:rsidRPr="00DD44F4" w:rsidRDefault="00DF2A06" w:rsidP="00DD44F4">
            <w:pPr>
              <w:pStyle w:val="ListParagraph"/>
              <w:spacing w:before="100" w:beforeAutospacing="1" w:after="100" w:afterAutospacing="1"/>
              <w:ind w:left="360"/>
              <w:rPr>
                <w:color w:val="000000" w:themeColor="text1"/>
              </w:rPr>
            </w:pPr>
            <w:r>
              <w:rPr>
                <w:color w:val="000000" w:themeColor="text1"/>
              </w:rPr>
              <w:t xml:space="preserve">Link: </w:t>
            </w:r>
            <w:hyperlink r:id="rId77" w:history="1">
              <w:r w:rsidRPr="00DF2A06">
                <w:rPr>
                  <w:rStyle w:val="Hyperlink"/>
                </w:rPr>
                <w:t>Alzheimer's Public Private Partnerships</w:t>
              </w:r>
            </w:hyperlink>
          </w:p>
        </w:tc>
      </w:tr>
      <w:tr w:rsidR="00F75D5E" w14:paraId="429C8A4D" w14:textId="77777777" w:rsidTr="00186E21">
        <w:tc>
          <w:tcPr>
            <w:tcW w:w="2987" w:type="dxa"/>
          </w:tcPr>
          <w:p w14:paraId="1E0DB377" w14:textId="0D83A04D" w:rsidR="00F75D5E" w:rsidRDefault="00F75D5E" w:rsidP="00F75D5E">
            <w:pPr>
              <w:rPr>
                <w:sz w:val="24"/>
                <w:szCs w:val="24"/>
              </w:rPr>
            </w:pPr>
            <w:r>
              <w:rPr>
                <w:sz w:val="24"/>
                <w:szCs w:val="24"/>
              </w:rPr>
              <w:t>Covid-19</w:t>
            </w:r>
          </w:p>
        </w:tc>
        <w:tc>
          <w:tcPr>
            <w:tcW w:w="8029" w:type="dxa"/>
            <w:gridSpan w:val="3"/>
          </w:tcPr>
          <w:p w14:paraId="286BCD4B" w14:textId="3E44DDF3" w:rsidR="002041E8" w:rsidRDefault="002041E8" w:rsidP="00D11068">
            <w:pPr>
              <w:pStyle w:val="ListParagraph"/>
              <w:numPr>
                <w:ilvl w:val="0"/>
                <w:numId w:val="21"/>
              </w:numPr>
              <w:spacing w:before="100" w:beforeAutospacing="1" w:after="100" w:afterAutospacing="1"/>
              <w:rPr>
                <w:b/>
                <w:bCs/>
                <w:color w:val="000000" w:themeColor="text1"/>
              </w:rPr>
            </w:pPr>
            <w:r>
              <w:rPr>
                <w:b/>
                <w:bCs/>
                <w:color w:val="000000" w:themeColor="text1"/>
              </w:rPr>
              <w:t>*Washington Post</w:t>
            </w:r>
          </w:p>
          <w:p w14:paraId="73037609" w14:textId="13F1FFA5" w:rsidR="002041E8" w:rsidRDefault="002041E8" w:rsidP="002041E8">
            <w:pPr>
              <w:pStyle w:val="ListParagraph"/>
              <w:spacing w:before="100" w:beforeAutospacing="1" w:after="100" w:afterAutospacing="1"/>
              <w:ind w:left="360"/>
              <w:rPr>
                <w:color w:val="000000" w:themeColor="text1"/>
              </w:rPr>
            </w:pPr>
            <w:r>
              <w:rPr>
                <w:color w:val="000000" w:themeColor="text1"/>
              </w:rPr>
              <w:t>August 23, 2021</w:t>
            </w:r>
          </w:p>
          <w:p w14:paraId="45E9069A" w14:textId="0CA076E3" w:rsidR="002041E8" w:rsidRDefault="002041E8" w:rsidP="002041E8">
            <w:pPr>
              <w:pStyle w:val="ListParagraph"/>
              <w:spacing w:before="100" w:beforeAutospacing="1" w:after="100" w:afterAutospacing="1"/>
              <w:ind w:left="360"/>
              <w:rPr>
                <w:i/>
                <w:iCs/>
                <w:color w:val="000000" w:themeColor="text1"/>
              </w:rPr>
            </w:pPr>
            <w:r w:rsidRPr="002041E8">
              <w:rPr>
                <w:i/>
                <w:iCs/>
                <w:color w:val="000000" w:themeColor="text1"/>
              </w:rPr>
              <w:t>FDA grants full approval to Pfizer-BioNTech coronavirus vaccine, potentially persuading the hesitant to get the shots</w:t>
            </w:r>
          </w:p>
          <w:p w14:paraId="02FD8FE0" w14:textId="132B975D" w:rsidR="002041E8" w:rsidRDefault="002041E8" w:rsidP="002041E8">
            <w:pPr>
              <w:pStyle w:val="ListParagraph"/>
              <w:spacing w:before="100" w:beforeAutospacing="1" w:after="100" w:afterAutospacing="1"/>
              <w:ind w:left="360"/>
              <w:rPr>
                <w:color w:val="000000" w:themeColor="text1"/>
              </w:rPr>
            </w:pPr>
            <w:r w:rsidRPr="002041E8">
              <w:rPr>
                <w:color w:val="000000" w:themeColor="text1"/>
              </w:rPr>
              <w:t>The licensing of the first coronavirus vaccine will have wide-reaching effects, experts predicted, including a sharp increase in vaccine mandates imposed by employers and universities and possibly a rise in inoculations among those who had been reluctant to receive shots of an “experimental” product.</w:t>
            </w:r>
          </w:p>
          <w:p w14:paraId="0A5A8BD4" w14:textId="6289A550" w:rsidR="002041E8" w:rsidRPr="002041E8" w:rsidRDefault="002041E8" w:rsidP="002041E8">
            <w:pPr>
              <w:pStyle w:val="ListParagraph"/>
              <w:spacing w:before="100" w:beforeAutospacing="1" w:after="100" w:afterAutospacing="1"/>
              <w:ind w:left="360"/>
              <w:rPr>
                <w:color w:val="000000" w:themeColor="text1"/>
              </w:rPr>
            </w:pPr>
            <w:r>
              <w:rPr>
                <w:color w:val="000000" w:themeColor="text1"/>
              </w:rPr>
              <w:t xml:space="preserve">Link: </w:t>
            </w:r>
            <w:hyperlink r:id="rId78" w:history="1">
              <w:r w:rsidR="00212779" w:rsidRPr="002041E8">
                <w:rPr>
                  <w:rStyle w:val="Hyperlink"/>
                </w:rPr>
                <w:t>Pfizer</w:t>
              </w:r>
              <w:r w:rsidRPr="002041E8">
                <w:rPr>
                  <w:rStyle w:val="Hyperlink"/>
                </w:rPr>
                <w:t>-vaccine-full-approval</w:t>
              </w:r>
            </w:hyperlink>
          </w:p>
          <w:p w14:paraId="028A2A24" w14:textId="295B2373" w:rsidR="0069523A" w:rsidRDefault="0025408C" w:rsidP="00D11068">
            <w:pPr>
              <w:pStyle w:val="ListParagraph"/>
              <w:numPr>
                <w:ilvl w:val="0"/>
                <w:numId w:val="21"/>
              </w:numPr>
              <w:spacing w:before="100" w:beforeAutospacing="1" w:after="100" w:afterAutospacing="1"/>
              <w:rPr>
                <w:b/>
                <w:bCs/>
                <w:color w:val="000000" w:themeColor="text1"/>
              </w:rPr>
            </w:pPr>
            <w:r>
              <w:rPr>
                <w:b/>
                <w:bCs/>
                <w:color w:val="000000" w:themeColor="text1"/>
              </w:rPr>
              <w:t>AP News</w:t>
            </w:r>
          </w:p>
          <w:p w14:paraId="71649882" w14:textId="77777777" w:rsidR="0025408C" w:rsidRDefault="0025408C" w:rsidP="0025408C">
            <w:pPr>
              <w:pStyle w:val="ListParagraph"/>
              <w:spacing w:before="100" w:beforeAutospacing="1" w:after="100" w:afterAutospacing="1"/>
              <w:ind w:left="360"/>
              <w:rPr>
                <w:color w:val="000000" w:themeColor="text1"/>
              </w:rPr>
            </w:pPr>
            <w:r>
              <w:rPr>
                <w:color w:val="000000" w:themeColor="text1"/>
              </w:rPr>
              <w:t>August 15, 2021</w:t>
            </w:r>
          </w:p>
          <w:p w14:paraId="6ECDB425" w14:textId="77777777" w:rsidR="0025408C" w:rsidRDefault="0025408C" w:rsidP="0025408C">
            <w:pPr>
              <w:pStyle w:val="ListParagraph"/>
              <w:spacing w:before="100" w:beforeAutospacing="1" w:after="100" w:afterAutospacing="1"/>
              <w:ind w:left="360"/>
              <w:rPr>
                <w:i/>
                <w:iCs/>
                <w:color w:val="000000" w:themeColor="text1"/>
              </w:rPr>
            </w:pPr>
            <w:r w:rsidRPr="0025408C">
              <w:rPr>
                <w:i/>
                <w:iCs/>
                <w:color w:val="000000" w:themeColor="text1"/>
              </w:rPr>
              <w:t>US mulls COVID vaccine boosters for elderly as early as fall</w:t>
            </w:r>
          </w:p>
          <w:p w14:paraId="0258807A" w14:textId="77777777" w:rsidR="0025408C" w:rsidRDefault="0025408C" w:rsidP="0025408C">
            <w:pPr>
              <w:pStyle w:val="ListParagraph"/>
              <w:spacing w:before="100" w:beforeAutospacing="1" w:after="100" w:afterAutospacing="1"/>
              <w:ind w:left="360"/>
              <w:rPr>
                <w:color w:val="000000" w:themeColor="text1"/>
              </w:rPr>
            </w:pPr>
            <w:r w:rsidRPr="0025408C">
              <w:rPr>
                <w:color w:val="000000" w:themeColor="text1"/>
              </w:rPr>
              <w:t>Federal health officials have been actively looking at whether extra shots for the vaccinated may be needed as early as this fall, reviewing case numbers in the U.S. “almost daily” as well as the situation in other countries such as Israel, where preliminary studies suggest the vaccine’s protection against serious illness dropped among those vaccinated in January.</w:t>
            </w:r>
          </w:p>
          <w:p w14:paraId="0EAA9ED8" w14:textId="3DB8AB54" w:rsidR="0025408C" w:rsidRPr="0025408C" w:rsidRDefault="0025408C" w:rsidP="0025408C">
            <w:pPr>
              <w:pStyle w:val="ListParagraph"/>
              <w:spacing w:before="100" w:beforeAutospacing="1" w:after="100" w:afterAutospacing="1"/>
              <w:ind w:left="360"/>
              <w:rPr>
                <w:color w:val="000000" w:themeColor="text1"/>
              </w:rPr>
            </w:pPr>
            <w:r>
              <w:rPr>
                <w:color w:val="000000" w:themeColor="text1"/>
              </w:rPr>
              <w:t xml:space="preserve">Link: </w:t>
            </w:r>
            <w:hyperlink r:id="rId79" w:history="1">
              <w:r w:rsidRPr="0025408C">
                <w:rPr>
                  <w:rStyle w:val="Hyperlink"/>
                </w:rPr>
                <w:t>Covid boosters</w:t>
              </w:r>
            </w:hyperlink>
          </w:p>
        </w:tc>
      </w:tr>
      <w:tr w:rsidR="00A2125B" w14:paraId="2D4E3A92" w14:textId="77777777" w:rsidTr="00186E21">
        <w:tc>
          <w:tcPr>
            <w:tcW w:w="2987" w:type="dxa"/>
          </w:tcPr>
          <w:p w14:paraId="188CB1CF" w14:textId="7850BF29" w:rsidR="00A2125B" w:rsidRDefault="00A2125B" w:rsidP="00F75D5E">
            <w:pPr>
              <w:rPr>
                <w:sz w:val="24"/>
                <w:szCs w:val="24"/>
              </w:rPr>
            </w:pPr>
            <w:r>
              <w:rPr>
                <w:sz w:val="24"/>
                <w:szCs w:val="24"/>
              </w:rPr>
              <w:t>Other</w:t>
            </w:r>
          </w:p>
        </w:tc>
        <w:tc>
          <w:tcPr>
            <w:tcW w:w="8029" w:type="dxa"/>
            <w:gridSpan w:val="3"/>
          </w:tcPr>
          <w:p w14:paraId="06A107E7" w14:textId="2CCEB9D2" w:rsidR="00DD44F4" w:rsidRDefault="00DD44F4" w:rsidP="00D11068">
            <w:pPr>
              <w:pStyle w:val="ListParagraph"/>
              <w:numPr>
                <w:ilvl w:val="0"/>
                <w:numId w:val="21"/>
              </w:numPr>
              <w:spacing w:before="100" w:beforeAutospacing="1" w:after="100" w:afterAutospacing="1"/>
              <w:rPr>
                <w:b/>
                <w:bCs/>
                <w:color w:val="000000" w:themeColor="text1"/>
              </w:rPr>
            </w:pPr>
            <w:r>
              <w:rPr>
                <w:b/>
                <w:bCs/>
                <w:color w:val="000000" w:themeColor="text1"/>
              </w:rPr>
              <w:t>Wall Street Journal</w:t>
            </w:r>
          </w:p>
          <w:p w14:paraId="11BB6FC1" w14:textId="34256F04" w:rsidR="00DD44F4" w:rsidRDefault="00DD44F4" w:rsidP="00DD44F4">
            <w:pPr>
              <w:pStyle w:val="ListParagraph"/>
              <w:spacing w:before="100" w:beforeAutospacing="1" w:after="100" w:afterAutospacing="1"/>
              <w:ind w:left="360"/>
              <w:rPr>
                <w:color w:val="000000" w:themeColor="text1"/>
              </w:rPr>
            </w:pPr>
            <w:r>
              <w:rPr>
                <w:color w:val="000000" w:themeColor="text1"/>
              </w:rPr>
              <w:t>August 21, 2021</w:t>
            </w:r>
          </w:p>
          <w:p w14:paraId="1B20CC5D" w14:textId="32A1EE95" w:rsidR="00DD44F4" w:rsidRDefault="00DD44F4" w:rsidP="00DD44F4">
            <w:pPr>
              <w:pStyle w:val="ListParagraph"/>
              <w:spacing w:before="100" w:beforeAutospacing="1" w:after="100" w:afterAutospacing="1"/>
              <w:ind w:left="360"/>
              <w:rPr>
                <w:i/>
                <w:iCs/>
                <w:color w:val="000000" w:themeColor="text1"/>
              </w:rPr>
            </w:pPr>
            <w:r>
              <w:rPr>
                <w:i/>
                <w:iCs/>
                <w:color w:val="000000" w:themeColor="text1"/>
              </w:rPr>
              <w:t>The Stylish Centenarian</w:t>
            </w:r>
          </w:p>
          <w:p w14:paraId="41B22A12" w14:textId="104204AD" w:rsidR="00DD44F4" w:rsidRDefault="00DD44F4" w:rsidP="00DD44F4">
            <w:pPr>
              <w:pStyle w:val="ListParagraph"/>
              <w:spacing w:before="100" w:beforeAutospacing="1" w:after="100" w:afterAutospacing="1"/>
              <w:ind w:left="360"/>
              <w:rPr>
                <w:color w:val="000000" w:themeColor="text1"/>
              </w:rPr>
            </w:pPr>
            <w:r>
              <w:rPr>
                <w:color w:val="000000" w:themeColor="text1"/>
              </w:rPr>
              <w:t xml:space="preserve">Iris Apfel is about to turn 100 – and she’s as busy as ever. </w:t>
            </w:r>
            <w:r w:rsidRPr="00DD44F4">
              <w:rPr>
                <w:color w:val="000000" w:themeColor="text1"/>
              </w:rPr>
              <w:t>“If I stopped working, I’d be gone.”</w:t>
            </w:r>
          </w:p>
          <w:p w14:paraId="688E11D0" w14:textId="25D1483C" w:rsidR="0069523A" w:rsidRPr="00DD44F4" w:rsidRDefault="00DD44F4" w:rsidP="00DD44F4">
            <w:pPr>
              <w:pStyle w:val="ListParagraph"/>
              <w:spacing w:before="100" w:beforeAutospacing="1" w:after="100" w:afterAutospacing="1"/>
              <w:ind w:left="360"/>
              <w:rPr>
                <w:b/>
                <w:bCs/>
                <w:color w:val="000000" w:themeColor="text1"/>
              </w:rPr>
            </w:pPr>
            <w:r>
              <w:rPr>
                <w:color w:val="000000" w:themeColor="text1"/>
              </w:rPr>
              <w:t xml:space="preserve">Link: </w:t>
            </w:r>
            <w:hyperlink r:id="rId80" w:history="1">
              <w:r w:rsidRPr="00DD44F4">
                <w:rPr>
                  <w:rStyle w:val="Hyperlink"/>
                </w:rPr>
                <w:t>The Stylish Centenarian</w:t>
              </w:r>
            </w:hyperlink>
          </w:p>
        </w:tc>
      </w:tr>
      <w:tr w:rsidR="00F75D5E" w14:paraId="45FF60B8" w14:textId="77777777" w:rsidTr="00186E21">
        <w:tc>
          <w:tcPr>
            <w:tcW w:w="2987" w:type="dxa"/>
          </w:tcPr>
          <w:p w14:paraId="0C14E656" w14:textId="77777777" w:rsidR="00F75D5E" w:rsidRDefault="00F75D5E" w:rsidP="00F75D5E">
            <w:pPr>
              <w:rPr>
                <w:sz w:val="24"/>
                <w:szCs w:val="24"/>
              </w:rPr>
            </w:pPr>
            <w:bookmarkStart w:id="3" w:name="_Hlk72661202"/>
          </w:p>
        </w:tc>
        <w:tc>
          <w:tcPr>
            <w:tcW w:w="8029" w:type="dxa"/>
            <w:gridSpan w:val="3"/>
          </w:tcPr>
          <w:p w14:paraId="18D53282" w14:textId="28C3D1FE" w:rsidR="00F75D5E" w:rsidRPr="0091306F" w:rsidRDefault="00F75D5E" w:rsidP="00F75D5E">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473E1E" w14:paraId="092363D5" w14:textId="77777777" w:rsidTr="00702686">
        <w:trPr>
          <w:trHeight w:val="656"/>
        </w:trPr>
        <w:tc>
          <w:tcPr>
            <w:tcW w:w="2987" w:type="dxa"/>
            <w:tcBorders>
              <w:bottom w:val="single" w:sz="4" w:space="0" w:color="auto"/>
            </w:tcBorders>
          </w:tcPr>
          <w:p w14:paraId="567B4B1C" w14:textId="77777777" w:rsidR="00473E1E" w:rsidRDefault="00473E1E" w:rsidP="00473E1E">
            <w:pPr>
              <w:rPr>
                <w:sz w:val="24"/>
                <w:szCs w:val="24"/>
              </w:rPr>
            </w:pPr>
            <w:r w:rsidRPr="004C7F82">
              <w:rPr>
                <w:sz w:val="24"/>
                <w:szCs w:val="24"/>
              </w:rPr>
              <w:t>American Society on Aging</w:t>
            </w:r>
          </w:p>
          <w:p w14:paraId="7188FF1D" w14:textId="52FD5341" w:rsidR="00473E1E" w:rsidRDefault="00473E1E" w:rsidP="00473E1E">
            <w:pPr>
              <w:rPr>
                <w:sz w:val="24"/>
                <w:szCs w:val="24"/>
              </w:rPr>
            </w:pPr>
            <w:r w:rsidRPr="004C7F82">
              <w:rPr>
                <w:sz w:val="24"/>
                <w:szCs w:val="24"/>
              </w:rPr>
              <w:t>The Legacy Interviews</w:t>
            </w:r>
          </w:p>
        </w:tc>
        <w:tc>
          <w:tcPr>
            <w:tcW w:w="8029" w:type="dxa"/>
            <w:gridSpan w:val="3"/>
          </w:tcPr>
          <w:p w14:paraId="38487DF3" w14:textId="77777777" w:rsidR="0025408C" w:rsidRDefault="00473E1E" w:rsidP="0025408C">
            <w:pPr>
              <w:spacing w:before="100" w:beforeAutospacing="1" w:after="100" w:afterAutospacing="1"/>
              <w:contextualSpacing/>
              <w:rPr>
                <w:b/>
                <w:bCs/>
              </w:rPr>
            </w:pPr>
            <w:r w:rsidRPr="0025408C">
              <w:rPr>
                <w:b/>
                <w:bCs/>
              </w:rPr>
              <w:t>American Society on Aging</w:t>
            </w:r>
          </w:p>
          <w:p w14:paraId="1B48D27B" w14:textId="6A39A5F7" w:rsidR="0025408C" w:rsidRPr="0025408C" w:rsidRDefault="00473E1E" w:rsidP="0025408C">
            <w:pPr>
              <w:ind w:left="720"/>
              <w:rPr>
                <w:i/>
                <w:iCs/>
              </w:rPr>
            </w:pPr>
            <w:r>
              <w:t>Wednesdays, June 23 through September 8, 2021, 4:00 to 5:00 p.m.</w:t>
            </w:r>
            <w:r w:rsidR="0025408C" w:rsidRPr="0025408C">
              <w:rPr>
                <w:i/>
                <w:iCs/>
              </w:rPr>
              <w:t xml:space="preserve"> The Legacy Interviews</w:t>
            </w:r>
          </w:p>
          <w:p w14:paraId="53BF66C3" w14:textId="77777777" w:rsidR="0025408C" w:rsidRPr="0025408C" w:rsidRDefault="0025408C" w:rsidP="0025408C">
            <w:pPr>
              <w:spacing w:before="100" w:beforeAutospacing="1" w:after="100" w:afterAutospacing="1"/>
              <w:ind w:left="720"/>
              <w:contextualSpacing/>
            </w:pPr>
            <w:r w:rsidRPr="0025408C">
              <w:t xml:space="preserve">The Legacy Interviews is a 12-week webcast series produced by the American Society on Aging will featuring interviews with diverse legendary pathfinders who have spent decades in the field of aging, health, and social services. Each interview will be conducted by Ken Dychtwald, to capture the wisdom and character of gerontology’s pioneers to inform, inspire and guide current and future professionals in the fields of aging and related services for years to come. </w:t>
            </w:r>
          </w:p>
          <w:p w14:paraId="70D63BE0" w14:textId="77777777" w:rsidR="0025408C" w:rsidRPr="0025408C" w:rsidRDefault="0025408C" w:rsidP="0025408C">
            <w:pPr>
              <w:spacing w:before="100" w:beforeAutospacing="1" w:after="100" w:afterAutospacing="1"/>
              <w:ind w:left="720"/>
              <w:contextualSpacing/>
            </w:pPr>
            <w:r w:rsidRPr="0025408C">
              <w:t>These conversations will delve into topics such as:</w:t>
            </w:r>
          </w:p>
          <w:p w14:paraId="65C3F5EF" w14:textId="77777777" w:rsidR="0025408C" w:rsidRPr="0025408C" w:rsidRDefault="0025408C" w:rsidP="0025408C">
            <w:pPr>
              <w:numPr>
                <w:ilvl w:val="0"/>
                <w:numId w:val="3"/>
              </w:numPr>
              <w:spacing w:before="100" w:beforeAutospacing="1" w:after="100" w:afterAutospacing="1"/>
              <w:ind w:left="1080"/>
              <w:contextualSpacing/>
            </w:pPr>
            <w:r w:rsidRPr="0025408C">
              <w:t>How our healthcare, financial, social services and infrastructure systems can better support older adults and their caregivers;</w:t>
            </w:r>
          </w:p>
          <w:p w14:paraId="29BED1E1" w14:textId="77777777" w:rsidR="0025408C" w:rsidRPr="0025408C" w:rsidRDefault="0025408C" w:rsidP="0025408C">
            <w:pPr>
              <w:numPr>
                <w:ilvl w:val="0"/>
                <w:numId w:val="3"/>
              </w:numPr>
              <w:spacing w:before="100" w:beforeAutospacing="1" w:after="100" w:afterAutospacing="1"/>
              <w:ind w:left="1080"/>
              <w:contextualSpacing/>
            </w:pPr>
            <w:r w:rsidRPr="0025408C">
              <w:t>Ageism in the workplace, politics, media and popular culture;</w:t>
            </w:r>
          </w:p>
          <w:p w14:paraId="1886687A" w14:textId="77777777" w:rsidR="0025408C" w:rsidRPr="0025408C" w:rsidRDefault="0025408C" w:rsidP="0025408C">
            <w:pPr>
              <w:numPr>
                <w:ilvl w:val="0"/>
                <w:numId w:val="3"/>
              </w:numPr>
              <w:spacing w:before="100" w:beforeAutospacing="1" w:after="100" w:afterAutospacing="1"/>
              <w:ind w:left="1080"/>
              <w:contextualSpacing/>
            </w:pPr>
            <w:r w:rsidRPr="0025408C">
              <w:t>The opportunities and obligations of today’s and tomorrow’s elders;</w:t>
            </w:r>
          </w:p>
          <w:p w14:paraId="7762CB96" w14:textId="77777777" w:rsidR="0025408C" w:rsidRPr="0025408C" w:rsidRDefault="0025408C" w:rsidP="0025408C">
            <w:pPr>
              <w:numPr>
                <w:ilvl w:val="0"/>
                <w:numId w:val="3"/>
              </w:numPr>
              <w:spacing w:before="100" w:beforeAutospacing="1" w:after="100" w:afterAutospacing="1"/>
              <w:ind w:left="1080"/>
              <w:contextualSpacing/>
              <w:rPr>
                <w:b/>
                <w:bCs/>
              </w:rPr>
            </w:pPr>
            <w:r w:rsidRPr="0025408C">
              <w:t>The individual, social and systemic dimensions of diversity and equity.</w:t>
            </w:r>
          </w:p>
          <w:p w14:paraId="24292D55" w14:textId="77777777" w:rsidR="0025408C" w:rsidRPr="0025408C" w:rsidRDefault="0025408C" w:rsidP="0025408C">
            <w:pPr>
              <w:spacing w:before="100" w:beforeAutospacing="1" w:after="100" w:afterAutospacing="1"/>
              <w:ind w:left="1080"/>
              <w:contextualSpacing/>
              <w:rPr>
                <w:b/>
                <w:bCs/>
              </w:rPr>
            </w:pPr>
            <w:r w:rsidRPr="0025408C">
              <w:t>Scheduled interviews:</w:t>
            </w:r>
          </w:p>
          <w:p w14:paraId="5ABCE8D3" w14:textId="77777777" w:rsidR="0025408C" w:rsidRPr="0025408C" w:rsidRDefault="0025408C" w:rsidP="0025408C">
            <w:pPr>
              <w:numPr>
                <w:ilvl w:val="0"/>
                <w:numId w:val="4"/>
              </w:numPr>
              <w:spacing w:before="100" w:beforeAutospacing="1" w:after="100" w:afterAutospacing="1"/>
              <w:ind w:left="1440"/>
              <w:contextualSpacing/>
            </w:pPr>
            <w:r w:rsidRPr="0025408C">
              <w:t xml:space="preserve">August 25 | </w:t>
            </w:r>
            <w:r w:rsidRPr="0025408C">
              <w:rPr>
                <w:b/>
                <w:bCs/>
              </w:rPr>
              <w:t>Terry Fulmer, PhD, RN, FAAN</w:t>
            </w:r>
            <w:r w:rsidRPr="0025408C">
              <w:t>, President of The John A. Hartford Foundation</w:t>
            </w:r>
          </w:p>
          <w:p w14:paraId="1C3CC36B" w14:textId="77777777" w:rsidR="0025408C" w:rsidRPr="0025408C" w:rsidRDefault="0025408C" w:rsidP="0025408C">
            <w:pPr>
              <w:numPr>
                <w:ilvl w:val="0"/>
                <w:numId w:val="4"/>
              </w:numPr>
              <w:spacing w:before="100" w:beforeAutospacing="1" w:after="100" w:afterAutospacing="1"/>
              <w:ind w:left="1440"/>
              <w:contextualSpacing/>
            </w:pPr>
            <w:r w:rsidRPr="0025408C">
              <w:t xml:space="preserve">September 1 | </w:t>
            </w:r>
            <w:r w:rsidRPr="0025408C">
              <w:rPr>
                <w:b/>
                <w:bCs/>
              </w:rPr>
              <w:t>Marc Freedman, MBA</w:t>
            </w:r>
            <w:r w:rsidRPr="0025408C">
              <w:t>, CEO and President of Encore.org</w:t>
            </w:r>
          </w:p>
          <w:p w14:paraId="62218E66" w14:textId="77777777" w:rsidR="0025408C" w:rsidRPr="0025408C" w:rsidRDefault="0025408C" w:rsidP="0025408C">
            <w:pPr>
              <w:numPr>
                <w:ilvl w:val="0"/>
                <w:numId w:val="4"/>
              </w:numPr>
              <w:spacing w:before="100" w:beforeAutospacing="1" w:after="100" w:afterAutospacing="1"/>
              <w:ind w:left="1440"/>
              <w:contextualSpacing/>
              <w:rPr>
                <w:bCs/>
              </w:rPr>
            </w:pPr>
            <w:r w:rsidRPr="0025408C">
              <w:t xml:space="preserve">September 8 | </w:t>
            </w:r>
            <w:r w:rsidRPr="0025408C">
              <w:rPr>
                <w:b/>
                <w:bCs/>
              </w:rPr>
              <w:t>John W. Rowe, MD</w:t>
            </w:r>
            <w:r w:rsidRPr="0025408C">
              <w:t>, Julius B. Richmond Professor of Health Policy and Aging at the Columbia University Mailman School of Public Health. Previously, he served as Chairman and CEO of Aetna, Inc.</w:t>
            </w:r>
          </w:p>
          <w:p w14:paraId="2FAFDFA4" w14:textId="2B6C8E0F" w:rsidR="00473E1E" w:rsidRPr="0025408C" w:rsidRDefault="001C3F4F" w:rsidP="008A0E42">
            <w:pPr>
              <w:spacing w:before="100" w:beforeAutospacing="1" w:after="100" w:afterAutospacing="1"/>
              <w:ind w:left="720"/>
              <w:contextualSpacing/>
              <w:rPr>
                <w:bCs/>
              </w:rPr>
            </w:pPr>
            <w:hyperlink r:id="rId81" w:history="1">
              <w:r w:rsidR="0025408C" w:rsidRPr="0025408C">
                <w:rPr>
                  <w:rStyle w:val="Hyperlink"/>
                </w:rPr>
                <w:t>https://tinyurl.com/ASALegacyInterviews</w:t>
              </w:r>
            </w:hyperlink>
          </w:p>
        </w:tc>
      </w:tr>
      <w:tr w:rsidR="00A7041B" w14:paraId="3209EE44" w14:textId="77777777" w:rsidTr="00186E21">
        <w:trPr>
          <w:trHeight w:val="656"/>
        </w:trPr>
        <w:tc>
          <w:tcPr>
            <w:tcW w:w="2987" w:type="dxa"/>
          </w:tcPr>
          <w:p w14:paraId="52C7AACD" w14:textId="72786DDF" w:rsidR="00A7041B" w:rsidRDefault="00A7041B" w:rsidP="00312E4F">
            <w:pPr>
              <w:rPr>
                <w:sz w:val="24"/>
                <w:szCs w:val="24"/>
              </w:rPr>
            </w:pPr>
            <w:r>
              <w:rPr>
                <w:sz w:val="24"/>
                <w:szCs w:val="24"/>
              </w:rPr>
              <w:t>Newly recommended websites</w:t>
            </w:r>
          </w:p>
        </w:tc>
        <w:tc>
          <w:tcPr>
            <w:tcW w:w="8029" w:type="dxa"/>
            <w:gridSpan w:val="3"/>
          </w:tcPr>
          <w:p w14:paraId="400554DE" w14:textId="77777777" w:rsidR="00737919" w:rsidRDefault="00737919" w:rsidP="00737919">
            <w:pPr>
              <w:pStyle w:val="ListParagraph"/>
              <w:numPr>
                <w:ilvl w:val="0"/>
                <w:numId w:val="21"/>
              </w:numPr>
              <w:spacing w:before="100" w:beforeAutospacing="1" w:after="100" w:afterAutospacing="1"/>
              <w:rPr>
                <w:b/>
                <w:bCs/>
                <w:color w:val="000000" w:themeColor="text1"/>
              </w:rPr>
            </w:pPr>
            <w:r>
              <w:rPr>
                <w:b/>
                <w:bCs/>
                <w:color w:val="000000" w:themeColor="text1"/>
              </w:rPr>
              <w:t>National Low Income Housing Coalition</w:t>
            </w:r>
          </w:p>
          <w:p w14:paraId="73D91EC2" w14:textId="77777777" w:rsidR="00737919" w:rsidRPr="00737919" w:rsidRDefault="001C3F4F" w:rsidP="00737919">
            <w:pPr>
              <w:pStyle w:val="ListParagraph"/>
              <w:spacing w:before="100" w:beforeAutospacing="1" w:after="100" w:afterAutospacing="1"/>
              <w:ind w:left="360"/>
              <w:rPr>
                <w:color w:val="000000" w:themeColor="text1"/>
              </w:rPr>
            </w:pPr>
            <w:hyperlink r:id="rId82" w:history="1">
              <w:r w:rsidR="00737919" w:rsidRPr="00E05F4E">
                <w:rPr>
                  <w:rStyle w:val="Hyperlink"/>
                </w:rPr>
                <w:t>https://nlihc.org/era-dashboard</w:t>
              </w:r>
            </w:hyperlink>
            <w:r w:rsidR="00737919">
              <w:rPr>
                <w:color w:val="000000" w:themeColor="text1"/>
              </w:rPr>
              <w:t xml:space="preserve"> </w:t>
            </w:r>
          </w:p>
          <w:p w14:paraId="2795AAE2" w14:textId="17B75F44" w:rsidR="00737919" w:rsidRPr="00737919" w:rsidRDefault="00737919" w:rsidP="00737919">
            <w:pPr>
              <w:pStyle w:val="ListParagraph"/>
              <w:ind w:left="360"/>
              <w:rPr>
                <w:i/>
                <w:iCs/>
                <w:color w:val="000000" w:themeColor="text1"/>
              </w:rPr>
            </w:pPr>
            <w:r w:rsidRPr="00737919">
              <w:rPr>
                <w:i/>
                <w:iCs/>
                <w:color w:val="000000" w:themeColor="text1"/>
              </w:rPr>
              <w:t>Treasury Emergency Rental Assistance (ERA) Dashboard</w:t>
            </w:r>
          </w:p>
          <w:p w14:paraId="50F06971" w14:textId="5994CA26" w:rsidR="00A7041B" w:rsidRPr="0001587E" w:rsidRDefault="00737919" w:rsidP="00737919">
            <w:pPr>
              <w:pStyle w:val="ListParagraph"/>
              <w:spacing w:before="100" w:beforeAutospacing="1" w:after="100" w:afterAutospacing="1"/>
              <w:ind w:left="360"/>
              <w:rPr>
                <w:bCs/>
              </w:rPr>
            </w:pPr>
            <w:r w:rsidRPr="00737919">
              <w:rPr>
                <w:color w:val="000000" w:themeColor="text1"/>
              </w:rPr>
              <w:t>NLIHC tracks data on ERA1 funds approved or paid to households from all 50 state ERA programs the District of Columbia’s ERA program, and nearly 300 local ERA programs. The tracker includes information from (1) U.S. Department of the Treasury's Emergency Rental Assistance Program Monthly Compliance Report and Quarterly Reports, (2) publicly available data from program dashboards, (3) data from communications with program administrators and advocates, and (4) news articles</w:t>
            </w:r>
            <w:r>
              <w:rPr>
                <w:color w:val="000000" w:themeColor="text1"/>
              </w:rPr>
              <w:t>.</w:t>
            </w:r>
          </w:p>
        </w:tc>
      </w:tr>
      <w:tr w:rsidR="00A7041B" w14:paraId="60F960E8" w14:textId="77777777" w:rsidTr="00186E21">
        <w:trPr>
          <w:trHeight w:val="656"/>
        </w:trPr>
        <w:tc>
          <w:tcPr>
            <w:tcW w:w="2987" w:type="dxa"/>
          </w:tcPr>
          <w:p w14:paraId="5F654B16" w14:textId="77777777" w:rsidR="00A7041B" w:rsidRPr="00FD298F" w:rsidRDefault="00A7041B" w:rsidP="00A7041B">
            <w:pPr>
              <w:rPr>
                <w:sz w:val="24"/>
                <w:szCs w:val="24"/>
              </w:rPr>
            </w:pPr>
            <w:r>
              <w:rPr>
                <w:sz w:val="24"/>
                <w:szCs w:val="24"/>
              </w:rPr>
              <w:t>Previously r</w:t>
            </w:r>
            <w:r w:rsidRPr="00FD298F">
              <w:rPr>
                <w:sz w:val="24"/>
                <w:szCs w:val="24"/>
              </w:rPr>
              <w:t>ecommended websites</w:t>
            </w:r>
          </w:p>
          <w:p w14:paraId="55846687" w14:textId="77777777" w:rsidR="00A7041B" w:rsidRDefault="00A7041B" w:rsidP="00A7041B">
            <w:pPr>
              <w:rPr>
                <w:sz w:val="24"/>
                <w:szCs w:val="24"/>
              </w:rPr>
            </w:pPr>
          </w:p>
        </w:tc>
        <w:tc>
          <w:tcPr>
            <w:tcW w:w="8029" w:type="dxa"/>
            <w:gridSpan w:val="3"/>
          </w:tcPr>
          <w:p w14:paraId="535E3A8F" w14:textId="4BFE6521" w:rsidR="00A7041B" w:rsidRPr="0001587E" w:rsidRDefault="00A7041B" w:rsidP="00A7041B">
            <w:pPr>
              <w:spacing w:before="100" w:beforeAutospacing="1" w:after="100" w:afterAutospacing="1"/>
              <w:rPr>
                <w:bCs/>
              </w:rPr>
            </w:pPr>
            <w:r w:rsidRPr="009F4A23">
              <w:t xml:space="preserve">The comprehensive list of recommended websites has migrated to the Dignity Alliance MA website: </w:t>
            </w:r>
            <w:hyperlink r:id="rId83" w:history="1">
              <w:r w:rsidRPr="00017EB0">
                <w:rPr>
                  <w:rStyle w:val="Hyperlink"/>
                </w:rPr>
                <w:t>https://dignityalliancema.org/resources/</w:t>
              </w:r>
            </w:hyperlink>
            <w:r w:rsidRPr="009F4A23">
              <w:t xml:space="preserve">.  Only new recommendations will be listed in </w:t>
            </w:r>
            <w:r w:rsidRPr="009F4A23">
              <w:rPr>
                <w:i/>
                <w:iCs/>
              </w:rPr>
              <w:t>The Tuesday Digest</w:t>
            </w:r>
            <w:r>
              <w:rPr>
                <w:i/>
                <w:iCs/>
              </w:rPr>
              <w:t>.</w:t>
            </w:r>
          </w:p>
        </w:tc>
      </w:tr>
      <w:bookmarkEnd w:id="3"/>
      <w:tr w:rsidR="00312E4F" w14:paraId="418CCD5B" w14:textId="77777777" w:rsidTr="00186E21">
        <w:trPr>
          <w:trHeight w:val="656"/>
        </w:trPr>
        <w:tc>
          <w:tcPr>
            <w:tcW w:w="2987" w:type="dxa"/>
          </w:tcPr>
          <w:p w14:paraId="0794064D" w14:textId="6AB30945" w:rsidR="00312E4F" w:rsidRPr="00CB2B86" w:rsidRDefault="00312E4F" w:rsidP="00312E4F">
            <w:pPr>
              <w:rPr>
                <w:sz w:val="24"/>
                <w:szCs w:val="24"/>
              </w:rPr>
            </w:pPr>
            <w:r>
              <w:rPr>
                <w:sz w:val="24"/>
                <w:szCs w:val="24"/>
              </w:rPr>
              <w:t>Previously posted funding opportunities</w:t>
            </w:r>
          </w:p>
        </w:tc>
        <w:tc>
          <w:tcPr>
            <w:tcW w:w="8029" w:type="dxa"/>
            <w:gridSpan w:val="3"/>
          </w:tcPr>
          <w:p w14:paraId="54C26AEC" w14:textId="79A74B8E" w:rsidR="00312E4F" w:rsidRDefault="00312E4F" w:rsidP="00312E4F">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84" w:history="1">
              <w:r w:rsidRPr="0001587E">
                <w:rPr>
                  <w:rStyle w:val="Hyperlink"/>
                  <w:bCs/>
                  <w:color w:val="auto"/>
                </w:rPr>
                <w:t>https://dignityalliancema.org/funding-opportunities/</w:t>
              </w:r>
            </w:hyperlink>
            <w:r w:rsidRPr="0001587E">
              <w:rPr>
                <w:bCs/>
              </w:rPr>
              <w:t>.</w:t>
            </w:r>
          </w:p>
        </w:tc>
      </w:tr>
      <w:tr w:rsidR="00312E4F" w14:paraId="4DC36900" w14:textId="77777777" w:rsidTr="00186E21">
        <w:trPr>
          <w:trHeight w:val="656"/>
        </w:trPr>
        <w:tc>
          <w:tcPr>
            <w:tcW w:w="2987" w:type="dxa"/>
          </w:tcPr>
          <w:p w14:paraId="51AEEBEE" w14:textId="71778AA8" w:rsidR="00312E4F" w:rsidRPr="00CB2B86" w:rsidRDefault="00312E4F" w:rsidP="00312E4F">
            <w:pPr>
              <w:rPr>
                <w:sz w:val="24"/>
                <w:szCs w:val="24"/>
              </w:rPr>
            </w:pPr>
            <w:r w:rsidRPr="00754A59">
              <w:rPr>
                <w:sz w:val="24"/>
                <w:szCs w:val="24"/>
              </w:rPr>
              <w:t>Nursing Home Closures</w:t>
            </w:r>
          </w:p>
        </w:tc>
        <w:tc>
          <w:tcPr>
            <w:tcW w:w="8029" w:type="dxa"/>
            <w:gridSpan w:val="3"/>
          </w:tcPr>
          <w:p w14:paraId="3E9DFB6D" w14:textId="2F87FB5A" w:rsidR="00312E4F" w:rsidRDefault="00312E4F" w:rsidP="00312E4F">
            <w:pPr>
              <w:pStyle w:val="ListParagraph"/>
              <w:spacing w:before="100" w:beforeAutospacing="1" w:after="100" w:afterAutospacing="1"/>
              <w:ind w:left="0"/>
              <w:rPr>
                <w:color w:val="000000" w:themeColor="text1"/>
              </w:rPr>
            </w:pPr>
            <w:r w:rsidRPr="00754A59">
              <w:t xml:space="preserve">Closure Notices and Relocation Plans available at: </w:t>
            </w:r>
            <w:hyperlink r:id="rId85" w:history="1">
              <w:r w:rsidRPr="00754A59">
                <w:rPr>
                  <w:rStyle w:val="Hyperlink"/>
                  <w:bCs/>
                  <w:color w:val="auto"/>
                </w:rPr>
                <w:t>https://tinyurl.com/MANursingHomeClosures</w:t>
              </w:r>
            </w:hyperlink>
            <w:r w:rsidRPr="00754A59">
              <w:rPr>
                <w:bCs/>
              </w:rPr>
              <w:t xml:space="preserve"> </w:t>
            </w:r>
          </w:p>
        </w:tc>
      </w:tr>
      <w:tr w:rsidR="00312E4F" w14:paraId="5B6A522C" w14:textId="77777777" w:rsidTr="00186E21">
        <w:trPr>
          <w:trHeight w:val="656"/>
        </w:trPr>
        <w:tc>
          <w:tcPr>
            <w:tcW w:w="2987" w:type="dxa"/>
          </w:tcPr>
          <w:p w14:paraId="6EC7FF48" w14:textId="465E03C4" w:rsidR="00312E4F" w:rsidRPr="00CB2B86" w:rsidRDefault="00312E4F" w:rsidP="00312E4F">
            <w:pPr>
              <w:rPr>
                <w:sz w:val="24"/>
                <w:szCs w:val="24"/>
              </w:rPr>
            </w:pPr>
            <w:r w:rsidRPr="00CB2B86">
              <w:rPr>
                <w:sz w:val="24"/>
                <w:szCs w:val="24"/>
              </w:rPr>
              <w:t>Websites of Dignity Alliance Massachusetts Members</w:t>
            </w:r>
          </w:p>
        </w:tc>
        <w:tc>
          <w:tcPr>
            <w:tcW w:w="8029" w:type="dxa"/>
            <w:gridSpan w:val="3"/>
          </w:tcPr>
          <w:p w14:paraId="09995BFB" w14:textId="57EAE252" w:rsidR="00312E4F" w:rsidRPr="00120016" w:rsidRDefault="00312E4F" w:rsidP="00312E4F">
            <w:pPr>
              <w:spacing w:before="100" w:beforeAutospacing="1" w:after="100" w:afterAutospacing="1"/>
              <w:rPr>
                <w:color w:val="000000" w:themeColor="text1"/>
              </w:rPr>
            </w:pPr>
            <w:r>
              <w:rPr>
                <w:color w:val="000000" w:themeColor="text1"/>
              </w:rPr>
              <w:t xml:space="preserve">See:  </w:t>
            </w:r>
            <w:hyperlink r:id="rId86" w:history="1">
              <w:r w:rsidRPr="009524D7">
                <w:rPr>
                  <w:rStyle w:val="Hyperlink"/>
                </w:rPr>
                <w:t>https://dignityalliancema.org/about/organizations/</w:t>
              </w:r>
            </w:hyperlink>
            <w:r>
              <w:rPr>
                <w:color w:val="000000" w:themeColor="text1"/>
              </w:rPr>
              <w:t xml:space="preserve"> </w:t>
            </w:r>
          </w:p>
        </w:tc>
      </w:tr>
      <w:tr w:rsidR="00312E4F" w:rsidRPr="00FD298F" w14:paraId="38FCC33F" w14:textId="77777777" w:rsidTr="00186E21">
        <w:tc>
          <w:tcPr>
            <w:tcW w:w="2987" w:type="dxa"/>
            <w:vMerge w:val="restart"/>
          </w:tcPr>
          <w:p w14:paraId="359BEA3F" w14:textId="77777777" w:rsidR="00312E4F" w:rsidRPr="004E6303" w:rsidRDefault="00312E4F" w:rsidP="00312E4F">
            <w:pPr>
              <w:rPr>
                <w:b/>
                <w:bCs/>
                <w:sz w:val="24"/>
                <w:szCs w:val="24"/>
              </w:rPr>
            </w:pPr>
            <w:r w:rsidRPr="004E6303">
              <w:rPr>
                <w:b/>
                <w:bCs/>
                <w:sz w:val="24"/>
                <w:szCs w:val="24"/>
              </w:rPr>
              <w:t>Participation opportunities with Dignity Alliance Massachusetts</w:t>
            </w:r>
          </w:p>
          <w:p w14:paraId="0BDA3CB1" w14:textId="77777777" w:rsidR="00312E4F" w:rsidRDefault="00312E4F" w:rsidP="00312E4F">
            <w:pPr>
              <w:rPr>
                <w:sz w:val="24"/>
                <w:szCs w:val="24"/>
              </w:rPr>
            </w:pPr>
          </w:p>
          <w:p w14:paraId="5A981B33" w14:textId="77777777" w:rsidR="00312E4F" w:rsidRDefault="00312E4F" w:rsidP="00312E4F">
            <w:pPr>
              <w:rPr>
                <w:sz w:val="24"/>
                <w:szCs w:val="24"/>
              </w:rPr>
            </w:pPr>
            <w:r>
              <w:rPr>
                <w:sz w:val="24"/>
                <w:szCs w:val="24"/>
              </w:rPr>
              <w:t>Most workgroups meet bi-weekly via Zoom.</w:t>
            </w:r>
          </w:p>
          <w:p w14:paraId="11D2FBD6" w14:textId="77777777" w:rsidR="00312E4F" w:rsidRDefault="00312E4F" w:rsidP="00312E4F">
            <w:pPr>
              <w:rPr>
                <w:sz w:val="24"/>
                <w:szCs w:val="24"/>
              </w:rPr>
            </w:pPr>
          </w:p>
          <w:p w14:paraId="05F1D3EB" w14:textId="1C900A43" w:rsidR="00312E4F" w:rsidRPr="00FD298F" w:rsidRDefault="00312E4F" w:rsidP="00312E4F">
            <w:pPr>
              <w:rPr>
                <w:sz w:val="24"/>
                <w:szCs w:val="24"/>
              </w:rPr>
            </w:pPr>
            <w:r>
              <w:rPr>
                <w:sz w:val="24"/>
                <w:szCs w:val="24"/>
              </w:rPr>
              <w:t>Please contact workgroup lead for more information</w:t>
            </w:r>
          </w:p>
        </w:tc>
        <w:tc>
          <w:tcPr>
            <w:tcW w:w="2639" w:type="dxa"/>
            <w:vAlign w:val="center"/>
          </w:tcPr>
          <w:p w14:paraId="60889587" w14:textId="390C9B16" w:rsidR="00312E4F" w:rsidRPr="004E6303" w:rsidRDefault="00312E4F" w:rsidP="00312E4F">
            <w:pPr>
              <w:rPr>
                <w:b/>
                <w:bCs/>
              </w:rPr>
            </w:pPr>
            <w:r w:rsidRPr="004E6303">
              <w:rPr>
                <w:b/>
                <w:bCs/>
              </w:rPr>
              <w:t>Workgroup</w:t>
            </w:r>
          </w:p>
        </w:tc>
        <w:tc>
          <w:tcPr>
            <w:tcW w:w="2620" w:type="dxa"/>
            <w:vAlign w:val="center"/>
          </w:tcPr>
          <w:p w14:paraId="72DD4C48" w14:textId="4EE277CB" w:rsidR="00312E4F" w:rsidRPr="004E6303" w:rsidRDefault="00312E4F" w:rsidP="00312E4F">
            <w:pPr>
              <w:rPr>
                <w:b/>
                <w:bCs/>
              </w:rPr>
            </w:pPr>
            <w:r w:rsidRPr="004E6303">
              <w:rPr>
                <w:b/>
                <w:bCs/>
              </w:rPr>
              <w:t>Workgroup lead</w:t>
            </w:r>
          </w:p>
        </w:tc>
        <w:tc>
          <w:tcPr>
            <w:tcW w:w="2770" w:type="dxa"/>
            <w:vAlign w:val="center"/>
          </w:tcPr>
          <w:p w14:paraId="295B9200" w14:textId="53BCFC27" w:rsidR="00312E4F" w:rsidRPr="004E6303" w:rsidRDefault="00312E4F" w:rsidP="00312E4F">
            <w:pPr>
              <w:rPr>
                <w:b/>
                <w:bCs/>
              </w:rPr>
            </w:pPr>
            <w:r w:rsidRPr="004E6303">
              <w:rPr>
                <w:b/>
                <w:bCs/>
              </w:rPr>
              <w:t>Email</w:t>
            </w:r>
          </w:p>
        </w:tc>
      </w:tr>
      <w:tr w:rsidR="00312E4F" w:rsidRPr="00FD298F" w14:paraId="5BBBB33E" w14:textId="77777777" w:rsidTr="00186E21">
        <w:tc>
          <w:tcPr>
            <w:tcW w:w="2987" w:type="dxa"/>
            <w:vMerge/>
          </w:tcPr>
          <w:p w14:paraId="3C114476" w14:textId="77777777" w:rsidR="00312E4F" w:rsidRDefault="00312E4F" w:rsidP="00312E4F">
            <w:pPr>
              <w:rPr>
                <w:sz w:val="24"/>
                <w:szCs w:val="24"/>
              </w:rPr>
            </w:pPr>
          </w:p>
        </w:tc>
        <w:tc>
          <w:tcPr>
            <w:tcW w:w="2639" w:type="dxa"/>
          </w:tcPr>
          <w:p w14:paraId="7D7C3104" w14:textId="217E5DC7" w:rsidR="00312E4F" w:rsidRPr="00FD298F" w:rsidRDefault="00312E4F" w:rsidP="00312E4F">
            <w:r>
              <w:t>General Membership</w:t>
            </w:r>
          </w:p>
        </w:tc>
        <w:tc>
          <w:tcPr>
            <w:tcW w:w="2620" w:type="dxa"/>
          </w:tcPr>
          <w:p w14:paraId="6BC62948" w14:textId="77777777" w:rsidR="00312E4F" w:rsidRDefault="00312E4F" w:rsidP="00312E4F">
            <w:r>
              <w:t>Bill Henning</w:t>
            </w:r>
          </w:p>
          <w:p w14:paraId="2071519A" w14:textId="5945349C" w:rsidR="00312E4F" w:rsidRPr="00FD298F" w:rsidRDefault="00312E4F" w:rsidP="00312E4F">
            <w:r>
              <w:t>Paul Lanzikos</w:t>
            </w:r>
          </w:p>
        </w:tc>
        <w:tc>
          <w:tcPr>
            <w:tcW w:w="2770" w:type="dxa"/>
          </w:tcPr>
          <w:p w14:paraId="56D268E5" w14:textId="51E59E8D" w:rsidR="00312E4F" w:rsidRDefault="001C3F4F" w:rsidP="00312E4F">
            <w:hyperlink r:id="rId87" w:history="1">
              <w:r w:rsidR="00312E4F" w:rsidRPr="00F344A9">
                <w:rPr>
                  <w:rStyle w:val="Hyperlink"/>
                </w:rPr>
                <w:t>bhenning@bostoncil.org</w:t>
              </w:r>
            </w:hyperlink>
          </w:p>
          <w:p w14:paraId="36545132" w14:textId="5FE55578" w:rsidR="00312E4F" w:rsidRPr="00FD298F" w:rsidRDefault="001C3F4F" w:rsidP="00312E4F">
            <w:hyperlink r:id="rId88" w:history="1">
              <w:r w:rsidR="00312E4F" w:rsidRPr="00F344A9">
                <w:rPr>
                  <w:rStyle w:val="Hyperlink"/>
                </w:rPr>
                <w:t>paul.lanzikos@gmail.com</w:t>
              </w:r>
            </w:hyperlink>
            <w:r w:rsidR="00312E4F">
              <w:t xml:space="preserve"> </w:t>
            </w:r>
          </w:p>
        </w:tc>
      </w:tr>
      <w:tr w:rsidR="00312E4F" w:rsidRPr="00FD298F" w14:paraId="51073F81" w14:textId="77777777" w:rsidTr="00186E21">
        <w:tc>
          <w:tcPr>
            <w:tcW w:w="2987" w:type="dxa"/>
            <w:vMerge/>
          </w:tcPr>
          <w:p w14:paraId="745B18D8" w14:textId="77777777" w:rsidR="00312E4F" w:rsidRDefault="00312E4F" w:rsidP="00312E4F">
            <w:pPr>
              <w:rPr>
                <w:sz w:val="24"/>
                <w:szCs w:val="24"/>
              </w:rPr>
            </w:pPr>
          </w:p>
        </w:tc>
        <w:tc>
          <w:tcPr>
            <w:tcW w:w="2639" w:type="dxa"/>
          </w:tcPr>
          <w:p w14:paraId="65D5104D" w14:textId="7D2FE24B" w:rsidR="00312E4F" w:rsidRDefault="00312E4F" w:rsidP="00312E4F">
            <w:r>
              <w:t>Behavioral Health</w:t>
            </w:r>
          </w:p>
        </w:tc>
        <w:tc>
          <w:tcPr>
            <w:tcW w:w="2620" w:type="dxa"/>
          </w:tcPr>
          <w:p w14:paraId="39DF414D" w14:textId="20131C68" w:rsidR="00312E4F" w:rsidRDefault="00312E4F" w:rsidP="00312E4F">
            <w:r>
              <w:t>Frank Baskin</w:t>
            </w:r>
          </w:p>
        </w:tc>
        <w:tc>
          <w:tcPr>
            <w:tcW w:w="2770" w:type="dxa"/>
          </w:tcPr>
          <w:p w14:paraId="44D8ECF5" w14:textId="1295A1E5" w:rsidR="00312E4F" w:rsidRDefault="001C3F4F" w:rsidP="00312E4F">
            <w:hyperlink r:id="rId89" w:history="1">
              <w:r w:rsidR="00312E4F" w:rsidRPr="00F344A9">
                <w:rPr>
                  <w:rStyle w:val="Hyperlink"/>
                </w:rPr>
                <w:t>baskinfrank19@gmail.com</w:t>
              </w:r>
            </w:hyperlink>
            <w:r w:rsidR="00312E4F">
              <w:t xml:space="preserve"> </w:t>
            </w:r>
          </w:p>
        </w:tc>
      </w:tr>
      <w:tr w:rsidR="00312E4F" w:rsidRPr="00FD298F" w14:paraId="794233A0" w14:textId="77777777" w:rsidTr="00186E21">
        <w:tc>
          <w:tcPr>
            <w:tcW w:w="2987" w:type="dxa"/>
            <w:vMerge/>
          </w:tcPr>
          <w:p w14:paraId="1E1C232A" w14:textId="77777777" w:rsidR="00312E4F" w:rsidRDefault="00312E4F" w:rsidP="00312E4F">
            <w:pPr>
              <w:rPr>
                <w:sz w:val="24"/>
                <w:szCs w:val="24"/>
              </w:rPr>
            </w:pPr>
          </w:p>
        </w:tc>
        <w:tc>
          <w:tcPr>
            <w:tcW w:w="2639" w:type="dxa"/>
          </w:tcPr>
          <w:p w14:paraId="387DB9EE" w14:textId="0E853DFB" w:rsidR="00312E4F" w:rsidRDefault="00312E4F" w:rsidP="00312E4F">
            <w:r>
              <w:t>Communications</w:t>
            </w:r>
          </w:p>
        </w:tc>
        <w:tc>
          <w:tcPr>
            <w:tcW w:w="2620" w:type="dxa"/>
          </w:tcPr>
          <w:p w14:paraId="7193CE8E" w14:textId="77777777" w:rsidR="00312E4F" w:rsidRDefault="00312E4F" w:rsidP="00312E4F">
            <w:r>
              <w:t>Pricilla O’Reilly</w:t>
            </w:r>
          </w:p>
          <w:p w14:paraId="4A52B7BA" w14:textId="44346749" w:rsidR="00312E4F" w:rsidRDefault="00312E4F" w:rsidP="00312E4F">
            <w:r>
              <w:t>Samantha VanSchoick</w:t>
            </w:r>
          </w:p>
        </w:tc>
        <w:tc>
          <w:tcPr>
            <w:tcW w:w="2770" w:type="dxa"/>
          </w:tcPr>
          <w:p w14:paraId="0E3EBAE0" w14:textId="3E0B3982" w:rsidR="00312E4F" w:rsidRDefault="001C3F4F" w:rsidP="00312E4F">
            <w:hyperlink r:id="rId90" w:history="1">
              <w:r w:rsidR="00312E4F" w:rsidRPr="00F344A9">
                <w:rPr>
                  <w:rStyle w:val="Hyperlink"/>
                </w:rPr>
                <w:t>prisoreilly@gmail.com</w:t>
              </w:r>
            </w:hyperlink>
            <w:r w:rsidR="00312E4F">
              <w:t xml:space="preserve"> </w:t>
            </w:r>
          </w:p>
          <w:p w14:paraId="625F335C" w14:textId="39739888" w:rsidR="00312E4F" w:rsidRDefault="001C3F4F" w:rsidP="00312E4F">
            <w:hyperlink r:id="rId91" w:history="1">
              <w:r w:rsidR="00312E4F" w:rsidRPr="00F344A9">
                <w:rPr>
                  <w:rStyle w:val="Hyperlink"/>
                </w:rPr>
                <w:t>svanschoick@cil.org</w:t>
              </w:r>
            </w:hyperlink>
            <w:r w:rsidR="00312E4F">
              <w:t xml:space="preserve"> </w:t>
            </w:r>
          </w:p>
        </w:tc>
      </w:tr>
      <w:tr w:rsidR="00312E4F" w:rsidRPr="00FD298F" w14:paraId="4D40B417" w14:textId="77777777" w:rsidTr="00186E21">
        <w:tc>
          <w:tcPr>
            <w:tcW w:w="2987" w:type="dxa"/>
            <w:vMerge/>
          </w:tcPr>
          <w:p w14:paraId="0CCC04EE" w14:textId="77777777" w:rsidR="00312E4F" w:rsidRDefault="00312E4F" w:rsidP="00312E4F">
            <w:pPr>
              <w:rPr>
                <w:sz w:val="24"/>
                <w:szCs w:val="24"/>
              </w:rPr>
            </w:pPr>
          </w:p>
        </w:tc>
        <w:tc>
          <w:tcPr>
            <w:tcW w:w="2639" w:type="dxa"/>
          </w:tcPr>
          <w:p w14:paraId="09E5D769" w14:textId="3CF2E410" w:rsidR="00312E4F" w:rsidRDefault="00312E4F" w:rsidP="00312E4F">
            <w:r>
              <w:t>Facilities (Nursing homes, rest homes, assisted living)</w:t>
            </w:r>
          </w:p>
        </w:tc>
        <w:tc>
          <w:tcPr>
            <w:tcW w:w="2620" w:type="dxa"/>
          </w:tcPr>
          <w:p w14:paraId="51858C6B" w14:textId="1A95D061" w:rsidR="00312E4F" w:rsidRDefault="00312E4F" w:rsidP="00312E4F">
            <w:r>
              <w:t>Arlene Germain</w:t>
            </w:r>
          </w:p>
        </w:tc>
        <w:tc>
          <w:tcPr>
            <w:tcW w:w="2770" w:type="dxa"/>
          </w:tcPr>
          <w:p w14:paraId="0B68C455" w14:textId="40674668" w:rsidR="00312E4F" w:rsidRDefault="001C3F4F" w:rsidP="00312E4F">
            <w:hyperlink r:id="rId92" w:history="1">
              <w:r w:rsidR="00312E4F" w:rsidRPr="00F344A9">
                <w:rPr>
                  <w:rStyle w:val="Hyperlink"/>
                </w:rPr>
                <w:t>agermain@manhr.org</w:t>
              </w:r>
            </w:hyperlink>
            <w:r w:rsidR="00312E4F">
              <w:t xml:space="preserve"> </w:t>
            </w:r>
          </w:p>
        </w:tc>
      </w:tr>
      <w:tr w:rsidR="00312E4F" w:rsidRPr="00FD298F" w14:paraId="0FA3D39B" w14:textId="77777777" w:rsidTr="00186E21">
        <w:tc>
          <w:tcPr>
            <w:tcW w:w="2987" w:type="dxa"/>
            <w:vMerge/>
          </w:tcPr>
          <w:p w14:paraId="4649AD92" w14:textId="77777777" w:rsidR="00312E4F" w:rsidRDefault="00312E4F" w:rsidP="00312E4F">
            <w:pPr>
              <w:rPr>
                <w:sz w:val="24"/>
                <w:szCs w:val="24"/>
              </w:rPr>
            </w:pPr>
          </w:p>
        </w:tc>
        <w:tc>
          <w:tcPr>
            <w:tcW w:w="2639" w:type="dxa"/>
          </w:tcPr>
          <w:p w14:paraId="1394A45E" w14:textId="3CBE60D0" w:rsidR="00312E4F" w:rsidRDefault="00312E4F" w:rsidP="00312E4F">
            <w:r>
              <w:t>Home and Community Based Services</w:t>
            </w:r>
          </w:p>
        </w:tc>
        <w:tc>
          <w:tcPr>
            <w:tcW w:w="2620" w:type="dxa"/>
          </w:tcPr>
          <w:p w14:paraId="487253F5" w14:textId="3583EB7F" w:rsidR="00312E4F" w:rsidRDefault="00312E4F" w:rsidP="00312E4F">
            <w:r>
              <w:t>Meg Coffin</w:t>
            </w:r>
          </w:p>
        </w:tc>
        <w:tc>
          <w:tcPr>
            <w:tcW w:w="2770" w:type="dxa"/>
          </w:tcPr>
          <w:p w14:paraId="650BC57A" w14:textId="168927E3" w:rsidR="00312E4F" w:rsidRDefault="001C3F4F" w:rsidP="00312E4F">
            <w:hyperlink r:id="rId93" w:history="1">
              <w:r w:rsidR="00312E4F" w:rsidRPr="00F344A9">
                <w:rPr>
                  <w:rStyle w:val="Hyperlink"/>
                </w:rPr>
                <w:t>mcoffin@centerlw.org</w:t>
              </w:r>
            </w:hyperlink>
            <w:r w:rsidR="00312E4F">
              <w:t xml:space="preserve"> </w:t>
            </w:r>
          </w:p>
        </w:tc>
      </w:tr>
      <w:tr w:rsidR="00312E4F" w:rsidRPr="00FD298F" w14:paraId="3352F853" w14:textId="77777777" w:rsidTr="00186E21">
        <w:tc>
          <w:tcPr>
            <w:tcW w:w="2987" w:type="dxa"/>
            <w:vMerge/>
          </w:tcPr>
          <w:p w14:paraId="1AF9A592" w14:textId="77777777" w:rsidR="00312E4F" w:rsidRDefault="00312E4F" w:rsidP="00312E4F">
            <w:pPr>
              <w:rPr>
                <w:sz w:val="24"/>
                <w:szCs w:val="24"/>
              </w:rPr>
            </w:pPr>
          </w:p>
        </w:tc>
        <w:tc>
          <w:tcPr>
            <w:tcW w:w="2639" w:type="dxa"/>
          </w:tcPr>
          <w:p w14:paraId="765197B8" w14:textId="1EA628FB" w:rsidR="00312E4F" w:rsidRDefault="00312E4F" w:rsidP="00312E4F">
            <w:r>
              <w:t>Housing</w:t>
            </w:r>
          </w:p>
        </w:tc>
        <w:tc>
          <w:tcPr>
            <w:tcW w:w="2620" w:type="dxa"/>
          </w:tcPr>
          <w:p w14:paraId="33366B33" w14:textId="02C58481" w:rsidR="00312E4F" w:rsidRDefault="00312E4F" w:rsidP="00312E4F">
            <w:r>
              <w:t>Shaya French</w:t>
            </w:r>
          </w:p>
        </w:tc>
        <w:tc>
          <w:tcPr>
            <w:tcW w:w="2770" w:type="dxa"/>
          </w:tcPr>
          <w:p w14:paraId="49BB5905" w14:textId="2E073060" w:rsidR="00312E4F" w:rsidRDefault="001C3F4F" w:rsidP="00312E4F">
            <w:hyperlink r:id="rId94" w:history="1">
              <w:r w:rsidR="00312E4F" w:rsidRPr="00F344A9">
                <w:rPr>
                  <w:rStyle w:val="Hyperlink"/>
                </w:rPr>
                <w:t>sfrench@bostoncil.org</w:t>
              </w:r>
            </w:hyperlink>
            <w:r w:rsidR="00312E4F">
              <w:t xml:space="preserve"> </w:t>
            </w:r>
          </w:p>
        </w:tc>
      </w:tr>
      <w:tr w:rsidR="00312E4F" w:rsidRPr="00FD298F" w14:paraId="221DFD78" w14:textId="77777777" w:rsidTr="00186E21">
        <w:tc>
          <w:tcPr>
            <w:tcW w:w="2987" w:type="dxa"/>
            <w:vMerge/>
          </w:tcPr>
          <w:p w14:paraId="110D4406" w14:textId="77777777" w:rsidR="00312E4F" w:rsidRDefault="00312E4F" w:rsidP="00312E4F">
            <w:pPr>
              <w:rPr>
                <w:sz w:val="24"/>
                <w:szCs w:val="24"/>
              </w:rPr>
            </w:pPr>
          </w:p>
        </w:tc>
        <w:tc>
          <w:tcPr>
            <w:tcW w:w="2639" w:type="dxa"/>
          </w:tcPr>
          <w:p w14:paraId="44F752AD" w14:textId="1E922E8F" w:rsidR="00312E4F" w:rsidRDefault="00312E4F" w:rsidP="00312E4F">
            <w:r>
              <w:t>Legislative</w:t>
            </w:r>
          </w:p>
        </w:tc>
        <w:tc>
          <w:tcPr>
            <w:tcW w:w="2620" w:type="dxa"/>
          </w:tcPr>
          <w:p w14:paraId="5F2B8F09" w14:textId="123A1DB3" w:rsidR="00312E4F" w:rsidRDefault="00312E4F" w:rsidP="00312E4F">
            <w:r>
              <w:t>Richard Moore</w:t>
            </w:r>
          </w:p>
        </w:tc>
        <w:tc>
          <w:tcPr>
            <w:tcW w:w="2770" w:type="dxa"/>
          </w:tcPr>
          <w:p w14:paraId="251B4475" w14:textId="73DB0E5D" w:rsidR="00312E4F" w:rsidRDefault="001C3F4F" w:rsidP="00312E4F">
            <w:hyperlink r:id="rId95" w:history="1">
              <w:r w:rsidR="00312E4F" w:rsidRPr="00F344A9">
                <w:rPr>
                  <w:rStyle w:val="Hyperlink"/>
                </w:rPr>
                <w:t>rmoore8743@charter.net</w:t>
              </w:r>
            </w:hyperlink>
            <w:r w:rsidR="00312E4F">
              <w:t xml:space="preserve"> </w:t>
            </w:r>
          </w:p>
        </w:tc>
      </w:tr>
      <w:tr w:rsidR="00312E4F" w:rsidRPr="00FD298F" w14:paraId="1A8626C6" w14:textId="77777777" w:rsidTr="00186E21">
        <w:tc>
          <w:tcPr>
            <w:tcW w:w="2987" w:type="dxa"/>
            <w:vMerge/>
          </w:tcPr>
          <w:p w14:paraId="1CD43EEA" w14:textId="77777777" w:rsidR="00312E4F" w:rsidRDefault="00312E4F" w:rsidP="00312E4F">
            <w:pPr>
              <w:rPr>
                <w:sz w:val="24"/>
                <w:szCs w:val="24"/>
              </w:rPr>
            </w:pPr>
          </w:p>
        </w:tc>
        <w:tc>
          <w:tcPr>
            <w:tcW w:w="2639" w:type="dxa"/>
          </w:tcPr>
          <w:p w14:paraId="157E5EB8" w14:textId="3E802ADB" w:rsidR="00312E4F" w:rsidRDefault="00312E4F" w:rsidP="00312E4F">
            <w:r>
              <w:t>Topical Conversations</w:t>
            </w:r>
          </w:p>
        </w:tc>
        <w:tc>
          <w:tcPr>
            <w:tcW w:w="2620" w:type="dxa"/>
          </w:tcPr>
          <w:p w14:paraId="2C0465CD" w14:textId="573F0FA3" w:rsidR="00312E4F" w:rsidRDefault="00312E4F" w:rsidP="00312E4F">
            <w:r>
              <w:t>Lachan Forrow</w:t>
            </w:r>
          </w:p>
        </w:tc>
        <w:tc>
          <w:tcPr>
            <w:tcW w:w="2770" w:type="dxa"/>
          </w:tcPr>
          <w:p w14:paraId="3FC242B6" w14:textId="15796434" w:rsidR="00312E4F" w:rsidRDefault="001C3F4F" w:rsidP="00312E4F">
            <w:hyperlink r:id="rId96" w:history="1">
              <w:r w:rsidR="00312E4F" w:rsidRPr="00F344A9">
                <w:rPr>
                  <w:rStyle w:val="Hyperlink"/>
                </w:rPr>
                <w:t>lforrow@bidmc.harvard.edu</w:t>
              </w:r>
            </w:hyperlink>
            <w:r w:rsidR="00312E4F">
              <w:t xml:space="preserve"> </w:t>
            </w:r>
          </w:p>
        </w:tc>
      </w:tr>
      <w:tr w:rsidR="00312E4F" w:rsidRPr="00FD298F" w14:paraId="495294DD" w14:textId="77777777" w:rsidTr="00186E21">
        <w:tc>
          <w:tcPr>
            <w:tcW w:w="2987" w:type="dxa"/>
            <w:vMerge/>
          </w:tcPr>
          <w:p w14:paraId="4C64F632" w14:textId="77777777" w:rsidR="00312E4F" w:rsidRDefault="00312E4F" w:rsidP="00312E4F">
            <w:pPr>
              <w:rPr>
                <w:sz w:val="24"/>
                <w:szCs w:val="24"/>
              </w:rPr>
            </w:pPr>
          </w:p>
        </w:tc>
        <w:tc>
          <w:tcPr>
            <w:tcW w:w="2639" w:type="dxa"/>
          </w:tcPr>
          <w:p w14:paraId="5845B733" w14:textId="63E288F1" w:rsidR="00312E4F" w:rsidRDefault="00312E4F" w:rsidP="00312E4F">
            <w:r>
              <w:t>Veteran Services</w:t>
            </w:r>
          </w:p>
        </w:tc>
        <w:tc>
          <w:tcPr>
            <w:tcW w:w="2620" w:type="dxa"/>
          </w:tcPr>
          <w:p w14:paraId="059213F8" w14:textId="7F87B0D1" w:rsidR="00312E4F" w:rsidRDefault="00312E4F" w:rsidP="00312E4F">
            <w:r>
              <w:t>James Lomastro</w:t>
            </w:r>
          </w:p>
        </w:tc>
        <w:tc>
          <w:tcPr>
            <w:tcW w:w="2770" w:type="dxa"/>
          </w:tcPr>
          <w:p w14:paraId="5014CEE9" w14:textId="0A81D5DB" w:rsidR="00312E4F" w:rsidRDefault="001C3F4F" w:rsidP="00312E4F">
            <w:hyperlink r:id="rId97" w:history="1">
              <w:r w:rsidR="00312E4F" w:rsidRPr="00CF68E8">
                <w:rPr>
                  <w:rStyle w:val="Hyperlink"/>
                </w:rPr>
                <w:t>jimlomastro@comcast.net</w:t>
              </w:r>
            </w:hyperlink>
            <w:r w:rsidR="00312E4F">
              <w:t xml:space="preserve"> </w:t>
            </w:r>
          </w:p>
        </w:tc>
      </w:tr>
      <w:tr w:rsidR="00312E4F" w:rsidRPr="00FD298F" w14:paraId="2AFEA188" w14:textId="77777777" w:rsidTr="00186E21">
        <w:tc>
          <w:tcPr>
            <w:tcW w:w="2987" w:type="dxa"/>
          </w:tcPr>
          <w:p w14:paraId="1DB7D3C3" w14:textId="0F9E06BF" w:rsidR="00312E4F" w:rsidRPr="004E6303" w:rsidRDefault="00312E4F" w:rsidP="00312E4F">
            <w:pPr>
              <w:rPr>
                <w:b/>
                <w:bCs/>
                <w:sz w:val="24"/>
                <w:szCs w:val="24"/>
              </w:rPr>
            </w:pPr>
            <w:r w:rsidRPr="004E6303">
              <w:rPr>
                <w:b/>
                <w:bCs/>
                <w:i/>
                <w:iCs/>
                <w:sz w:val="24"/>
                <w:szCs w:val="24"/>
              </w:rPr>
              <w:t>The Tuesday Digest</w:t>
            </w:r>
          </w:p>
        </w:tc>
        <w:tc>
          <w:tcPr>
            <w:tcW w:w="8029" w:type="dxa"/>
            <w:gridSpan w:val="3"/>
          </w:tcPr>
          <w:p w14:paraId="012A5735" w14:textId="77777777" w:rsidR="00312E4F" w:rsidRDefault="00312E4F" w:rsidP="00312E4F">
            <w:pPr>
              <w:rPr>
                <w:i/>
                <w:iCs/>
                <w:sz w:val="24"/>
                <w:szCs w:val="24"/>
              </w:rPr>
            </w:pPr>
            <w:r>
              <w:t xml:space="preserve">For a free weekly subscription to </w:t>
            </w:r>
            <w:r>
              <w:rPr>
                <w:i/>
                <w:iCs/>
                <w:sz w:val="24"/>
                <w:szCs w:val="24"/>
              </w:rPr>
              <w:t>The Tuesday Digest:</w:t>
            </w:r>
          </w:p>
          <w:p w14:paraId="3043902B" w14:textId="3B60F684" w:rsidR="00312E4F" w:rsidRPr="004E6303" w:rsidRDefault="001C3F4F" w:rsidP="00312E4F">
            <w:hyperlink r:id="rId98" w:history="1">
              <w:r w:rsidR="00312E4F" w:rsidRPr="00F344A9">
                <w:rPr>
                  <w:rStyle w:val="Hyperlink"/>
                </w:rPr>
                <w:t>https://dignityalliancema.org/contact/sign-up-for-emails/</w:t>
              </w:r>
            </w:hyperlink>
            <w:r w:rsidR="00312E4F">
              <w:t xml:space="preserve"> </w:t>
            </w:r>
          </w:p>
        </w:tc>
      </w:tr>
      <w:tr w:rsidR="00312E4F" w:rsidRPr="00FD298F" w14:paraId="283B451A" w14:textId="77777777" w:rsidTr="00186E21">
        <w:tc>
          <w:tcPr>
            <w:tcW w:w="2987" w:type="dxa"/>
          </w:tcPr>
          <w:p w14:paraId="1C543F3E" w14:textId="4E5501D4" w:rsidR="00312E4F" w:rsidRPr="00FD298F" w:rsidRDefault="00312E4F" w:rsidP="00312E4F">
            <w:pPr>
              <w:rPr>
                <w:sz w:val="24"/>
                <w:szCs w:val="24"/>
              </w:rPr>
            </w:pPr>
            <w:r w:rsidRPr="00FD298F">
              <w:rPr>
                <w:sz w:val="24"/>
                <w:szCs w:val="24"/>
              </w:rPr>
              <w:t>Note of thanks</w:t>
            </w:r>
          </w:p>
        </w:tc>
        <w:tc>
          <w:tcPr>
            <w:tcW w:w="8029" w:type="dxa"/>
            <w:gridSpan w:val="3"/>
          </w:tcPr>
          <w:p w14:paraId="512BEC0F" w14:textId="522213E1" w:rsidR="00312E4F" w:rsidRPr="00607CAB" w:rsidRDefault="00312E4F" w:rsidP="00312E4F">
            <w:pPr>
              <w:rPr>
                <w:i/>
                <w:iCs/>
              </w:rPr>
            </w:pPr>
            <w:r w:rsidRPr="00FD298F">
              <w:t xml:space="preserve">Thanks to the contributors to this issue of </w:t>
            </w:r>
            <w:r w:rsidRPr="00FD298F">
              <w:rPr>
                <w:i/>
                <w:iCs/>
              </w:rPr>
              <w:t>The Tuesday Digest</w:t>
            </w:r>
          </w:p>
          <w:p w14:paraId="3ED3C86C" w14:textId="0C70C5C5" w:rsidR="00312E4F" w:rsidRDefault="00312E4F" w:rsidP="00312E4F">
            <w:pPr>
              <w:pStyle w:val="ListParagraph"/>
              <w:numPr>
                <w:ilvl w:val="0"/>
                <w:numId w:val="1"/>
              </w:numPr>
            </w:pPr>
            <w:r>
              <w:t>Chris Hoeh</w:t>
            </w:r>
          </w:p>
          <w:p w14:paraId="5D5FC5EB" w14:textId="7D357B02" w:rsidR="00312E4F" w:rsidRDefault="00312E4F" w:rsidP="00312E4F">
            <w:pPr>
              <w:pStyle w:val="ListParagraph"/>
              <w:numPr>
                <w:ilvl w:val="0"/>
                <w:numId w:val="1"/>
              </w:numPr>
            </w:pPr>
            <w:r>
              <w:t>Dick Moore</w:t>
            </w:r>
          </w:p>
          <w:p w14:paraId="385580AD" w14:textId="0CD64C3D" w:rsidR="00312E4F" w:rsidRPr="00FD298F" w:rsidRDefault="00312E4F" w:rsidP="005D08A2">
            <w:pPr>
              <w:pStyle w:val="ListParagraph"/>
              <w:numPr>
                <w:ilvl w:val="0"/>
                <w:numId w:val="1"/>
              </w:numPr>
            </w:pPr>
            <w:r w:rsidRPr="00FD298F">
              <w:t>Sandy Novack</w:t>
            </w:r>
          </w:p>
          <w:p w14:paraId="68847A79" w14:textId="283C21C7" w:rsidR="00312E4F" w:rsidRPr="00FD298F" w:rsidRDefault="00312E4F" w:rsidP="00312E4F">
            <w:pPr>
              <w:rPr>
                <w:i/>
                <w:iCs/>
              </w:rPr>
            </w:pPr>
            <w:r w:rsidRPr="00FD298F">
              <w:t xml:space="preserve">Special thanks to Sue Rorke and Paul Spooner  with the MetroWest Center for Independent Living for their assistance with the website and MailChimp versions of </w:t>
            </w:r>
            <w:r w:rsidRPr="00FD298F">
              <w:rPr>
                <w:i/>
                <w:iCs/>
              </w:rPr>
              <w:t>The Tuesday Digest.</w:t>
            </w:r>
          </w:p>
          <w:p w14:paraId="670AE68B" w14:textId="01912408" w:rsidR="00312E4F" w:rsidRPr="00FD298F" w:rsidRDefault="00312E4F" w:rsidP="00312E4F">
            <w:r w:rsidRPr="00FD298F">
              <w:rPr>
                <w:i/>
                <w:iCs/>
              </w:rPr>
              <w:t xml:space="preserve">If you have submissions for inclusion in </w:t>
            </w:r>
            <w:r w:rsidRPr="00FD298F">
              <w:rPr>
                <w:i/>
                <w:iCs/>
                <w:u w:val="single"/>
              </w:rPr>
              <w:t>The Tuesday Digest</w:t>
            </w:r>
            <w:r w:rsidRPr="00FD298F">
              <w:rPr>
                <w:i/>
                <w:iCs/>
              </w:rPr>
              <w:t xml:space="preserve"> or have questions or comments, please submit them to </w:t>
            </w:r>
            <w:hyperlink r:id="rId99" w:history="1">
              <w:r w:rsidRPr="00FD298F">
                <w:rPr>
                  <w:rStyle w:val="Hyperlink"/>
                  <w:i/>
                  <w:iCs/>
                  <w:color w:val="auto"/>
                </w:rPr>
                <w:t>paul.lanzikos@gmail.com</w:t>
              </w:r>
            </w:hyperlink>
            <w:r w:rsidRPr="00FD298F">
              <w:rPr>
                <w:i/>
                <w:iCs/>
              </w:rPr>
              <w:t>.</w:t>
            </w:r>
          </w:p>
        </w:tc>
      </w:tr>
      <w:tr w:rsidR="00312E4F" w:rsidRPr="00FD298F" w14:paraId="0702A94F" w14:textId="77777777" w:rsidTr="00126F86">
        <w:trPr>
          <w:trHeight w:val="692"/>
        </w:trPr>
        <w:tc>
          <w:tcPr>
            <w:tcW w:w="11016" w:type="dxa"/>
            <w:gridSpan w:val="4"/>
          </w:tcPr>
          <w:p w14:paraId="1C433C19" w14:textId="77777777" w:rsidR="00312E4F" w:rsidRPr="00FD298F" w:rsidRDefault="00312E4F" w:rsidP="00312E4F">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0FC544DE" w14:textId="7E617B7F" w:rsidR="00312E4F" w:rsidRPr="00FD298F" w:rsidRDefault="00312E4F" w:rsidP="00312E4F">
            <w:pPr>
              <w:rPr>
                <w:i/>
                <w:iCs/>
              </w:rPr>
            </w:pPr>
            <w:r w:rsidRPr="00FD298F">
              <w:rPr>
                <w:i/>
                <w:iCs/>
              </w:rPr>
              <w:t>Our guiding principle is the assurance of dignity for those receiving the services as well as for those providing them.</w:t>
            </w:r>
          </w:p>
          <w:p w14:paraId="3A343BA4" w14:textId="21BD5ACF" w:rsidR="00312E4F" w:rsidRPr="00FD298F" w:rsidRDefault="00312E4F" w:rsidP="00312E4F">
            <w:pPr>
              <w:rPr>
                <w:i/>
                <w:iCs/>
              </w:rPr>
            </w:pPr>
            <w:r w:rsidRPr="00FD298F">
              <w:rPr>
                <w:i/>
                <w:iCs/>
              </w:rPr>
              <w:t xml:space="preserve">The information presented in “The Tuesday Digest” is obtained from publicly available sources and does not necessarily represent positions held by Dignity Alliance Massachusetts. </w:t>
            </w:r>
          </w:p>
          <w:p w14:paraId="78517A55" w14:textId="2E46C2E0" w:rsidR="00312E4F" w:rsidRPr="00FD298F" w:rsidRDefault="00312E4F" w:rsidP="00312E4F">
            <w:pPr>
              <w:rPr>
                <w:i/>
                <w:iCs/>
              </w:rPr>
            </w:pPr>
            <w:r w:rsidRPr="00FD298F">
              <w:rPr>
                <w:i/>
                <w:iCs/>
              </w:rPr>
              <w:t xml:space="preserve">Previous issues of The Tuesday Digest are available at:  </w:t>
            </w:r>
            <w:hyperlink r:id="rId100" w:history="1">
              <w:r w:rsidRPr="00FD298F">
                <w:rPr>
                  <w:rStyle w:val="Hyperlink"/>
                  <w:i/>
                  <w:iCs/>
                  <w:color w:val="auto"/>
                </w:rPr>
                <w:t>https://dignityalliancema.org/the-tuesday-digest/</w:t>
              </w:r>
            </w:hyperlink>
            <w:r w:rsidRPr="00FD298F">
              <w:rPr>
                <w:i/>
                <w:iCs/>
              </w:rPr>
              <w:t xml:space="preserve"> </w:t>
            </w:r>
          </w:p>
          <w:p w14:paraId="1306CD67" w14:textId="381FFB48" w:rsidR="00312E4F" w:rsidRPr="00FD298F" w:rsidRDefault="00312E4F" w:rsidP="00312E4F">
            <w:r w:rsidRPr="00FD298F">
              <w:rPr>
                <w:i/>
                <w:iCs/>
              </w:rPr>
              <w:t xml:space="preserve">For more information about Dignity Alliance Massachusetts, please visit </w:t>
            </w:r>
            <w:hyperlink r:id="rId101" w:history="1">
              <w:r w:rsidRPr="00FD298F">
                <w:rPr>
                  <w:rStyle w:val="Hyperlink"/>
                  <w:i/>
                  <w:iCs/>
                  <w:color w:val="auto"/>
                </w:rPr>
                <w:t>www.DignityAllianceMA.org</w:t>
              </w:r>
            </w:hyperlink>
            <w:r w:rsidRPr="00FD298F">
              <w:rPr>
                <w:i/>
                <w:iCs/>
              </w:rPr>
              <w:t xml:space="preserve">. </w:t>
            </w:r>
          </w:p>
        </w:tc>
      </w:tr>
    </w:tbl>
    <w:p w14:paraId="6C169BE2" w14:textId="77777777" w:rsidR="002D359C" w:rsidRPr="00FB425E" w:rsidRDefault="002D359C"/>
    <w:sectPr w:rsidR="002D359C" w:rsidRPr="00FB425E" w:rsidSect="002D359C">
      <w:footerReference w:type="default" r:id="rId102"/>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130843" w14:textId="77777777" w:rsidR="001C3F4F" w:rsidRDefault="001C3F4F" w:rsidP="00A60749">
      <w:pPr>
        <w:spacing w:after="0" w:line="240" w:lineRule="auto"/>
      </w:pPr>
      <w:r>
        <w:separator/>
      </w:r>
    </w:p>
  </w:endnote>
  <w:endnote w:type="continuationSeparator" w:id="0">
    <w:p w14:paraId="076E4056" w14:textId="77777777" w:rsidR="001C3F4F" w:rsidRDefault="001C3F4F"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7"/>
      <w:gridCol w:w="2697"/>
      <w:gridCol w:w="2698"/>
      <w:gridCol w:w="2742"/>
    </w:tblGrid>
    <w:tr w:rsidR="005B442D" w14:paraId="6B8CE4E2" w14:textId="77777777" w:rsidTr="005B442D">
      <w:tc>
        <w:tcPr>
          <w:tcW w:w="2697" w:type="dxa"/>
        </w:tcPr>
        <w:p w14:paraId="1328993C" w14:textId="397BA41E" w:rsidR="005B442D" w:rsidRPr="005B442D" w:rsidRDefault="005B442D">
          <w:pPr>
            <w:pStyle w:val="Footer"/>
            <w:rPr>
              <w:b/>
              <w:bCs/>
            </w:rPr>
          </w:pPr>
          <w:r w:rsidRPr="005B442D">
            <w:rPr>
              <w:b/>
              <w:bCs/>
              <w:i/>
              <w:iCs/>
            </w:rPr>
            <w:t>The Tuesday Digest</w:t>
          </w:r>
        </w:p>
      </w:tc>
      <w:tc>
        <w:tcPr>
          <w:tcW w:w="2697" w:type="dxa"/>
        </w:tcPr>
        <w:p w14:paraId="178B4407" w14:textId="4F581727" w:rsidR="005B442D" w:rsidRDefault="005B442D" w:rsidP="005B442D">
          <w:pPr>
            <w:pStyle w:val="Footer"/>
            <w:jc w:val="center"/>
          </w:pPr>
          <w:r>
            <w:t xml:space="preserve">Issue # </w:t>
          </w:r>
          <w:r w:rsidR="00673061">
            <w:t>5</w:t>
          </w:r>
          <w:r w:rsidR="00A7041B">
            <w:t>2</w:t>
          </w:r>
        </w:p>
      </w:tc>
      <w:tc>
        <w:tcPr>
          <w:tcW w:w="2698" w:type="dxa"/>
        </w:tcPr>
        <w:p w14:paraId="54BD80FB" w14:textId="4D6FA77F" w:rsidR="005B442D" w:rsidRDefault="00310F20" w:rsidP="005B442D">
          <w:pPr>
            <w:pStyle w:val="Footer"/>
            <w:jc w:val="center"/>
          </w:pPr>
          <w:r>
            <w:t xml:space="preserve">August </w:t>
          </w:r>
          <w:r w:rsidR="00A7041B">
            <w:t>24</w:t>
          </w:r>
          <w:r w:rsidR="005B442D">
            <w:t>, 2021</w:t>
          </w:r>
        </w:p>
      </w:tc>
      <w:tc>
        <w:tcPr>
          <w:tcW w:w="2698" w:type="dxa"/>
        </w:tcPr>
        <w:p w14:paraId="0509FF1E" w14:textId="5FB45EFB" w:rsidR="005B442D" w:rsidRDefault="001C3F4F">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1BA863" w14:textId="77777777" w:rsidR="001C3F4F" w:rsidRDefault="001C3F4F" w:rsidP="00A60749">
      <w:pPr>
        <w:spacing w:after="0" w:line="240" w:lineRule="auto"/>
      </w:pPr>
      <w:r>
        <w:separator/>
      </w:r>
    </w:p>
  </w:footnote>
  <w:footnote w:type="continuationSeparator" w:id="0">
    <w:p w14:paraId="74F1252F" w14:textId="77777777" w:rsidR="001C3F4F" w:rsidRDefault="001C3F4F"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953784"/>
    <w:multiLevelType w:val="hybridMultilevel"/>
    <w:tmpl w:val="102609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272885"/>
    <w:multiLevelType w:val="hybridMultilevel"/>
    <w:tmpl w:val="333C0B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5660F6"/>
    <w:multiLevelType w:val="hybridMultilevel"/>
    <w:tmpl w:val="E28EFF3A"/>
    <w:lvl w:ilvl="0" w:tplc="0994F53C">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7654173"/>
    <w:multiLevelType w:val="multilevel"/>
    <w:tmpl w:val="4AE0E5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19457D7"/>
    <w:multiLevelType w:val="multilevel"/>
    <w:tmpl w:val="279A82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47A1B2F"/>
    <w:multiLevelType w:val="multilevel"/>
    <w:tmpl w:val="27C03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72E4078"/>
    <w:multiLevelType w:val="hybridMultilevel"/>
    <w:tmpl w:val="F6F84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7331270"/>
    <w:multiLevelType w:val="hybridMultilevel"/>
    <w:tmpl w:val="C492B1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7883FE6"/>
    <w:multiLevelType w:val="hybridMultilevel"/>
    <w:tmpl w:val="5C20A8C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33BC632F"/>
    <w:multiLevelType w:val="multilevel"/>
    <w:tmpl w:val="A53C8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49C79FA"/>
    <w:multiLevelType w:val="multilevel"/>
    <w:tmpl w:val="A1B2B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71F5E95"/>
    <w:multiLevelType w:val="multilevel"/>
    <w:tmpl w:val="923EC5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88C18CC"/>
    <w:multiLevelType w:val="hybridMultilevel"/>
    <w:tmpl w:val="194486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CFD7E72"/>
    <w:multiLevelType w:val="multilevel"/>
    <w:tmpl w:val="645A61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1826023"/>
    <w:multiLevelType w:val="hybridMultilevel"/>
    <w:tmpl w:val="7CC2A7FE"/>
    <w:lvl w:ilvl="0" w:tplc="0994F53C">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42F20BF3"/>
    <w:multiLevelType w:val="multilevel"/>
    <w:tmpl w:val="2AF6A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3861BDC"/>
    <w:multiLevelType w:val="hybridMultilevel"/>
    <w:tmpl w:val="E24E4E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4BF0C36"/>
    <w:multiLevelType w:val="hybridMultilevel"/>
    <w:tmpl w:val="57C22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0227D5D"/>
    <w:multiLevelType w:val="multilevel"/>
    <w:tmpl w:val="66D67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DA71225"/>
    <w:multiLevelType w:val="hybridMultilevel"/>
    <w:tmpl w:val="A308E5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6A4F39AB"/>
    <w:multiLevelType w:val="multilevel"/>
    <w:tmpl w:val="364EB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19B1890"/>
    <w:multiLevelType w:val="hybridMultilevel"/>
    <w:tmpl w:val="109ED756"/>
    <w:lvl w:ilvl="0" w:tplc="0994F53C">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72295F9C"/>
    <w:multiLevelType w:val="multilevel"/>
    <w:tmpl w:val="3CAE5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7563343A"/>
    <w:multiLevelType w:val="hybridMultilevel"/>
    <w:tmpl w:val="38E4FC80"/>
    <w:lvl w:ilvl="0" w:tplc="0994F53C">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7AE33746"/>
    <w:multiLevelType w:val="hybridMultilevel"/>
    <w:tmpl w:val="AA2CD446"/>
    <w:lvl w:ilvl="0" w:tplc="0409000F">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7C2C6AF2"/>
    <w:multiLevelType w:val="multilevel"/>
    <w:tmpl w:val="02D4E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DFC7BDD"/>
    <w:multiLevelType w:val="multilevel"/>
    <w:tmpl w:val="3724B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7"/>
  </w:num>
  <w:num w:numId="2">
    <w:abstractNumId w:val="23"/>
  </w:num>
  <w:num w:numId="3">
    <w:abstractNumId w:val="0"/>
  </w:num>
  <w:num w:numId="4">
    <w:abstractNumId w:val="19"/>
  </w:num>
  <w:num w:numId="5">
    <w:abstractNumId w:val="13"/>
  </w:num>
  <w:num w:numId="6">
    <w:abstractNumId w:val="7"/>
  </w:num>
  <w:num w:numId="7">
    <w:abstractNumId w:val="22"/>
  </w:num>
  <w:num w:numId="8">
    <w:abstractNumId w:val="8"/>
  </w:num>
  <w:num w:numId="9">
    <w:abstractNumId w:val="6"/>
  </w:num>
  <w:num w:numId="10">
    <w:abstractNumId w:val="4"/>
  </w:num>
  <w:num w:numId="11">
    <w:abstractNumId w:val="25"/>
  </w:num>
  <w:num w:numId="12">
    <w:abstractNumId w:val="1"/>
  </w:num>
  <w:num w:numId="13">
    <w:abstractNumId w:val="10"/>
  </w:num>
  <w:num w:numId="14">
    <w:abstractNumId w:val="12"/>
  </w:num>
  <w:num w:numId="15">
    <w:abstractNumId w:val="16"/>
  </w:num>
  <w:num w:numId="16">
    <w:abstractNumId w:val="15"/>
  </w:num>
  <w:num w:numId="17">
    <w:abstractNumId w:val="24"/>
  </w:num>
  <w:num w:numId="18">
    <w:abstractNumId w:val="20"/>
  </w:num>
  <w:num w:numId="19">
    <w:abstractNumId w:val="2"/>
  </w:num>
  <w:num w:numId="20">
    <w:abstractNumId w:val="14"/>
  </w:num>
  <w:num w:numId="21">
    <w:abstractNumId w:val="21"/>
  </w:num>
  <w:num w:numId="22">
    <w:abstractNumId w:val="3"/>
  </w:num>
  <w:num w:numId="23">
    <w:abstractNumId w:val="9"/>
  </w:num>
  <w:num w:numId="24">
    <w:abstractNumId w:val="5"/>
  </w:num>
  <w:num w:numId="25">
    <w:abstractNumId w:val="11"/>
  </w:num>
  <w:num w:numId="26">
    <w:abstractNumId w:val="18"/>
  </w:num>
  <w:num w:numId="27">
    <w:abstractNumId w:val="26"/>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359C"/>
    <w:rsid w:val="000000AF"/>
    <w:rsid w:val="00000238"/>
    <w:rsid w:val="000011A7"/>
    <w:rsid w:val="000019BE"/>
    <w:rsid w:val="00010322"/>
    <w:rsid w:val="00010E25"/>
    <w:rsid w:val="000128D5"/>
    <w:rsid w:val="000129C1"/>
    <w:rsid w:val="00013693"/>
    <w:rsid w:val="00013DC8"/>
    <w:rsid w:val="0001429A"/>
    <w:rsid w:val="0001587E"/>
    <w:rsid w:val="000166CE"/>
    <w:rsid w:val="0001741C"/>
    <w:rsid w:val="0002221C"/>
    <w:rsid w:val="000223C4"/>
    <w:rsid w:val="00023CD6"/>
    <w:rsid w:val="00026044"/>
    <w:rsid w:val="00026675"/>
    <w:rsid w:val="00026727"/>
    <w:rsid w:val="00026AC4"/>
    <w:rsid w:val="00027A4F"/>
    <w:rsid w:val="00030FCA"/>
    <w:rsid w:val="0003287E"/>
    <w:rsid w:val="000333A3"/>
    <w:rsid w:val="00035A61"/>
    <w:rsid w:val="00035EED"/>
    <w:rsid w:val="00036481"/>
    <w:rsid w:val="000371E6"/>
    <w:rsid w:val="00037BE4"/>
    <w:rsid w:val="00037DA8"/>
    <w:rsid w:val="0004065B"/>
    <w:rsid w:val="000407BE"/>
    <w:rsid w:val="00040C13"/>
    <w:rsid w:val="00041F54"/>
    <w:rsid w:val="00042980"/>
    <w:rsid w:val="00042C4D"/>
    <w:rsid w:val="00043ED4"/>
    <w:rsid w:val="000449EE"/>
    <w:rsid w:val="00044A79"/>
    <w:rsid w:val="00045819"/>
    <w:rsid w:val="00045CE4"/>
    <w:rsid w:val="000467EA"/>
    <w:rsid w:val="00047F56"/>
    <w:rsid w:val="0005258E"/>
    <w:rsid w:val="0005282C"/>
    <w:rsid w:val="00053E6C"/>
    <w:rsid w:val="00054679"/>
    <w:rsid w:val="000560CF"/>
    <w:rsid w:val="000571C9"/>
    <w:rsid w:val="00057689"/>
    <w:rsid w:val="00057AA4"/>
    <w:rsid w:val="00061553"/>
    <w:rsid w:val="00061EF5"/>
    <w:rsid w:val="00061FB3"/>
    <w:rsid w:val="00063607"/>
    <w:rsid w:val="000643B3"/>
    <w:rsid w:val="000654FA"/>
    <w:rsid w:val="00066663"/>
    <w:rsid w:val="00067183"/>
    <w:rsid w:val="00071D18"/>
    <w:rsid w:val="0007411D"/>
    <w:rsid w:val="00075823"/>
    <w:rsid w:val="00075BF8"/>
    <w:rsid w:val="0007635A"/>
    <w:rsid w:val="0008129E"/>
    <w:rsid w:val="00082C6C"/>
    <w:rsid w:val="00083F59"/>
    <w:rsid w:val="000848BD"/>
    <w:rsid w:val="00085862"/>
    <w:rsid w:val="00085D29"/>
    <w:rsid w:val="000902EF"/>
    <w:rsid w:val="000902F7"/>
    <w:rsid w:val="0009193A"/>
    <w:rsid w:val="000948B1"/>
    <w:rsid w:val="000969A0"/>
    <w:rsid w:val="000978BD"/>
    <w:rsid w:val="000A12D0"/>
    <w:rsid w:val="000A17A7"/>
    <w:rsid w:val="000A17F7"/>
    <w:rsid w:val="000A2A6A"/>
    <w:rsid w:val="000A4172"/>
    <w:rsid w:val="000A4C63"/>
    <w:rsid w:val="000A5372"/>
    <w:rsid w:val="000A5759"/>
    <w:rsid w:val="000A57CB"/>
    <w:rsid w:val="000A5DDD"/>
    <w:rsid w:val="000A62E2"/>
    <w:rsid w:val="000A7247"/>
    <w:rsid w:val="000B0B7B"/>
    <w:rsid w:val="000B101E"/>
    <w:rsid w:val="000B2466"/>
    <w:rsid w:val="000B2BE6"/>
    <w:rsid w:val="000B32E7"/>
    <w:rsid w:val="000B35C1"/>
    <w:rsid w:val="000B3C2D"/>
    <w:rsid w:val="000B4DCD"/>
    <w:rsid w:val="000B5178"/>
    <w:rsid w:val="000B5D85"/>
    <w:rsid w:val="000B5EFB"/>
    <w:rsid w:val="000C016A"/>
    <w:rsid w:val="000C0250"/>
    <w:rsid w:val="000C0D6A"/>
    <w:rsid w:val="000C1DC3"/>
    <w:rsid w:val="000C23BD"/>
    <w:rsid w:val="000C3F3A"/>
    <w:rsid w:val="000C4F75"/>
    <w:rsid w:val="000C5E18"/>
    <w:rsid w:val="000D296E"/>
    <w:rsid w:val="000D2A29"/>
    <w:rsid w:val="000D340A"/>
    <w:rsid w:val="000D3A89"/>
    <w:rsid w:val="000D51F7"/>
    <w:rsid w:val="000D6612"/>
    <w:rsid w:val="000D692B"/>
    <w:rsid w:val="000D6E30"/>
    <w:rsid w:val="000D73D2"/>
    <w:rsid w:val="000D776E"/>
    <w:rsid w:val="000E0545"/>
    <w:rsid w:val="000E11A1"/>
    <w:rsid w:val="000E2DEF"/>
    <w:rsid w:val="000E3BE8"/>
    <w:rsid w:val="000E431F"/>
    <w:rsid w:val="000E54D9"/>
    <w:rsid w:val="000E613C"/>
    <w:rsid w:val="000E776B"/>
    <w:rsid w:val="000F13FC"/>
    <w:rsid w:val="000F1B73"/>
    <w:rsid w:val="000F391A"/>
    <w:rsid w:val="000F47E2"/>
    <w:rsid w:val="000F4FEB"/>
    <w:rsid w:val="000F5DA0"/>
    <w:rsid w:val="00100093"/>
    <w:rsid w:val="0010023A"/>
    <w:rsid w:val="001021C7"/>
    <w:rsid w:val="0010373B"/>
    <w:rsid w:val="0010413F"/>
    <w:rsid w:val="0010484B"/>
    <w:rsid w:val="0010506D"/>
    <w:rsid w:val="001052C1"/>
    <w:rsid w:val="00106879"/>
    <w:rsid w:val="0010771A"/>
    <w:rsid w:val="00113A1A"/>
    <w:rsid w:val="00113E12"/>
    <w:rsid w:val="00115ACB"/>
    <w:rsid w:val="00120016"/>
    <w:rsid w:val="001219B2"/>
    <w:rsid w:val="001243B3"/>
    <w:rsid w:val="0012515F"/>
    <w:rsid w:val="001251F4"/>
    <w:rsid w:val="0012572F"/>
    <w:rsid w:val="00126F86"/>
    <w:rsid w:val="00127304"/>
    <w:rsid w:val="00127F20"/>
    <w:rsid w:val="00131291"/>
    <w:rsid w:val="00131C55"/>
    <w:rsid w:val="0013432D"/>
    <w:rsid w:val="0013607F"/>
    <w:rsid w:val="00141BC6"/>
    <w:rsid w:val="0014337D"/>
    <w:rsid w:val="001458A5"/>
    <w:rsid w:val="00145D38"/>
    <w:rsid w:val="00145F41"/>
    <w:rsid w:val="00150F2D"/>
    <w:rsid w:val="001525EE"/>
    <w:rsid w:val="00152E34"/>
    <w:rsid w:val="00155693"/>
    <w:rsid w:val="001563BC"/>
    <w:rsid w:val="00156CA8"/>
    <w:rsid w:val="001570DB"/>
    <w:rsid w:val="00157B3A"/>
    <w:rsid w:val="001628F8"/>
    <w:rsid w:val="00162C00"/>
    <w:rsid w:val="00162C20"/>
    <w:rsid w:val="00163370"/>
    <w:rsid w:val="0016505D"/>
    <w:rsid w:val="0016609B"/>
    <w:rsid w:val="00166702"/>
    <w:rsid w:val="00167751"/>
    <w:rsid w:val="00172C82"/>
    <w:rsid w:val="00172DEC"/>
    <w:rsid w:val="001732E3"/>
    <w:rsid w:val="001739B7"/>
    <w:rsid w:val="0017466F"/>
    <w:rsid w:val="001751E2"/>
    <w:rsid w:val="0017585D"/>
    <w:rsid w:val="00175969"/>
    <w:rsid w:val="00180121"/>
    <w:rsid w:val="00182C75"/>
    <w:rsid w:val="00182C91"/>
    <w:rsid w:val="00183FB5"/>
    <w:rsid w:val="00186E21"/>
    <w:rsid w:val="00192D76"/>
    <w:rsid w:val="00194E80"/>
    <w:rsid w:val="00195A67"/>
    <w:rsid w:val="00197850"/>
    <w:rsid w:val="00197858"/>
    <w:rsid w:val="00197AAD"/>
    <w:rsid w:val="00197C4A"/>
    <w:rsid w:val="00197D97"/>
    <w:rsid w:val="00197DDB"/>
    <w:rsid w:val="001A019D"/>
    <w:rsid w:val="001A0CC1"/>
    <w:rsid w:val="001A1228"/>
    <w:rsid w:val="001A17EA"/>
    <w:rsid w:val="001A220B"/>
    <w:rsid w:val="001A2326"/>
    <w:rsid w:val="001A32CF"/>
    <w:rsid w:val="001A5CB3"/>
    <w:rsid w:val="001A6A0F"/>
    <w:rsid w:val="001A6FA6"/>
    <w:rsid w:val="001B0E1E"/>
    <w:rsid w:val="001B1CA3"/>
    <w:rsid w:val="001B1E75"/>
    <w:rsid w:val="001B2642"/>
    <w:rsid w:val="001B2C9D"/>
    <w:rsid w:val="001B3E34"/>
    <w:rsid w:val="001B66E4"/>
    <w:rsid w:val="001B6998"/>
    <w:rsid w:val="001B7A01"/>
    <w:rsid w:val="001B7D81"/>
    <w:rsid w:val="001C13EF"/>
    <w:rsid w:val="001C1D5B"/>
    <w:rsid w:val="001C257D"/>
    <w:rsid w:val="001C3373"/>
    <w:rsid w:val="001C37A3"/>
    <w:rsid w:val="001C3F4F"/>
    <w:rsid w:val="001C41A8"/>
    <w:rsid w:val="001C4435"/>
    <w:rsid w:val="001C4B74"/>
    <w:rsid w:val="001C516E"/>
    <w:rsid w:val="001C60EF"/>
    <w:rsid w:val="001C64DB"/>
    <w:rsid w:val="001C6E2E"/>
    <w:rsid w:val="001C7623"/>
    <w:rsid w:val="001D04BC"/>
    <w:rsid w:val="001D0535"/>
    <w:rsid w:val="001D4408"/>
    <w:rsid w:val="001D70FA"/>
    <w:rsid w:val="001D7890"/>
    <w:rsid w:val="001E476A"/>
    <w:rsid w:val="001E7477"/>
    <w:rsid w:val="001E7638"/>
    <w:rsid w:val="001F08DA"/>
    <w:rsid w:val="001F0BC1"/>
    <w:rsid w:val="001F0E9D"/>
    <w:rsid w:val="001F1C0F"/>
    <w:rsid w:val="001F21D3"/>
    <w:rsid w:val="001F2E8F"/>
    <w:rsid w:val="001F360B"/>
    <w:rsid w:val="001F3DED"/>
    <w:rsid w:val="001F4CD9"/>
    <w:rsid w:val="001F7ACA"/>
    <w:rsid w:val="001F7BFE"/>
    <w:rsid w:val="0020128E"/>
    <w:rsid w:val="00202895"/>
    <w:rsid w:val="0020399F"/>
    <w:rsid w:val="002041E8"/>
    <w:rsid w:val="00206A6C"/>
    <w:rsid w:val="00206B3F"/>
    <w:rsid w:val="00207961"/>
    <w:rsid w:val="00211AB1"/>
    <w:rsid w:val="00212779"/>
    <w:rsid w:val="00212C45"/>
    <w:rsid w:val="00212FEE"/>
    <w:rsid w:val="00213290"/>
    <w:rsid w:val="00213827"/>
    <w:rsid w:val="00213EF7"/>
    <w:rsid w:val="00213FB5"/>
    <w:rsid w:val="0021537A"/>
    <w:rsid w:val="0022190A"/>
    <w:rsid w:val="00222238"/>
    <w:rsid w:val="00224FFD"/>
    <w:rsid w:val="00226217"/>
    <w:rsid w:val="00226A99"/>
    <w:rsid w:val="0023013A"/>
    <w:rsid w:val="002302AF"/>
    <w:rsid w:val="002304C9"/>
    <w:rsid w:val="002307E9"/>
    <w:rsid w:val="00230CDA"/>
    <w:rsid w:val="0023117A"/>
    <w:rsid w:val="00233647"/>
    <w:rsid w:val="00233FEF"/>
    <w:rsid w:val="002355CD"/>
    <w:rsid w:val="0023653B"/>
    <w:rsid w:val="002379A0"/>
    <w:rsid w:val="00240118"/>
    <w:rsid w:val="00241BC2"/>
    <w:rsid w:val="00242F45"/>
    <w:rsid w:val="00242FCC"/>
    <w:rsid w:val="002440D2"/>
    <w:rsid w:val="00244B80"/>
    <w:rsid w:val="0024518A"/>
    <w:rsid w:val="0024528D"/>
    <w:rsid w:val="0024627F"/>
    <w:rsid w:val="00246640"/>
    <w:rsid w:val="00246E5D"/>
    <w:rsid w:val="00252B92"/>
    <w:rsid w:val="00253EEA"/>
    <w:rsid w:val="0025408C"/>
    <w:rsid w:val="002549EF"/>
    <w:rsid w:val="00257E99"/>
    <w:rsid w:val="0026051F"/>
    <w:rsid w:val="00260634"/>
    <w:rsid w:val="00260B7C"/>
    <w:rsid w:val="00260FAF"/>
    <w:rsid w:val="00262BEE"/>
    <w:rsid w:val="00263379"/>
    <w:rsid w:val="002647A2"/>
    <w:rsid w:val="00266AA3"/>
    <w:rsid w:val="00267612"/>
    <w:rsid w:val="002724E7"/>
    <w:rsid w:val="00272A4A"/>
    <w:rsid w:val="00272E9E"/>
    <w:rsid w:val="002743B5"/>
    <w:rsid w:val="0027502D"/>
    <w:rsid w:val="00275FBC"/>
    <w:rsid w:val="00277BD5"/>
    <w:rsid w:val="002817A3"/>
    <w:rsid w:val="002833A0"/>
    <w:rsid w:val="00284404"/>
    <w:rsid w:val="00284D92"/>
    <w:rsid w:val="002857E1"/>
    <w:rsid w:val="00287D82"/>
    <w:rsid w:val="00290501"/>
    <w:rsid w:val="002906E3"/>
    <w:rsid w:val="00291B23"/>
    <w:rsid w:val="00292213"/>
    <w:rsid w:val="002943D1"/>
    <w:rsid w:val="00294D06"/>
    <w:rsid w:val="002A13CA"/>
    <w:rsid w:val="002A1771"/>
    <w:rsid w:val="002A1BA6"/>
    <w:rsid w:val="002A4A14"/>
    <w:rsid w:val="002A4E5D"/>
    <w:rsid w:val="002A5174"/>
    <w:rsid w:val="002A62F7"/>
    <w:rsid w:val="002A6CD1"/>
    <w:rsid w:val="002B103B"/>
    <w:rsid w:val="002B2C82"/>
    <w:rsid w:val="002B2EFD"/>
    <w:rsid w:val="002B3FAC"/>
    <w:rsid w:val="002B5428"/>
    <w:rsid w:val="002B7599"/>
    <w:rsid w:val="002B7960"/>
    <w:rsid w:val="002B7BF3"/>
    <w:rsid w:val="002C185C"/>
    <w:rsid w:val="002C370A"/>
    <w:rsid w:val="002C3754"/>
    <w:rsid w:val="002C4E25"/>
    <w:rsid w:val="002C52F0"/>
    <w:rsid w:val="002C57DB"/>
    <w:rsid w:val="002C5821"/>
    <w:rsid w:val="002C5FFF"/>
    <w:rsid w:val="002D070B"/>
    <w:rsid w:val="002D19B5"/>
    <w:rsid w:val="002D2365"/>
    <w:rsid w:val="002D25D3"/>
    <w:rsid w:val="002D359C"/>
    <w:rsid w:val="002D3946"/>
    <w:rsid w:val="002D3F26"/>
    <w:rsid w:val="002D6141"/>
    <w:rsid w:val="002D665C"/>
    <w:rsid w:val="002E3401"/>
    <w:rsid w:val="002E3606"/>
    <w:rsid w:val="002E410E"/>
    <w:rsid w:val="002E5C93"/>
    <w:rsid w:val="002E6382"/>
    <w:rsid w:val="002F1380"/>
    <w:rsid w:val="002F1D07"/>
    <w:rsid w:val="002F2D8B"/>
    <w:rsid w:val="002F45B6"/>
    <w:rsid w:val="002F4758"/>
    <w:rsid w:val="002F4A92"/>
    <w:rsid w:val="002F50F8"/>
    <w:rsid w:val="002F5658"/>
    <w:rsid w:val="002F5EDA"/>
    <w:rsid w:val="00301162"/>
    <w:rsid w:val="003013B2"/>
    <w:rsid w:val="00302449"/>
    <w:rsid w:val="0030279C"/>
    <w:rsid w:val="003027AF"/>
    <w:rsid w:val="00302BB4"/>
    <w:rsid w:val="0030325A"/>
    <w:rsid w:val="00303CA8"/>
    <w:rsid w:val="00304883"/>
    <w:rsid w:val="00305C59"/>
    <w:rsid w:val="00305D15"/>
    <w:rsid w:val="0030633A"/>
    <w:rsid w:val="00307E05"/>
    <w:rsid w:val="00310388"/>
    <w:rsid w:val="00310F20"/>
    <w:rsid w:val="00311D20"/>
    <w:rsid w:val="00312543"/>
    <w:rsid w:val="003126F7"/>
    <w:rsid w:val="00312E4F"/>
    <w:rsid w:val="00313363"/>
    <w:rsid w:val="003134E4"/>
    <w:rsid w:val="00314624"/>
    <w:rsid w:val="003155F2"/>
    <w:rsid w:val="00315980"/>
    <w:rsid w:val="003166C8"/>
    <w:rsid w:val="00317823"/>
    <w:rsid w:val="00321F06"/>
    <w:rsid w:val="00322281"/>
    <w:rsid w:val="003225F8"/>
    <w:rsid w:val="0032363A"/>
    <w:rsid w:val="00323718"/>
    <w:rsid w:val="00323B74"/>
    <w:rsid w:val="0032658B"/>
    <w:rsid w:val="00330554"/>
    <w:rsid w:val="003314D4"/>
    <w:rsid w:val="00334068"/>
    <w:rsid w:val="00334452"/>
    <w:rsid w:val="00335B6C"/>
    <w:rsid w:val="00335FF9"/>
    <w:rsid w:val="00336014"/>
    <w:rsid w:val="00337127"/>
    <w:rsid w:val="0034246B"/>
    <w:rsid w:val="0034347C"/>
    <w:rsid w:val="0034417C"/>
    <w:rsid w:val="0034633A"/>
    <w:rsid w:val="00347E67"/>
    <w:rsid w:val="00350FBF"/>
    <w:rsid w:val="00353EB4"/>
    <w:rsid w:val="00354219"/>
    <w:rsid w:val="003543D7"/>
    <w:rsid w:val="00355359"/>
    <w:rsid w:val="00356A91"/>
    <w:rsid w:val="00356BD9"/>
    <w:rsid w:val="00356D3D"/>
    <w:rsid w:val="003577E8"/>
    <w:rsid w:val="0036107E"/>
    <w:rsid w:val="00362851"/>
    <w:rsid w:val="00362C78"/>
    <w:rsid w:val="003630D2"/>
    <w:rsid w:val="003634AF"/>
    <w:rsid w:val="00363DCD"/>
    <w:rsid w:val="0036422F"/>
    <w:rsid w:val="00364718"/>
    <w:rsid w:val="00364FDB"/>
    <w:rsid w:val="003662A8"/>
    <w:rsid w:val="00367ED8"/>
    <w:rsid w:val="00367FBE"/>
    <w:rsid w:val="00371350"/>
    <w:rsid w:val="003732A5"/>
    <w:rsid w:val="003732FB"/>
    <w:rsid w:val="00376805"/>
    <w:rsid w:val="003810EA"/>
    <w:rsid w:val="0038377E"/>
    <w:rsid w:val="003852EE"/>
    <w:rsid w:val="003860F4"/>
    <w:rsid w:val="003862A7"/>
    <w:rsid w:val="00386EC7"/>
    <w:rsid w:val="003871FD"/>
    <w:rsid w:val="00387708"/>
    <w:rsid w:val="003877C6"/>
    <w:rsid w:val="00391D1B"/>
    <w:rsid w:val="0039239D"/>
    <w:rsid w:val="003923B1"/>
    <w:rsid w:val="00393A67"/>
    <w:rsid w:val="00395EC1"/>
    <w:rsid w:val="00396FA8"/>
    <w:rsid w:val="003A368A"/>
    <w:rsid w:val="003A40FB"/>
    <w:rsid w:val="003A48FA"/>
    <w:rsid w:val="003A5DF5"/>
    <w:rsid w:val="003A712A"/>
    <w:rsid w:val="003A7E2A"/>
    <w:rsid w:val="003B0BA8"/>
    <w:rsid w:val="003B1E0A"/>
    <w:rsid w:val="003B4DE3"/>
    <w:rsid w:val="003B4E8D"/>
    <w:rsid w:val="003B5AFA"/>
    <w:rsid w:val="003C03E2"/>
    <w:rsid w:val="003C1BDF"/>
    <w:rsid w:val="003C2174"/>
    <w:rsid w:val="003C2483"/>
    <w:rsid w:val="003C3F60"/>
    <w:rsid w:val="003C4754"/>
    <w:rsid w:val="003C4ADF"/>
    <w:rsid w:val="003C5B77"/>
    <w:rsid w:val="003C69EF"/>
    <w:rsid w:val="003D28D3"/>
    <w:rsid w:val="003D2974"/>
    <w:rsid w:val="003D2A95"/>
    <w:rsid w:val="003D2BD4"/>
    <w:rsid w:val="003E353B"/>
    <w:rsid w:val="003E5CBE"/>
    <w:rsid w:val="003E721C"/>
    <w:rsid w:val="003E7929"/>
    <w:rsid w:val="003F2061"/>
    <w:rsid w:val="003F3198"/>
    <w:rsid w:val="003F4C96"/>
    <w:rsid w:val="003F50A5"/>
    <w:rsid w:val="003F57D6"/>
    <w:rsid w:val="003F5EFC"/>
    <w:rsid w:val="003F7BD7"/>
    <w:rsid w:val="0040149D"/>
    <w:rsid w:val="00404A03"/>
    <w:rsid w:val="00404FDA"/>
    <w:rsid w:val="00405261"/>
    <w:rsid w:val="00405C3E"/>
    <w:rsid w:val="00405DF5"/>
    <w:rsid w:val="004107D7"/>
    <w:rsid w:val="00412B35"/>
    <w:rsid w:val="00412B8A"/>
    <w:rsid w:val="00413EFA"/>
    <w:rsid w:val="00414A58"/>
    <w:rsid w:val="004150DA"/>
    <w:rsid w:val="00415C60"/>
    <w:rsid w:val="00417215"/>
    <w:rsid w:val="004205C0"/>
    <w:rsid w:val="0042146B"/>
    <w:rsid w:val="0042298C"/>
    <w:rsid w:val="00422EAD"/>
    <w:rsid w:val="00423336"/>
    <w:rsid w:val="0042346B"/>
    <w:rsid w:val="00423562"/>
    <w:rsid w:val="00424E43"/>
    <w:rsid w:val="0042691E"/>
    <w:rsid w:val="00426CA9"/>
    <w:rsid w:val="004277B5"/>
    <w:rsid w:val="004308EA"/>
    <w:rsid w:val="0043140F"/>
    <w:rsid w:val="00431898"/>
    <w:rsid w:val="00432B8F"/>
    <w:rsid w:val="00433029"/>
    <w:rsid w:val="004335FA"/>
    <w:rsid w:val="0043394E"/>
    <w:rsid w:val="00434ACC"/>
    <w:rsid w:val="00434E04"/>
    <w:rsid w:val="0043743C"/>
    <w:rsid w:val="00437931"/>
    <w:rsid w:val="00437BAB"/>
    <w:rsid w:val="004432DF"/>
    <w:rsid w:val="00443CA2"/>
    <w:rsid w:val="00443FC2"/>
    <w:rsid w:val="004450D1"/>
    <w:rsid w:val="00446D62"/>
    <w:rsid w:val="004472C8"/>
    <w:rsid w:val="004504DE"/>
    <w:rsid w:val="00450F1C"/>
    <w:rsid w:val="004525DD"/>
    <w:rsid w:val="00453867"/>
    <w:rsid w:val="00453D65"/>
    <w:rsid w:val="00456126"/>
    <w:rsid w:val="004563B3"/>
    <w:rsid w:val="00456DD0"/>
    <w:rsid w:val="00457915"/>
    <w:rsid w:val="00462337"/>
    <w:rsid w:val="0046271C"/>
    <w:rsid w:val="00462D00"/>
    <w:rsid w:val="00463807"/>
    <w:rsid w:val="00463C65"/>
    <w:rsid w:val="00465C83"/>
    <w:rsid w:val="00465FAE"/>
    <w:rsid w:val="00466016"/>
    <w:rsid w:val="004667F2"/>
    <w:rsid w:val="004670BC"/>
    <w:rsid w:val="00467C39"/>
    <w:rsid w:val="0047251B"/>
    <w:rsid w:val="004735B3"/>
    <w:rsid w:val="00473B09"/>
    <w:rsid w:val="00473E1E"/>
    <w:rsid w:val="0047411F"/>
    <w:rsid w:val="00476E0B"/>
    <w:rsid w:val="00480522"/>
    <w:rsid w:val="004820A7"/>
    <w:rsid w:val="00482588"/>
    <w:rsid w:val="00482A5E"/>
    <w:rsid w:val="0048377C"/>
    <w:rsid w:val="00484797"/>
    <w:rsid w:val="00485EFC"/>
    <w:rsid w:val="004903F9"/>
    <w:rsid w:val="00490857"/>
    <w:rsid w:val="00490EC7"/>
    <w:rsid w:val="00494AE1"/>
    <w:rsid w:val="00495423"/>
    <w:rsid w:val="0049569D"/>
    <w:rsid w:val="00496CEF"/>
    <w:rsid w:val="004A08F5"/>
    <w:rsid w:val="004A23D3"/>
    <w:rsid w:val="004A3676"/>
    <w:rsid w:val="004A3CB5"/>
    <w:rsid w:val="004A5E8E"/>
    <w:rsid w:val="004B1310"/>
    <w:rsid w:val="004B1681"/>
    <w:rsid w:val="004B20D6"/>
    <w:rsid w:val="004B2B2D"/>
    <w:rsid w:val="004B71EE"/>
    <w:rsid w:val="004C0073"/>
    <w:rsid w:val="004C0D0A"/>
    <w:rsid w:val="004C3269"/>
    <w:rsid w:val="004C334A"/>
    <w:rsid w:val="004C417D"/>
    <w:rsid w:val="004C5D39"/>
    <w:rsid w:val="004C7F82"/>
    <w:rsid w:val="004D3942"/>
    <w:rsid w:val="004D41D7"/>
    <w:rsid w:val="004D6551"/>
    <w:rsid w:val="004D6C3D"/>
    <w:rsid w:val="004E02A9"/>
    <w:rsid w:val="004E18C8"/>
    <w:rsid w:val="004E1A28"/>
    <w:rsid w:val="004E6303"/>
    <w:rsid w:val="004F0DB3"/>
    <w:rsid w:val="004F355C"/>
    <w:rsid w:val="004F5596"/>
    <w:rsid w:val="004F64A8"/>
    <w:rsid w:val="004F6E64"/>
    <w:rsid w:val="004F7F4B"/>
    <w:rsid w:val="00500171"/>
    <w:rsid w:val="00500910"/>
    <w:rsid w:val="00500F14"/>
    <w:rsid w:val="00500FE0"/>
    <w:rsid w:val="00502F32"/>
    <w:rsid w:val="00503426"/>
    <w:rsid w:val="0050349A"/>
    <w:rsid w:val="00503BB4"/>
    <w:rsid w:val="005057D3"/>
    <w:rsid w:val="00505E52"/>
    <w:rsid w:val="00507858"/>
    <w:rsid w:val="00511265"/>
    <w:rsid w:val="00511C66"/>
    <w:rsid w:val="005137BF"/>
    <w:rsid w:val="00513960"/>
    <w:rsid w:val="00513D4C"/>
    <w:rsid w:val="0051429A"/>
    <w:rsid w:val="00515297"/>
    <w:rsid w:val="005168C5"/>
    <w:rsid w:val="00516ECC"/>
    <w:rsid w:val="0052287E"/>
    <w:rsid w:val="00523AE8"/>
    <w:rsid w:val="00524E8E"/>
    <w:rsid w:val="005257F7"/>
    <w:rsid w:val="005333AA"/>
    <w:rsid w:val="00533C08"/>
    <w:rsid w:val="00534DB1"/>
    <w:rsid w:val="005360E7"/>
    <w:rsid w:val="00543C0E"/>
    <w:rsid w:val="0054573F"/>
    <w:rsid w:val="0054611F"/>
    <w:rsid w:val="00546B7A"/>
    <w:rsid w:val="00547315"/>
    <w:rsid w:val="00547591"/>
    <w:rsid w:val="00551B97"/>
    <w:rsid w:val="00552CEC"/>
    <w:rsid w:val="00553150"/>
    <w:rsid w:val="00553369"/>
    <w:rsid w:val="005552C5"/>
    <w:rsid w:val="005553CD"/>
    <w:rsid w:val="0055560E"/>
    <w:rsid w:val="00555968"/>
    <w:rsid w:val="005576BD"/>
    <w:rsid w:val="005605B5"/>
    <w:rsid w:val="00561CBA"/>
    <w:rsid w:val="00565CE6"/>
    <w:rsid w:val="00565F83"/>
    <w:rsid w:val="00567AC6"/>
    <w:rsid w:val="00567FFA"/>
    <w:rsid w:val="00570E4D"/>
    <w:rsid w:val="00573459"/>
    <w:rsid w:val="005744E6"/>
    <w:rsid w:val="00576A80"/>
    <w:rsid w:val="00577286"/>
    <w:rsid w:val="00583D1F"/>
    <w:rsid w:val="00583FAA"/>
    <w:rsid w:val="005848F6"/>
    <w:rsid w:val="005863C5"/>
    <w:rsid w:val="00587316"/>
    <w:rsid w:val="00590699"/>
    <w:rsid w:val="0059123A"/>
    <w:rsid w:val="00591BF7"/>
    <w:rsid w:val="00592228"/>
    <w:rsid w:val="00592FBD"/>
    <w:rsid w:val="00595933"/>
    <w:rsid w:val="0059631B"/>
    <w:rsid w:val="005970FA"/>
    <w:rsid w:val="005972AC"/>
    <w:rsid w:val="005A0079"/>
    <w:rsid w:val="005A0A77"/>
    <w:rsid w:val="005A22DE"/>
    <w:rsid w:val="005A54E1"/>
    <w:rsid w:val="005A55FE"/>
    <w:rsid w:val="005A650B"/>
    <w:rsid w:val="005A6C71"/>
    <w:rsid w:val="005B03A3"/>
    <w:rsid w:val="005B2721"/>
    <w:rsid w:val="005B442D"/>
    <w:rsid w:val="005B49CF"/>
    <w:rsid w:val="005C098C"/>
    <w:rsid w:val="005C24FA"/>
    <w:rsid w:val="005C2904"/>
    <w:rsid w:val="005C4747"/>
    <w:rsid w:val="005C5177"/>
    <w:rsid w:val="005C6A2A"/>
    <w:rsid w:val="005C6A7D"/>
    <w:rsid w:val="005D08A2"/>
    <w:rsid w:val="005D1C0A"/>
    <w:rsid w:val="005D27F5"/>
    <w:rsid w:val="005D2B82"/>
    <w:rsid w:val="005D3C0A"/>
    <w:rsid w:val="005D5494"/>
    <w:rsid w:val="005D706A"/>
    <w:rsid w:val="005D7B30"/>
    <w:rsid w:val="005E0112"/>
    <w:rsid w:val="005E2C09"/>
    <w:rsid w:val="005E32A0"/>
    <w:rsid w:val="005E45B0"/>
    <w:rsid w:val="005E5095"/>
    <w:rsid w:val="005E5804"/>
    <w:rsid w:val="005E615D"/>
    <w:rsid w:val="005E76F4"/>
    <w:rsid w:val="005F17CB"/>
    <w:rsid w:val="005F21B3"/>
    <w:rsid w:val="005F2579"/>
    <w:rsid w:val="005F31DD"/>
    <w:rsid w:val="005F435D"/>
    <w:rsid w:val="005F4598"/>
    <w:rsid w:val="005F728B"/>
    <w:rsid w:val="0060022F"/>
    <w:rsid w:val="00602519"/>
    <w:rsid w:val="00602785"/>
    <w:rsid w:val="00602AAB"/>
    <w:rsid w:val="00602AB5"/>
    <w:rsid w:val="006040DB"/>
    <w:rsid w:val="00604329"/>
    <w:rsid w:val="00605AF7"/>
    <w:rsid w:val="00605BC0"/>
    <w:rsid w:val="006069E5"/>
    <w:rsid w:val="00606A23"/>
    <w:rsid w:val="00606EFD"/>
    <w:rsid w:val="00607B87"/>
    <w:rsid w:val="00607C40"/>
    <w:rsid w:val="00607CAB"/>
    <w:rsid w:val="0061164F"/>
    <w:rsid w:val="00611AE3"/>
    <w:rsid w:val="00611F8D"/>
    <w:rsid w:val="00612AD4"/>
    <w:rsid w:val="00612CDD"/>
    <w:rsid w:val="0061409C"/>
    <w:rsid w:val="006140DC"/>
    <w:rsid w:val="00616B6D"/>
    <w:rsid w:val="00617262"/>
    <w:rsid w:val="0061780C"/>
    <w:rsid w:val="00620412"/>
    <w:rsid w:val="006214CC"/>
    <w:rsid w:val="00622CFF"/>
    <w:rsid w:val="006238A4"/>
    <w:rsid w:val="006243F1"/>
    <w:rsid w:val="00626467"/>
    <w:rsid w:val="006265A5"/>
    <w:rsid w:val="00626D3A"/>
    <w:rsid w:val="00627AAC"/>
    <w:rsid w:val="00630A4F"/>
    <w:rsid w:val="00630F68"/>
    <w:rsid w:val="0063107E"/>
    <w:rsid w:val="006324C2"/>
    <w:rsid w:val="006371DF"/>
    <w:rsid w:val="00642E46"/>
    <w:rsid w:val="00644898"/>
    <w:rsid w:val="0064574D"/>
    <w:rsid w:val="006468FA"/>
    <w:rsid w:val="00647CFA"/>
    <w:rsid w:val="00650169"/>
    <w:rsid w:val="00651351"/>
    <w:rsid w:val="0065294E"/>
    <w:rsid w:val="00652CBD"/>
    <w:rsid w:val="00653139"/>
    <w:rsid w:val="00653502"/>
    <w:rsid w:val="006537CB"/>
    <w:rsid w:val="006538D3"/>
    <w:rsid w:val="00653AFD"/>
    <w:rsid w:val="006550DF"/>
    <w:rsid w:val="00656361"/>
    <w:rsid w:val="006564EC"/>
    <w:rsid w:val="006573E1"/>
    <w:rsid w:val="00657D97"/>
    <w:rsid w:val="00657FAD"/>
    <w:rsid w:val="00662E36"/>
    <w:rsid w:val="00662F25"/>
    <w:rsid w:val="00663B5A"/>
    <w:rsid w:val="00666C7F"/>
    <w:rsid w:val="00667234"/>
    <w:rsid w:val="00671503"/>
    <w:rsid w:val="00673061"/>
    <w:rsid w:val="00676BC6"/>
    <w:rsid w:val="00676FC5"/>
    <w:rsid w:val="0067735E"/>
    <w:rsid w:val="00681A99"/>
    <w:rsid w:val="00682DC1"/>
    <w:rsid w:val="00684B3B"/>
    <w:rsid w:val="00685CDC"/>
    <w:rsid w:val="00686827"/>
    <w:rsid w:val="0069182D"/>
    <w:rsid w:val="006928C2"/>
    <w:rsid w:val="00693E10"/>
    <w:rsid w:val="0069523A"/>
    <w:rsid w:val="006953CF"/>
    <w:rsid w:val="00695A3E"/>
    <w:rsid w:val="00697D5E"/>
    <w:rsid w:val="00697F40"/>
    <w:rsid w:val="006A0A0D"/>
    <w:rsid w:val="006A1978"/>
    <w:rsid w:val="006A2581"/>
    <w:rsid w:val="006A4339"/>
    <w:rsid w:val="006A5304"/>
    <w:rsid w:val="006A5334"/>
    <w:rsid w:val="006A7716"/>
    <w:rsid w:val="006A7D04"/>
    <w:rsid w:val="006B129E"/>
    <w:rsid w:val="006B236F"/>
    <w:rsid w:val="006B2B5E"/>
    <w:rsid w:val="006B4D05"/>
    <w:rsid w:val="006B7C6C"/>
    <w:rsid w:val="006B7D66"/>
    <w:rsid w:val="006B7F7B"/>
    <w:rsid w:val="006C0AF2"/>
    <w:rsid w:val="006C0BEC"/>
    <w:rsid w:val="006C1F73"/>
    <w:rsid w:val="006C48A6"/>
    <w:rsid w:val="006C4B79"/>
    <w:rsid w:val="006C57EF"/>
    <w:rsid w:val="006C607A"/>
    <w:rsid w:val="006C611C"/>
    <w:rsid w:val="006C6AB7"/>
    <w:rsid w:val="006C72B9"/>
    <w:rsid w:val="006D1ACE"/>
    <w:rsid w:val="006D2A38"/>
    <w:rsid w:val="006D41C2"/>
    <w:rsid w:val="006D42A2"/>
    <w:rsid w:val="006D448E"/>
    <w:rsid w:val="006D4774"/>
    <w:rsid w:val="006D4A07"/>
    <w:rsid w:val="006D53BF"/>
    <w:rsid w:val="006D574E"/>
    <w:rsid w:val="006D61D2"/>
    <w:rsid w:val="006D7EAF"/>
    <w:rsid w:val="006E06AA"/>
    <w:rsid w:val="006E25F4"/>
    <w:rsid w:val="006E283E"/>
    <w:rsid w:val="006E5865"/>
    <w:rsid w:val="006F0345"/>
    <w:rsid w:val="006F0FF7"/>
    <w:rsid w:val="006F120A"/>
    <w:rsid w:val="006F334B"/>
    <w:rsid w:val="006F3F4A"/>
    <w:rsid w:val="006F40DA"/>
    <w:rsid w:val="006F43DF"/>
    <w:rsid w:val="006F6AF4"/>
    <w:rsid w:val="006F6D41"/>
    <w:rsid w:val="006F7E39"/>
    <w:rsid w:val="007010B6"/>
    <w:rsid w:val="00702686"/>
    <w:rsid w:val="00703537"/>
    <w:rsid w:val="007042B9"/>
    <w:rsid w:val="00705D40"/>
    <w:rsid w:val="007071F7"/>
    <w:rsid w:val="007074E6"/>
    <w:rsid w:val="007103F2"/>
    <w:rsid w:val="00712903"/>
    <w:rsid w:val="00713A35"/>
    <w:rsid w:val="007140CF"/>
    <w:rsid w:val="00714C23"/>
    <w:rsid w:val="00714E88"/>
    <w:rsid w:val="0071551C"/>
    <w:rsid w:val="00716F77"/>
    <w:rsid w:val="007175B3"/>
    <w:rsid w:val="00720A00"/>
    <w:rsid w:val="00721A49"/>
    <w:rsid w:val="00723604"/>
    <w:rsid w:val="00723A7E"/>
    <w:rsid w:val="007257DC"/>
    <w:rsid w:val="00726D7A"/>
    <w:rsid w:val="0073142E"/>
    <w:rsid w:val="00731987"/>
    <w:rsid w:val="00731C87"/>
    <w:rsid w:val="00732E13"/>
    <w:rsid w:val="007349A2"/>
    <w:rsid w:val="00737919"/>
    <w:rsid w:val="007414D9"/>
    <w:rsid w:val="00741593"/>
    <w:rsid w:val="00742B86"/>
    <w:rsid w:val="00743DAA"/>
    <w:rsid w:val="00743E47"/>
    <w:rsid w:val="00745142"/>
    <w:rsid w:val="00746452"/>
    <w:rsid w:val="00746613"/>
    <w:rsid w:val="00746B4A"/>
    <w:rsid w:val="00746C0B"/>
    <w:rsid w:val="00746C7A"/>
    <w:rsid w:val="00747850"/>
    <w:rsid w:val="00750B6C"/>
    <w:rsid w:val="00751041"/>
    <w:rsid w:val="0075146D"/>
    <w:rsid w:val="00752772"/>
    <w:rsid w:val="0075291A"/>
    <w:rsid w:val="007547D4"/>
    <w:rsid w:val="00754A41"/>
    <w:rsid w:val="00754A59"/>
    <w:rsid w:val="00755971"/>
    <w:rsid w:val="00755AA1"/>
    <w:rsid w:val="00756B30"/>
    <w:rsid w:val="0075727D"/>
    <w:rsid w:val="007609A4"/>
    <w:rsid w:val="00762177"/>
    <w:rsid w:val="00767B60"/>
    <w:rsid w:val="0077100B"/>
    <w:rsid w:val="007740EF"/>
    <w:rsid w:val="007743FB"/>
    <w:rsid w:val="00774F07"/>
    <w:rsid w:val="0077606E"/>
    <w:rsid w:val="00776B65"/>
    <w:rsid w:val="00776B94"/>
    <w:rsid w:val="00777003"/>
    <w:rsid w:val="00780D71"/>
    <w:rsid w:val="0078104D"/>
    <w:rsid w:val="00781331"/>
    <w:rsid w:val="00781467"/>
    <w:rsid w:val="007824A2"/>
    <w:rsid w:val="00784B65"/>
    <w:rsid w:val="00784C3F"/>
    <w:rsid w:val="00785986"/>
    <w:rsid w:val="00786F07"/>
    <w:rsid w:val="00786FDE"/>
    <w:rsid w:val="007878BE"/>
    <w:rsid w:val="00792A46"/>
    <w:rsid w:val="00792D51"/>
    <w:rsid w:val="00793A63"/>
    <w:rsid w:val="00793BA5"/>
    <w:rsid w:val="00794DD6"/>
    <w:rsid w:val="00795852"/>
    <w:rsid w:val="00795E37"/>
    <w:rsid w:val="00795FB1"/>
    <w:rsid w:val="00796461"/>
    <w:rsid w:val="007A043B"/>
    <w:rsid w:val="007A09AA"/>
    <w:rsid w:val="007A2D75"/>
    <w:rsid w:val="007A3EEE"/>
    <w:rsid w:val="007A592F"/>
    <w:rsid w:val="007A6466"/>
    <w:rsid w:val="007A6C55"/>
    <w:rsid w:val="007A76CD"/>
    <w:rsid w:val="007A792C"/>
    <w:rsid w:val="007B074F"/>
    <w:rsid w:val="007B2A9E"/>
    <w:rsid w:val="007B3975"/>
    <w:rsid w:val="007B3CD5"/>
    <w:rsid w:val="007B42E4"/>
    <w:rsid w:val="007B42F5"/>
    <w:rsid w:val="007B66FC"/>
    <w:rsid w:val="007B6B3B"/>
    <w:rsid w:val="007B7CD4"/>
    <w:rsid w:val="007C0CCA"/>
    <w:rsid w:val="007C14F2"/>
    <w:rsid w:val="007C217F"/>
    <w:rsid w:val="007C3EDB"/>
    <w:rsid w:val="007C44C1"/>
    <w:rsid w:val="007C647B"/>
    <w:rsid w:val="007C7167"/>
    <w:rsid w:val="007D153C"/>
    <w:rsid w:val="007D195D"/>
    <w:rsid w:val="007D33D2"/>
    <w:rsid w:val="007D3664"/>
    <w:rsid w:val="007D6F55"/>
    <w:rsid w:val="007D7D80"/>
    <w:rsid w:val="007E105B"/>
    <w:rsid w:val="007E1929"/>
    <w:rsid w:val="007E197D"/>
    <w:rsid w:val="007E21FB"/>
    <w:rsid w:val="007E2811"/>
    <w:rsid w:val="007E45EC"/>
    <w:rsid w:val="007E4B3A"/>
    <w:rsid w:val="007E527C"/>
    <w:rsid w:val="007E654F"/>
    <w:rsid w:val="007E740F"/>
    <w:rsid w:val="007E742D"/>
    <w:rsid w:val="007F1AF1"/>
    <w:rsid w:val="007F4900"/>
    <w:rsid w:val="007F5D36"/>
    <w:rsid w:val="007F6C04"/>
    <w:rsid w:val="00801FF8"/>
    <w:rsid w:val="008031F5"/>
    <w:rsid w:val="00804F4F"/>
    <w:rsid w:val="00805B88"/>
    <w:rsid w:val="00814174"/>
    <w:rsid w:val="00816DBD"/>
    <w:rsid w:val="008218D1"/>
    <w:rsid w:val="008246C0"/>
    <w:rsid w:val="00830097"/>
    <w:rsid w:val="00830625"/>
    <w:rsid w:val="0083407A"/>
    <w:rsid w:val="00834C67"/>
    <w:rsid w:val="00835756"/>
    <w:rsid w:val="008367B1"/>
    <w:rsid w:val="008375F3"/>
    <w:rsid w:val="00837D00"/>
    <w:rsid w:val="008401EE"/>
    <w:rsid w:val="00840883"/>
    <w:rsid w:val="0084095F"/>
    <w:rsid w:val="00841EFE"/>
    <w:rsid w:val="00842976"/>
    <w:rsid w:val="00843367"/>
    <w:rsid w:val="008436C4"/>
    <w:rsid w:val="00843DE7"/>
    <w:rsid w:val="008444EC"/>
    <w:rsid w:val="00844A6E"/>
    <w:rsid w:val="0084536F"/>
    <w:rsid w:val="0084585C"/>
    <w:rsid w:val="00847093"/>
    <w:rsid w:val="00847435"/>
    <w:rsid w:val="00851DF2"/>
    <w:rsid w:val="00853326"/>
    <w:rsid w:val="00853A2A"/>
    <w:rsid w:val="00854E2B"/>
    <w:rsid w:val="00855E44"/>
    <w:rsid w:val="00857538"/>
    <w:rsid w:val="00857BAE"/>
    <w:rsid w:val="0086246C"/>
    <w:rsid w:val="008624DB"/>
    <w:rsid w:val="00862766"/>
    <w:rsid w:val="00864413"/>
    <w:rsid w:val="008647B7"/>
    <w:rsid w:val="00864A4E"/>
    <w:rsid w:val="00865751"/>
    <w:rsid w:val="0087081D"/>
    <w:rsid w:val="00872A2F"/>
    <w:rsid w:val="008748A1"/>
    <w:rsid w:val="00876C6F"/>
    <w:rsid w:val="00877B05"/>
    <w:rsid w:val="00880156"/>
    <w:rsid w:val="00880718"/>
    <w:rsid w:val="008830A9"/>
    <w:rsid w:val="00883629"/>
    <w:rsid w:val="00885098"/>
    <w:rsid w:val="00885BFF"/>
    <w:rsid w:val="0088702F"/>
    <w:rsid w:val="00887562"/>
    <w:rsid w:val="008906C2"/>
    <w:rsid w:val="008919DB"/>
    <w:rsid w:val="00892D04"/>
    <w:rsid w:val="00892DE6"/>
    <w:rsid w:val="008933FE"/>
    <w:rsid w:val="00893EC8"/>
    <w:rsid w:val="00894500"/>
    <w:rsid w:val="0089457A"/>
    <w:rsid w:val="00896A83"/>
    <w:rsid w:val="00897FC7"/>
    <w:rsid w:val="008A03A9"/>
    <w:rsid w:val="008A0E42"/>
    <w:rsid w:val="008A39C3"/>
    <w:rsid w:val="008A6324"/>
    <w:rsid w:val="008A6E2F"/>
    <w:rsid w:val="008A7A75"/>
    <w:rsid w:val="008A7B84"/>
    <w:rsid w:val="008A7EDC"/>
    <w:rsid w:val="008A7F0E"/>
    <w:rsid w:val="008B0B36"/>
    <w:rsid w:val="008B3F12"/>
    <w:rsid w:val="008B510C"/>
    <w:rsid w:val="008B5925"/>
    <w:rsid w:val="008B5A87"/>
    <w:rsid w:val="008B7686"/>
    <w:rsid w:val="008B7769"/>
    <w:rsid w:val="008C0CD2"/>
    <w:rsid w:val="008C2FC2"/>
    <w:rsid w:val="008C3498"/>
    <w:rsid w:val="008C393A"/>
    <w:rsid w:val="008C503D"/>
    <w:rsid w:val="008C53FE"/>
    <w:rsid w:val="008C5465"/>
    <w:rsid w:val="008C6B0E"/>
    <w:rsid w:val="008C7803"/>
    <w:rsid w:val="008C7D58"/>
    <w:rsid w:val="008D0846"/>
    <w:rsid w:val="008D1D1E"/>
    <w:rsid w:val="008D2848"/>
    <w:rsid w:val="008D3ED9"/>
    <w:rsid w:val="008D6173"/>
    <w:rsid w:val="008D7DBE"/>
    <w:rsid w:val="008E16A4"/>
    <w:rsid w:val="008E1F55"/>
    <w:rsid w:val="008E367B"/>
    <w:rsid w:val="008E3A2B"/>
    <w:rsid w:val="008E585A"/>
    <w:rsid w:val="008E66BF"/>
    <w:rsid w:val="008E6A56"/>
    <w:rsid w:val="008F062E"/>
    <w:rsid w:val="008F15C3"/>
    <w:rsid w:val="008F15FA"/>
    <w:rsid w:val="008F3115"/>
    <w:rsid w:val="008F3407"/>
    <w:rsid w:val="008F65FB"/>
    <w:rsid w:val="008F693A"/>
    <w:rsid w:val="008F7841"/>
    <w:rsid w:val="008F7F02"/>
    <w:rsid w:val="00900F4B"/>
    <w:rsid w:val="00902A6D"/>
    <w:rsid w:val="00903C3C"/>
    <w:rsid w:val="00906564"/>
    <w:rsid w:val="00910B0A"/>
    <w:rsid w:val="00910F97"/>
    <w:rsid w:val="0091306F"/>
    <w:rsid w:val="0091486E"/>
    <w:rsid w:val="00915C6B"/>
    <w:rsid w:val="0091607B"/>
    <w:rsid w:val="00917260"/>
    <w:rsid w:val="00917429"/>
    <w:rsid w:val="009220BE"/>
    <w:rsid w:val="00923B40"/>
    <w:rsid w:val="009243B2"/>
    <w:rsid w:val="00931098"/>
    <w:rsid w:val="009317C1"/>
    <w:rsid w:val="00931E59"/>
    <w:rsid w:val="00933A7E"/>
    <w:rsid w:val="00933B4E"/>
    <w:rsid w:val="00934255"/>
    <w:rsid w:val="00934626"/>
    <w:rsid w:val="00934BC3"/>
    <w:rsid w:val="00936109"/>
    <w:rsid w:val="0094256E"/>
    <w:rsid w:val="00942F24"/>
    <w:rsid w:val="009434B6"/>
    <w:rsid w:val="00945145"/>
    <w:rsid w:val="00947DFE"/>
    <w:rsid w:val="00950DF7"/>
    <w:rsid w:val="00954D49"/>
    <w:rsid w:val="00956874"/>
    <w:rsid w:val="00957D8E"/>
    <w:rsid w:val="00961CB2"/>
    <w:rsid w:val="0096256D"/>
    <w:rsid w:val="00962D67"/>
    <w:rsid w:val="00963AED"/>
    <w:rsid w:val="00963E88"/>
    <w:rsid w:val="00964BF7"/>
    <w:rsid w:val="009662BF"/>
    <w:rsid w:val="00967508"/>
    <w:rsid w:val="0097422E"/>
    <w:rsid w:val="00976344"/>
    <w:rsid w:val="00981195"/>
    <w:rsid w:val="00981312"/>
    <w:rsid w:val="00982747"/>
    <w:rsid w:val="00982EA9"/>
    <w:rsid w:val="0098321D"/>
    <w:rsid w:val="00984C85"/>
    <w:rsid w:val="00984CB6"/>
    <w:rsid w:val="0098511C"/>
    <w:rsid w:val="0098614F"/>
    <w:rsid w:val="009903CE"/>
    <w:rsid w:val="00991FF2"/>
    <w:rsid w:val="009940AF"/>
    <w:rsid w:val="009945FC"/>
    <w:rsid w:val="00995483"/>
    <w:rsid w:val="00995B65"/>
    <w:rsid w:val="00996826"/>
    <w:rsid w:val="00996BC8"/>
    <w:rsid w:val="00997641"/>
    <w:rsid w:val="00997ABF"/>
    <w:rsid w:val="00997C68"/>
    <w:rsid w:val="00997ED1"/>
    <w:rsid w:val="009A04A0"/>
    <w:rsid w:val="009A1F9C"/>
    <w:rsid w:val="009A2E8A"/>
    <w:rsid w:val="009A318E"/>
    <w:rsid w:val="009A39FD"/>
    <w:rsid w:val="009A3EDB"/>
    <w:rsid w:val="009A4A70"/>
    <w:rsid w:val="009A509B"/>
    <w:rsid w:val="009A7A75"/>
    <w:rsid w:val="009B075C"/>
    <w:rsid w:val="009B0C61"/>
    <w:rsid w:val="009B1DE3"/>
    <w:rsid w:val="009B247D"/>
    <w:rsid w:val="009B29C4"/>
    <w:rsid w:val="009B2F58"/>
    <w:rsid w:val="009C05B6"/>
    <w:rsid w:val="009C2A78"/>
    <w:rsid w:val="009C2C12"/>
    <w:rsid w:val="009C36AF"/>
    <w:rsid w:val="009C49C0"/>
    <w:rsid w:val="009C52B7"/>
    <w:rsid w:val="009C6103"/>
    <w:rsid w:val="009C6D4D"/>
    <w:rsid w:val="009C6F27"/>
    <w:rsid w:val="009C77D3"/>
    <w:rsid w:val="009C7B59"/>
    <w:rsid w:val="009D2953"/>
    <w:rsid w:val="009D4D65"/>
    <w:rsid w:val="009D76D8"/>
    <w:rsid w:val="009E2CD2"/>
    <w:rsid w:val="009E2DE4"/>
    <w:rsid w:val="009E4032"/>
    <w:rsid w:val="009E4904"/>
    <w:rsid w:val="009E630C"/>
    <w:rsid w:val="009E641E"/>
    <w:rsid w:val="009E74F9"/>
    <w:rsid w:val="009F04B3"/>
    <w:rsid w:val="009F1838"/>
    <w:rsid w:val="009F3D89"/>
    <w:rsid w:val="009F48A2"/>
    <w:rsid w:val="009F4A23"/>
    <w:rsid w:val="009F770D"/>
    <w:rsid w:val="00A002B5"/>
    <w:rsid w:val="00A01F27"/>
    <w:rsid w:val="00A01F6E"/>
    <w:rsid w:val="00A03B74"/>
    <w:rsid w:val="00A04FBA"/>
    <w:rsid w:val="00A06C83"/>
    <w:rsid w:val="00A1116E"/>
    <w:rsid w:val="00A11251"/>
    <w:rsid w:val="00A1169D"/>
    <w:rsid w:val="00A11B2C"/>
    <w:rsid w:val="00A12076"/>
    <w:rsid w:val="00A1273C"/>
    <w:rsid w:val="00A13E46"/>
    <w:rsid w:val="00A17F58"/>
    <w:rsid w:val="00A2056B"/>
    <w:rsid w:val="00A2125B"/>
    <w:rsid w:val="00A23162"/>
    <w:rsid w:val="00A23217"/>
    <w:rsid w:val="00A27F37"/>
    <w:rsid w:val="00A32292"/>
    <w:rsid w:val="00A32FE9"/>
    <w:rsid w:val="00A337A1"/>
    <w:rsid w:val="00A34814"/>
    <w:rsid w:val="00A356CE"/>
    <w:rsid w:val="00A35AB9"/>
    <w:rsid w:val="00A365BD"/>
    <w:rsid w:val="00A372A8"/>
    <w:rsid w:val="00A40EDB"/>
    <w:rsid w:val="00A420F2"/>
    <w:rsid w:val="00A4256C"/>
    <w:rsid w:val="00A42A46"/>
    <w:rsid w:val="00A43356"/>
    <w:rsid w:val="00A43F1C"/>
    <w:rsid w:val="00A4574A"/>
    <w:rsid w:val="00A45B3F"/>
    <w:rsid w:val="00A46437"/>
    <w:rsid w:val="00A46575"/>
    <w:rsid w:val="00A46AC8"/>
    <w:rsid w:val="00A4790E"/>
    <w:rsid w:val="00A5078D"/>
    <w:rsid w:val="00A50986"/>
    <w:rsid w:val="00A50BA4"/>
    <w:rsid w:val="00A520AF"/>
    <w:rsid w:val="00A54B62"/>
    <w:rsid w:val="00A60749"/>
    <w:rsid w:val="00A60CA4"/>
    <w:rsid w:val="00A62089"/>
    <w:rsid w:val="00A652BE"/>
    <w:rsid w:val="00A65B9A"/>
    <w:rsid w:val="00A663BF"/>
    <w:rsid w:val="00A672F1"/>
    <w:rsid w:val="00A7041B"/>
    <w:rsid w:val="00A73006"/>
    <w:rsid w:val="00A747D0"/>
    <w:rsid w:val="00A80099"/>
    <w:rsid w:val="00A837AD"/>
    <w:rsid w:val="00A90396"/>
    <w:rsid w:val="00A9191D"/>
    <w:rsid w:val="00A91C2B"/>
    <w:rsid w:val="00A93BC2"/>
    <w:rsid w:val="00A9423A"/>
    <w:rsid w:val="00A94346"/>
    <w:rsid w:val="00A94530"/>
    <w:rsid w:val="00A9458B"/>
    <w:rsid w:val="00A94DEC"/>
    <w:rsid w:val="00A96B58"/>
    <w:rsid w:val="00A973A2"/>
    <w:rsid w:val="00A97FF7"/>
    <w:rsid w:val="00AA179E"/>
    <w:rsid w:val="00AA28EE"/>
    <w:rsid w:val="00AA370F"/>
    <w:rsid w:val="00AA5285"/>
    <w:rsid w:val="00AA5357"/>
    <w:rsid w:val="00AA54B7"/>
    <w:rsid w:val="00AA56F0"/>
    <w:rsid w:val="00AA595A"/>
    <w:rsid w:val="00AA5E2E"/>
    <w:rsid w:val="00AA7279"/>
    <w:rsid w:val="00AB2D60"/>
    <w:rsid w:val="00AB474B"/>
    <w:rsid w:val="00AB49C9"/>
    <w:rsid w:val="00AB5439"/>
    <w:rsid w:val="00AB6A14"/>
    <w:rsid w:val="00AB6F7D"/>
    <w:rsid w:val="00AC2200"/>
    <w:rsid w:val="00AC236F"/>
    <w:rsid w:val="00AC2C19"/>
    <w:rsid w:val="00AC38E8"/>
    <w:rsid w:val="00AC69D0"/>
    <w:rsid w:val="00AC6ECF"/>
    <w:rsid w:val="00AC7181"/>
    <w:rsid w:val="00AC7A70"/>
    <w:rsid w:val="00AD0B7A"/>
    <w:rsid w:val="00AD16EA"/>
    <w:rsid w:val="00AD1F66"/>
    <w:rsid w:val="00AD33A7"/>
    <w:rsid w:val="00AD3983"/>
    <w:rsid w:val="00AD39F7"/>
    <w:rsid w:val="00AD3D52"/>
    <w:rsid w:val="00AD54B6"/>
    <w:rsid w:val="00AD557A"/>
    <w:rsid w:val="00AD59B8"/>
    <w:rsid w:val="00AD5D9F"/>
    <w:rsid w:val="00AD5F61"/>
    <w:rsid w:val="00AD7113"/>
    <w:rsid w:val="00AD75A4"/>
    <w:rsid w:val="00AE12D1"/>
    <w:rsid w:val="00AE1A85"/>
    <w:rsid w:val="00AE2EBD"/>
    <w:rsid w:val="00AE3806"/>
    <w:rsid w:val="00AE3FD8"/>
    <w:rsid w:val="00AE4C8E"/>
    <w:rsid w:val="00AE5066"/>
    <w:rsid w:val="00AF0182"/>
    <w:rsid w:val="00AF08CC"/>
    <w:rsid w:val="00AF0BEB"/>
    <w:rsid w:val="00AF122C"/>
    <w:rsid w:val="00AF28D3"/>
    <w:rsid w:val="00AF516B"/>
    <w:rsid w:val="00AF7126"/>
    <w:rsid w:val="00AF7759"/>
    <w:rsid w:val="00AF7AE6"/>
    <w:rsid w:val="00B0196D"/>
    <w:rsid w:val="00B026BF"/>
    <w:rsid w:val="00B05F84"/>
    <w:rsid w:val="00B063F5"/>
    <w:rsid w:val="00B06867"/>
    <w:rsid w:val="00B10AA6"/>
    <w:rsid w:val="00B12912"/>
    <w:rsid w:val="00B1293C"/>
    <w:rsid w:val="00B12C99"/>
    <w:rsid w:val="00B14572"/>
    <w:rsid w:val="00B15083"/>
    <w:rsid w:val="00B160C4"/>
    <w:rsid w:val="00B16528"/>
    <w:rsid w:val="00B17910"/>
    <w:rsid w:val="00B20E8A"/>
    <w:rsid w:val="00B20F4F"/>
    <w:rsid w:val="00B21ED2"/>
    <w:rsid w:val="00B23D26"/>
    <w:rsid w:val="00B243B7"/>
    <w:rsid w:val="00B24812"/>
    <w:rsid w:val="00B2595A"/>
    <w:rsid w:val="00B2745A"/>
    <w:rsid w:val="00B279F8"/>
    <w:rsid w:val="00B31CF3"/>
    <w:rsid w:val="00B32EFD"/>
    <w:rsid w:val="00B32F9D"/>
    <w:rsid w:val="00B344C5"/>
    <w:rsid w:val="00B35278"/>
    <w:rsid w:val="00B36782"/>
    <w:rsid w:val="00B374C3"/>
    <w:rsid w:val="00B400AA"/>
    <w:rsid w:val="00B405BE"/>
    <w:rsid w:val="00B40972"/>
    <w:rsid w:val="00B40E95"/>
    <w:rsid w:val="00B41591"/>
    <w:rsid w:val="00B41746"/>
    <w:rsid w:val="00B418FF"/>
    <w:rsid w:val="00B41C7F"/>
    <w:rsid w:val="00B4245A"/>
    <w:rsid w:val="00B451BD"/>
    <w:rsid w:val="00B451D0"/>
    <w:rsid w:val="00B45810"/>
    <w:rsid w:val="00B45ACD"/>
    <w:rsid w:val="00B50B63"/>
    <w:rsid w:val="00B50BF5"/>
    <w:rsid w:val="00B522AE"/>
    <w:rsid w:val="00B52957"/>
    <w:rsid w:val="00B52EE8"/>
    <w:rsid w:val="00B53065"/>
    <w:rsid w:val="00B539B3"/>
    <w:rsid w:val="00B55632"/>
    <w:rsid w:val="00B57983"/>
    <w:rsid w:val="00B603B1"/>
    <w:rsid w:val="00B64259"/>
    <w:rsid w:val="00B64742"/>
    <w:rsid w:val="00B65A55"/>
    <w:rsid w:val="00B65F44"/>
    <w:rsid w:val="00B67840"/>
    <w:rsid w:val="00B67F1B"/>
    <w:rsid w:val="00B73935"/>
    <w:rsid w:val="00B73B84"/>
    <w:rsid w:val="00B75774"/>
    <w:rsid w:val="00B75A08"/>
    <w:rsid w:val="00B80B9E"/>
    <w:rsid w:val="00B84B5C"/>
    <w:rsid w:val="00B90C0F"/>
    <w:rsid w:val="00B9228D"/>
    <w:rsid w:val="00B930A6"/>
    <w:rsid w:val="00B93CCC"/>
    <w:rsid w:val="00B947F1"/>
    <w:rsid w:val="00B94E39"/>
    <w:rsid w:val="00B97252"/>
    <w:rsid w:val="00B97650"/>
    <w:rsid w:val="00B97BAC"/>
    <w:rsid w:val="00BA0162"/>
    <w:rsid w:val="00BA0A12"/>
    <w:rsid w:val="00BA1064"/>
    <w:rsid w:val="00BA2CC9"/>
    <w:rsid w:val="00BA3376"/>
    <w:rsid w:val="00BA3BA9"/>
    <w:rsid w:val="00BB0381"/>
    <w:rsid w:val="00BB1A75"/>
    <w:rsid w:val="00BB26C2"/>
    <w:rsid w:val="00BB4353"/>
    <w:rsid w:val="00BB68AE"/>
    <w:rsid w:val="00BB69F1"/>
    <w:rsid w:val="00BB6DA8"/>
    <w:rsid w:val="00BC0F05"/>
    <w:rsid w:val="00BC33F2"/>
    <w:rsid w:val="00BC38CF"/>
    <w:rsid w:val="00BC443D"/>
    <w:rsid w:val="00BC5245"/>
    <w:rsid w:val="00BD01EC"/>
    <w:rsid w:val="00BD0524"/>
    <w:rsid w:val="00BD05F0"/>
    <w:rsid w:val="00BD29FE"/>
    <w:rsid w:val="00BD2D7F"/>
    <w:rsid w:val="00BD3A0D"/>
    <w:rsid w:val="00BD4385"/>
    <w:rsid w:val="00BD45DC"/>
    <w:rsid w:val="00BD4754"/>
    <w:rsid w:val="00BD53A4"/>
    <w:rsid w:val="00BD6B8C"/>
    <w:rsid w:val="00BE2176"/>
    <w:rsid w:val="00BE4B3B"/>
    <w:rsid w:val="00BE4E92"/>
    <w:rsid w:val="00BE51A2"/>
    <w:rsid w:val="00BE77D4"/>
    <w:rsid w:val="00BE7E97"/>
    <w:rsid w:val="00BF063C"/>
    <w:rsid w:val="00BF3288"/>
    <w:rsid w:val="00BF37DE"/>
    <w:rsid w:val="00BF414A"/>
    <w:rsid w:val="00BF6B75"/>
    <w:rsid w:val="00C00A91"/>
    <w:rsid w:val="00C0137D"/>
    <w:rsid w:val="00C01653"/>
    <w:rsid w:val="00C025AE"/>
    <w:rsid w:val="00C026C2"/>
    <w:rsid w:val="00C03BCD"/>
    <w:rsid w:val="00C04A4C"/>
    <w:rsid w:val="00C0617B"/>
    <w:rsid w:val="00C07808"/>
    <w:rsid w:val="00C10F6F"/>
    <w:rsid w:val="00C12EFB"/>
    <w:rsid w:val="00C211A1"/>
    <w:rsid w:val="00C2368D"/>
    <w:rsid w:val="00C2485A"/>
    <w:rsid w:val="00C2489F"/>
    <w:rsid w:val="00C24ADD"/>
    <w:rsid w:val="00C253CB"/>
    <w:rsid w:val="00C25A17"/>
    <w:rsid w:val="00C26989"/>
    <w:rsid w:val="00C2792A"/>
    <w:rsid w:val="00C3085D"/>
    <w:rsid w:val="00C30DEE"/>
    <w:rsid w:val="00C30EA7"/>
    <w:rsid w:val="00C31C51"/>
    <w:rsid w:val="00C31CF7"/>
    <w:rsid w:val="00C320EF"/>
    <w:rsid w:val="00C32625"/>
    <w:rsid w:val="00C32D9F"/>
    <w:rsid w:val="00C342CC"/>
    <w:rsid w:val="00C34468"/>
    <w:rsid w:val="00C34B74"/>
    <w:rsid w:val="00C37C73"/>
    <w:rsid w:val="00C42C1B"/>
    <w:rsid w:val="00C43C11"/>
    <w:rsid w:val="00C45C8B"/>
    <w:rsid w:val="00C461F6"/>
    <w:rsid w:val="00C46C21"/>
    <w:rsid w:val="00C52E91"/>
    <w:rsid w:val="00C53255"/>
    <w:rsid w:val="00C532DD"/>
    <w:rsid w:val="00C53EDB"/>
    <w:rsid w:val="00C56ABD"/>
    <w:rsid w:val="00C57635"/>
    <w:rsid w:val="00C604B1"/>
    <w:rsid w:val="00C61FC6"/>
    <w:rsid w:val="00C627D1"/>
    <w:rsid w:val="00C62D09"/>
    <w:rsid w:val="00C634EF"/>
    <w:rsid w:val="00C6489A"/>
    <w:rsid w:val="00C65523"/>
    <w:rsid w:val="00C65EBF"/>
    <w:rsid w:val="00C65ECA"/>
    <w:rsid w:val="00C6603F"/>
    <w:rsid w:val="00C660A1"/>
    <w:rsid w:val="00C66A63"/>
    <w:rsid w:val="00C66F35"/>
    <w:rsid w:val="00C718BF"/>
    <w:rsid w:val="00C71DAF"/>
    <w:rsid w:val="00C72335"/>
    <w:rsid w:val="00C73C1F"/>
    <w:rsid w:val="00C743E6"/>
    <w:rsid w:val="00C74B08"/>
    <w:rsid w:val="00C74D61"/>
    <w:rsid w:val="00C77592"/>
    <w:rsid w:val="00C80A8A"/>
    <w:rsid w:val="00C8194D"/>
    <w:rsid w:val="00C82984"/>
    <w:rsid w:val="00C82EBD"/>
    <w:rsid w:val="00C83109"/>
    <w:rsid w:val="00C844CC"/>
    <w:rsid w:val="00C84ECD"/>
    <w:rsid w:val="00C871E2"/>
    <w:rsid w:val="00C87B4A"/>
    <w:rsid w:val="00C90540"/>
    <w:rsid w:val="00C90576"/>
    <w:rsid w:val="00C90D85"/>
    <w:rsid w:val="00C93437"/>
    <w:rsid w:val="00C95AD6"/>
    <w:rsid w:val="00C965F3"/>
    <w:rsid w:val="00C9661B"/>
    <w:rsid w:val="00CA0E8D"/>
    <w:rsid w:val="00CA1C98"/>
    <w:rsid w:val="00CA3B7E"/>
    <w:rsid w:val="00CA54A0"/>
    <w:rsid w:val="00CA552E"/>
    <w:rsid w:val="00CA71CE"/>
    <w:rsid w:val="00CA7EE2"/>
    <w:rsid w:val="00CB1405"/>
    <w:rsid w:val="00CB2B86"/>
    <w:rsid w:val="00CB3A2B"/>
    <w:rsid w:val="00CB4B50"/>
    <w:rsid w:val="00CB54D5"/>
    <w:rsid w:val="00CB609D"/>
    <w:rsid w:val="00CB6397"/>
    <w:rsid w:val="00CB65DE"/>
    <w:rsid w:val="00CB6CD5"/>
    <w:rsid w:val="00CC0265"/>
    <w:rsid w:val="00CC037E"/>
    <w:rsid w:val="00CC2BDC"/>
    <w:rsid w:val="00CC3FE6"/>
    <w:rsid w:val="00CC47DB"/>
    <w:rsid w:val="00CC4D98"/>
    <w:rsid w:val="00CC5B0B"/>
    <w:rsid w:val="00CC6E18"/>
    <w:rsid w:val="00CD0025"/>
    <w:rsid w:val="00CD1571"/>
    <w:rsid w:val="00CD2FC8"/>
    <w:rsid w:val="00CD3833"/>
    <w:rsid w:val="00CD5336"/>
    <w:rsid w:val="00CD5769"/>
    <w:rsid w:val="00CD59E9"/>
    <w:rsid w:val="00CD5EB8"/>
    <w:rsid w:val="00CD5F2E"/>
    <w:rsid w:val="00CE014C"/>
    <w:rsid w:val="00CE1296"/>
    <w:rsid w:val="00CE2646"/>
    <w:rsid w:val="00CE42FB"/>
    <w:rsid w:val="00CE4665"/>
    <w:rsid w:val="00CE4D1F"/>
    <w:rsid w:val="00CE767B"/>
    <w:rsid w:val="00CF0881"/>
    <w:rsid w:val="00CF0EAB"/>
    <w:rsid w:val="00CF15A7"/>
    <w:rsid w:val="00CF1D65"/>
    <w:rsid w:val="00CF333B"/>
    <w:rsid w:val="00CF42E1"/>
    <w:rsid w:val="00CF54DD"/>
    <w:rsid w:val="00CF5C28"/>
    <w:rsid w:val="00CF6E57"/>
    <w:rsid w:val="00CF7066"/>
    <w:rsid w:val="00D014D2"/>
    <w:rsid w:val="00D0266F"/>
    <w:rsid w:val="00D03FD1"/>
    <w:rsid w:val="00D041EA"/>
    <w:rsid w:val="00D04909"/>
    <w:rsid w:val="00D04E2C"/>
    <w:rsid w:val="00D05182"/>
    <w:rsid w:val="00D057FF"/>
    <w:rsid w:val="00D05A72"/>
    <w:rsid w:val="00D06CAE"/>
    <w:rsid w:val="00D07166"/>
    <w:rsid w:val="00D1098E"/>
    <w:rsid w:val="00D11068"/>
    <w:rsid w:val="00D11E4D"/>
    <w:rsid w:val="00D13311"/>
    <w:rsid w:val="00D144EA"/>
    <w:rsid w:val="00D14ABB"/>
    <w:rsid w:val="00D152EE"/>
    <w:rsid w:val="00D155D1"/>
    <w:rsid w:val="00D15AF5"/>
    <w:rsid w:val="00D15D0B"/>
    <w:rsid w:val="00D15FD4"/>
    <w:rsid w:val="00D1613B"/>
    <w:rsid w:val="00D163D6"/>
    <w:rsid w:val="00D1683F"/>
    <w:rsid w:val="00D16F1D"/>
    <w:rsid w:val="00D21B74"/>
    <w:rsid w:val="00D21BC6"/>
    <w:rsid w:val="00D226F1"/>
    <w:rsid w:val="00D22FE4"/>
    <w:rsid w:val="00D24812"/>
    <w:rsid w:val="00D30EE8"/>
    <w:rsid w:val="00D31645"/>
    <w:rsid w:val="00D3726B"/>
    <w:rsid w:val="00D3767A"/>
    <w:rsid w:val="00D40283"/>
    <w:rsid w:val="00D442A7"/>
    <w:rsid w:val="00D44965"/>
    <w:rsid w:val="00D4524D"/>
    <w:rsid w:val="00D453BF"/>
    <w:rsid w:val="00D46856"/>
    <w:rsid w:val="00D51FEC"/>
    <w:rsid w:val="00D55A2A"/>
    <w:rsid w:val="00D566A6"/>
    <w:rsid w:val="00D567E0"/>
    <w:rsid w:val="00D56AD9"/>
    <w:rsid w:val="00D5741F"/>
    <w:rsid w:val="00D57E36"/>
    <w:rsid w:val="00D62A56"/>
    <w:rsid w:val="00D62C67"/>
    <w:rsid w:val="00D6397D"/>
    <w:rsid w:val="00D64396"/>
    <w:rsid w:val="00D65E49"/>
    <w:rsid w:val="00D70BD3"/>
    <w:rsid w:val="00D70C26"/>
    <w:rsid w:val="00D72F70"/>
    <w:rsid w:val="00D737AF"/>
    <w:rsid w:val="00D7482E"/>
    <w:rsid w:val="00D7490B"/>
    <w:rsid w:val="00D7625B"/>
    <w:rsid w:val="00D80200"/>
    <w:rsid w:val="00D81A53"/>
    <w:rsid w:val="00D81E46"/>
    <w:rsid w:val="00D836B2"/>
    <w:rsid w:val="00D83E17"/>
    <w:rsid w:val="00D90787"/>
    <w:rsid w:val="00D90FA9"/>
    <w:rsid w:val="00D914F2"/>
    <w:rsid w:val="00D919B0"/>
    <w:rsid w:val="00D91F02"/>
    <w:rsid w:val="00D92198"/>
    <w:rsid w:val="00D94E68"/>
    <w:rsid w:val="00D95D26"/>
    <w:rsid w:val="00D9611B"/>
    <w:rsid w:val="00D96361"/>
    <w:rsid w:val="00D96D01"/>
    <w:rsid w:val="00DA0D48"/>
    <w:rsid w:val="00DA1007"/>
    <w:rsid w:val="00DA29C8"/>
    <w:rsid w:val="00DA54E2"/>
    <w:rsid w:val="00DA5ABD"/>
    <w:rsid w:val="00DA5CA3"/>
    <w:rsid w:val="00DA66B5"/>
    <w:rsid w:val="00DA7A2E"/>
    <w:rsid w:val="00DB1E1F"/>
    <w:rsid w:val="00DB52CC"/>
    <w:rsid w:val="00DC1798"/>
    <w:rsid w:val="00DC5A8F"/>
    <w:rsid w:val="00DD10A7"/>
    <w:rsid w:val="00DD1425"/>
    <w:rsid w:val="00DD159B"/>
    <w:rsid w:val="00DD3F81"/>
    <w:rsid w:val="00DD4232"/>
    <w:rsid w:val="00DD44F4"/>
    <w:rsid w:val="00DD54B3"/>
    <w:rsid w:val="00DD5B5E"/>
    <w:rsid w:val="00DE1664"/>
    <w:rsid w:val="00DE2AAB"/>
    <w:rsid w:val="00DE2F8C"/>
    <w:rsid w:val="00DE5195"/>
    <w:rsid w:val="00DE61DB"/>
    <w:rsid w:val="00DE6F4D"/>
    <w:rsid w:val="00DE70DF"/>
    <w:rsid w:val="00DF0FAC"/>
    <w:rsid w:val="00DF1697"/>
    <w:rsid w:val="00DF1D0B"/>
    <w:rsid w:val="00DF1D15"/>
    <w:rsid w:val="00DF2A06"/>
    <w:rsid w:val="00DF553F"/>
    <w:rsid w:val="00DF5EBD"/>
    <w:rsid w:val="00E02EE4"/>
    <w:rsid w:val="00E04081"/>
    <w:rsid w:val="00E04B26"/>
    <w:rsid w:val="00E077B6"/>
    <w:rsid w:val="00E1111C"/>
    <w:rsid w:val="00E1279C"/>
    <w:rsid w:val="00E12CF5"/>
    <w:rsid w:val="00E13260"/>
    <w:rsid w:val="00E14D7D"/>
    <w:rsid w:val="00E16295"/>
    <w:rsid w:val="00E16CF1"/>
    <w:rsid w:val="00E23517"/>
    <w:rsid w:val="00E23935"/>
    <w:rsid w:val="00E23ACD"/>
    <w:rsid w:val="00E23EBD"/>
    <w:rsid w:val="00E242AB"/>
    <w:rsid w:val="00E25840"/>
    <w:rsid w:val="00E25A35"/>
    <w:rsid w:val="00E25DAC"/>
    <w:rsid w:val="00E273AD"/>
    <w:rsid w:val="00E3167B"/>
    <w:rsid w:val="00E35F8D"/>
    <w:rsid w:val="00E3600D"/>
    <w:rsid w:val="00E378B2"/>
    <w:rsid w:val="00E37EB8"/>
    <w:rsid w:val="00E40C56"/>
    <w:rsid w:val="00E41BC1"/>
    <w:rsid w:val="00E43994"/>
    <w:rsid w:val="00E45222"/>
    <w:rsid w:val="00E454D3"/>
    <w:rsid w:val="00E45D94"/>
    <w:rsid w:val="00E45E9B"/>
    <w:rsid w:val="00E46902"/>
    <w:rsid w:val="00E46D4D"/>
    <w:rsid w:val="00E473D7"/>
    <w:rsid w:val="00E51DB3"/>
    <w:rsid w:val="00E53815"/>
    <w:rsid w:val="00E541C3"/>
    <w:rsid w:val="00E54751"/>
    <w:rsid w:val="00E54D3F"/>
    <w:rsid w:val="00E5715E"/>
    <w:rsid w:val="00E57930"/>
    <w:rsid w:val="00E6099D"/>
    <w:rsid w:val="00E61D73"/>
    <w:rsid w:val="00E62654"/>
    <w:rsid w:val="00E62B66"/>
    <w:rsid w:val="00E6391C"/>
    <w:rsid w:val="00E63B3E"/>
    <w:rsid w:val="00E643A9"/>
    <w:rsid w:val="00E64BB9"/>
    <w:rsid w:val="00E677C7"/>
    <w:rsid w:val="00E70A9C"/>
    <w:rsid w:val="00E71A72"/>
    <w:rsid w:val="00E7221E"/>
    <w:rsid w:val="00E73165"/>
    <w:rsid w:val="00E73422"/>
    <w:rsid w:val="00E73541"/>
    <w:rsid w:val="00E739C3"/>
    <w:rsid w:val="00E745AF"/>
    <w:rsid w:val="00E74A8D"/>
    <w:rsid w:val="00E754B5"/>
    <w:rsid w:val="00E76600"/>
    <w:rsid w:val="00E77386"/>
    <w:rsid w:val="00E8043F"/>
    <w:rsid w:val="00E81C5B"/>
    <w:rsid w:val="00E82B8A"/>
    <w:rsid w:val="00E83715"/>
    <w:rsid w:val="00E849DF"/>
    <w:rsid w:val="00E84D2D"/>
    <w:rsid w:val="00E84D70"/>
    <w:rsid w:val="00E85940"/>
    <w:rsid w:val="00E87E06"/>
    <w:rsid w:val="00E90AC7"/>
    <w:rsid w:val="00E90D8C"/>
    <w:rsid w:val="00E9138C"/>
    <w:rsid w:val="00E93997"/>
    <w:rsid w:val="00E93DC4"/>
    <w:rsid w:val="00E93F26"/>
    <w:rsid w:val="00E943BE"/>
    <w:rsid w:val="00E96EAD"/>
    <w:rsid w:val="00E96EB8"/>
    <w:rsid w:val="00E973A7"/>
    <w:rsid w:val="00EA00FB"/>
    <w:rsid w:val="00EA1982"/>
    <w:rsid w:val="00EA2463"/>
    <w:rsid w:val="00EA2CDD"/>
    <w:rsid w:val="00EA4A38"/>
    <w:rsid w:val="00EA58E1"/>
    <w:rsid w:val="00EA5D5A"/>
    <w:rsid w:val="00EA5FB1"/>
    <w:rsid w:val="00EA619E"/>
    <w:rsid w:val="00EA679F"/>
    <w:rsid w:val="00EA7DB9"/>
    <w:rsid w:val="00EA7F60"/>
    <w:rsid w:val="00EB25D1"/>
    <w:rsid w:val="00EB7B7A"/>
    <w:rsid w:val="00EC0AFB"/>
    <w:rsid w:val="00EC1425"/>
    <w:rsid w:val="00EC3206"/>
    <w:rsid w:val="00EC3609"/>
    <w:rsid w:val="00EC3C35"/>
    <w:rsid w:val="00EC3E9F"/>
    <w:rsid w:val="00EC47FD"/>
    <w:rsid w:val="00EC4871"/>
    <w:rsid w:val="00ED1B0D"/>
    <w:rsid w:val="00ED305D"/>
    <w:rsid w:val="00ED3276"/>
    <w:rsid w:val="00ED4E0C"/>
    <w:rsid w:val="00ED594F"/>
    <w:rsid w:val="00ED7163"/>
    <w:rsid w:val="00EE2DB8"/>
    <w:rsid w:val="00EE3865"/>
    <w:rsid w:val="00EE3C98"/>
    <w:rsid w:val="00EE3F73"/>
    <w:rsid w:val="00EE42BE"/>
    <w:rsid w:val="00EE529D"/>
    <w:rsid w:val="00EE55BD"/>
    <w:rsid w:val="00EE75EA"/>
    <w:rsid w:val="00EE79D9"/>
    <w:rsid w:val="00EF042E"/>
    <w:rsid w:val="00EF13BB"/>
    <w:rsid w:val="00EF140B"/>
    <w:rsid w:val="00EF143F"/>
    <w:rsid w:val="00EF15D4"/>
    <w:rsid w:val="00EF1D39"/>
    <w:rsid w:val="00EF3CF5"/>
    <w:rsid w:val="00EF3CFC"/>
    <w:rsid w:val="00EF6679"/>
    <w:rsid w:val="00EF6FF2"/>
    <w:rsid w:val="00F02067"/>
    <w:rsid w:val="00F0232B"/>
    <w:rsid w:val="00F0281A"/>
    <w:rsid w:val="00F03356"/>
    <w:rsid w:val="00F03F3A"/>
    <w:rsid w:val="00F05778"/>
    <w:rsid w:val="00F0728A"/>
    <w:rsid w:val="00F07E92"/>
    <w:rsid w:val="00F10ED1"/>
    <w:rsid w:val="00F114BD"/>
    <w:rsid w:val="00F13668"/>
    <w:rsid w:val="00F13BBF"/>
    <w:rsid w:val="00F14815"/>
    <w:rsid w:val="00F179B3"/>
    <w:rsid w:val="00F20E60"/>
    <w:rsid w:val="00F21570"/>
    <w:rsid w:val="00F230D7"/>
    <w:rsid w:val="00F24EBA"/>
    <w:rsid w:val="00F24F7B"/>
    <w:rsid w:val="00F259AF"/>
    <w:rsid w:val="00F3094A"/>
    <w:rsid w:val="00F311EF"/>
    <w:rsid w:val="00F31754"/>
    <w:rsid w:val="00F319F9"/>
    <w:rsid w:val="00F31B00"/>
    <w:rsid w:val="00F31B12"/>
    <w:rsid w:val="00F31F64"/>
    <w:rsid w:val="00F32FA8"/>
    <w:rsid w:val="00F345F9"/>
    <w:rsid w:val="00F34998"/>
    <w:rsid w:val="00F35B97"/>
    <w:rsid w:val="00F40087"/>
    <w:rsid w:val="00F428AE"/>
    <w:rsid w:val="00F43222"/>
    <w:rsid w:val="00F43988"/>
    <w:rsid w:val="00F4495F"/>
    <w:rsid w:val="00F459DA"/>
    <w:rsid w:val="00F46E8C"/>
    <w:rsid w:val="00F522BC"/>
    <w:rsid w:val="00F527DD"/>
    <w:rsid w:val="00F5386C"/>
    <w:rsid w:val="00F56851"/>
    <w:rsid w:val="00F6056E"/>
    <w:rsid w:val="00F60D75"/>
    <w:rsid w:val="00F654B8"/>
    <w:rsid w:val="00F65D65"/>
    <w:rsid w:val="00F675C1"/>
    <w:rsid w:val="00F67B29"/>
    <w:rsid w:val="00F71367"/>
    <w:rsid w:val="00F73515"/>
    <w:rsid w:val="00F736BC"/>
    <w:rsid w:val="00F75225"/>
    <w:rsid w:val="00F75D5E"/>
    <w:rsid w:val="00F76542"/>
    <w:rsid w:val="00F8071B"/>
    <w:rsid w:val="00F810EE"/>
    <w:rsid w:val="00F81228"/>
    <w:rsid w:val="00F81356"/>
    <w:rsid w:val="00F81439"/>
    <w:rsid w:val="00F816FE"/>
    <w:rsid w:val="00F82419"/>
    <w:rsid w:val="00F8327F"/>
    <w:rsid w:val="00F90C36"/>
    <w:rsid w:val="00F90E49"/>
    <w:rsid w:val="00F91A43"/>
    <w:rsid w:val="00F94693"/>
    <w:rsid w:val="00F95986"/>
    <w:rsid w:val="00F96BB6"/>
    <w:rsid w:val="00F96FC3"/>
    <w:rsid w:val="00F975C4"/>
    <w:rsid w:val="00FA02C9"/>
    <w:rsid w:val="00FA16DE"/>
    <w:rsid w:val="00FA192E"/>
    <w:rsid w:val="00FA2096"/>
    <w:rsid w:val="00FA29B0"/>
    <w:rsid w:val="00FA2D75"/>
    <w:rsid w:val="00FA6510"/>
    <w:rsid w:val="00FA72CB"/>
    <w:rsid w:val="00FA74E0"/>
    <w:rsid w:val="00FB320C"/>
    <w:rsid w:val="00FB339D"/>
    <w:rsid w:val="00FB425E"/>
    <w:rsid w:val="00FB62C6"/>
    <w:rsid w:val="00FB697C"/>
    <w:rsid w:val="00FB73F1"/>
    <w:rsid w:val="00FB7585"/>
    <w:rsid w:val="00FB75FE"/>
    <w:rsid w:val="00FC2166"/>
    <w:rsid w:val="00FC3A27"/>
    <w:rsid w:val="00FC6836"/>
    <w:rsid w:val="00FC6AAC"/>
    <w:rsid w:val="00FC78D1"/>
    <w:rsid w:val="00FD043A"/>
    <w:rsid w:val="00FD1967"/>
    <w:rsid w:val="00FD19A9"/>
    <w:rsid w:val="00FD1A91"/>
    <w:rsid w:val="00FD1C00"/>
    <w:rsid w:val="00FD2626"/>
    <w:rsid w:val="00FD26D5"/>
    <w:rsid w:val="00FD28D4"/>
    <w:rsid w:val="00FD298F"/>
    <w:rsid w:val="00FD2D81"/>
    <w:rsid w:val="00FD4EB8"/>
    <w:rsid w:val="00FD5B43"/>
    <w:rsid w:val="00FD78F0"/>
    <w:rsid w:val="00FE1D7D"/>
    <w:rsid w:val="00FE217D"/>
    <w:rsid w:val="00FE3229"/>
    <w:rsid w:val="00FE57C4"/>
    <w:rsid w:val="00FE5A22"/>
    <w:rsid w:val="00FE5BCC"/>
    <w:rsid w:val="00FF11F2"/>
    <w:rsid w:val="00FF2FBA"/>
    <w:rsid w:val="00FF57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428920"/>
  <w15:docId w15:val="{B7E9399F-411A-4F9D-88EC-4DEB779A6E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6B75"/>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semiHidden/>
    <w:rsid w:val="003F5EFC"/>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www.politico.com/news/2021/08/23/health-worker-crunch-delta-variant-506484?utm_campaign=KHN%3A%20Daily%20Health%20Policy%20Report&amp;utm_medium=email&amp;_hsmi=152027116&amp;_hsenc=p2ANqtz-8NprJXTIu-oz5LWvNlEw9S6X1dep2zqaTlNd6Y-FtHImGVEMpKKCXQ02ZrBK4AZyORZqVeIUar-zeZNYl9N2X_PKqfsA&amp;utm_content=152027116&amp;utm_source=hs_email" TargetMode="External"/><Relationship Id="rId21" Type="http://schemas.openxmlformats.org/officeDocument/2006/relationships/hyperlink" Target="https://www.nytimes.com/2021/08/21/health/covid-nursing-shortage-delta.html" TargetMode="External"/><Relationship Id="rId42" Type="http://schemas.openxmlformats.org/officeDocument/2006/relationships/hyperlink" Target="https://khn.org/news/article/desperate-for-home-care-seniors-often-wait-months-with-workers-in-short-supply/" TargetMode="External"/><Relationship Id="rId47" Type="http://schemas.openxmlformats.org/officeDocument/2006/relationships/hyperlink" Target="https://www.nytimes.com/2021/07/28/opinion/covid-eviction-moratorium.html" TargetMode="External"/><Relationship Id="rId63" Type="http://schemas.openxmlformats.org/officeDocument/2006/relationships/hyperlink" Target="https://khn.org/news/article/desperate-for-home-care-seniors-often-wait-months-with-workers-in-short-supply/" TargetMode="External"/><Relationship Id="rId68" Type="http://schemas.openxmlformats.org/officeDocument/2006/relationships/hyperlink" Target="https://skillednursingnews.com/2021/08/absolute-flaming-staffing-crisis-starting-to-cap-admissions-maine-operator-says/?euid=eed8298f98&amp;utm_source=snn-newsletter&amp;utm_medium=email&amp;utm_campaign=c737f0203d?euid=9ec99f304e&amp;utm_source=snn-newsletter&amp;utm_medium=email&amp;utm_campaign=0641a1ddf3" TargetMode="External"/><Relationship Id="rId84" Type="http://schemas.openxmlformats.org/officeDocument/2006/relationships/hyperlink" Target="https://dignityalliancema.org/funding-opportunities/" TargetMode="External"/><Relationship Id="rId89" Type="http://schemas.openxmlformats.org/officeDocument/2006/relationships/hyperlink" Target="mailto:baskinfrank19@gmail.com" TargetMode="External"/><Relationship Id="rId16" Type="http://schemas.openxmlformats.org/officeDocument/2006/relationships/hyperlink" Target="https://khn.org/news/article/bidens-no-jab-no-job-order-creates-quandary-for-nursing-homes/?utm_campaign=KHN%20-%20Weekly%20Edition&amp;utm_medium=email&amp;_hsmi=151275396&amp;_hsenc=p2ANqtz-_dinyX9OlulCIOzdrJ_gT1eB3CWADBeEzwr9OvSKtP48CVBJhp8f6LLSWYJuCS_EjUEzgiPx4PtR0gqTU_cQh3SsNDcQ&amp;utm_content=151275396&amp;utm_source=hs_email" TargetMode="External"/><Relationship Id="rId11" Type="http://schemas.openxmlformats.org/officeDocument/2006/relationships/hyperlink" Target="https://www.wbur.org/news/2021/08/19/nursing-homes-immunity-massachusetts-law-coronavirus-deaths" TargetMode="External"/><Relationship Id="rId32" Type="http://schemas.openxmlformats.org/officeDocument/2006/relationships/hyperlink" Target="https://www.wbur.org/news/2021/08/20/legal-challenge-coronavirus-massachusetts-long-term-care-facilities" TargetMode="External"/><Relationship Id="rId37" Type="http://schemas.openxmlformats.org/officeDocument/2006/relationships/hyperlink" Target="https://www.cnn.com/2021/08/18/politics/nursing-homes-federal-funding/index.html" TargetMode="External"/><Relationship Id="rId53" Type="http://schemas.openxmlformats.org/officeDocument/2006/relationships/hyperlink" Target="https://gwhealthyyou.libsyn.com/surviving-a-pandemic-reporters-lauren-weber-and-michelle-smith" TargetMode="External"/><Relationship Id="rId58" Type="http://schemas.openxmlformats.org/officeDocument/2006/relationships/hyperlink" Target="https://content.blubrry.com/medvedmedhead/20210805_3_Thu_610c5f8b_radio_show_Hi.mp3?source=rss" TargetMode="External"/><Relationship Id="rId74" Type="http://schemas.openxmlformats.org/officeDocument/2006/relationships/hyperlink" Target="https://www.nytimes.com/2010/08/13/health/research/13alzheimer.html" TargetMode="External"/><Relationship Id="rId79" Type="http://schemas.openxmlformats.org/officeDocument/2006/relationships/hyperlink" Target="https://apnews.com/article/joe-biden-health-coronavirus-pandemic-341b90f35438f52ccd7ad57ec80cc3ea" TargetMode="External"/><Relationship Id="rId102" Type="http://schemas.openxmlformats.org/officeDocument/2006/relationships/footer" Target="footer1.xml"/><Relationship Id="rId5" Type="http://schemas.openxmlformats.org/officeDocument/2006/relationships/webSettings" Target="webSettings.xml"/><Relationship Id="rId90" Type="http://schemas.openxmlformats.org/officeDocument/2006/relationships/hyperlink" Target="mailto:prisoreilly@gmail.com" TargetMode="External"/><Relationship Id="rId95" Type="http://schemas.openxmlformats.org/officeDocument/2006/relationships/hyperlink" Target="mailto:rmoore8743@charter.net" TargetMode="External"/><Relationship Id="rId22" Type="http://schemas.openxmlformats.org/officeDocument/2006/relationships/hyperlink" Target="https://challengeinequality.luskin.ucla.edu/" TargetMode="External"/><Relationship Id="rId27" Type="http://schemas.openxmlformats.org/officeDocument/2006/relationships/hyperlink" Target="https://blogs.va.gov/VAntage/93472/coping-with-current-events-in-afghanistan/" TargetMode="External"/><Relationship Id="rId43" Type="http://schemas.openxmlformats.org/officeDocument/2006/relationships/hyperlink" Target="https://nlihc.org/era-dashboard" TargetMode="External"/><Relationship Id="rId48" Type="http://schemas.openxmlformats.org/officeDocument/2006/relationships/hyperlink" Target="https://jamanetwork.com/journals/jama/fullarticle/2778234?guestAccessKey=0b94e087-4b87-458d-b869-a1aa164eb8a6&amp;utm_source=silverchair&amp;utm_medium=email&amp;utm_campaign=article_alert-jama&amp;utm_content=olf&amp;utm_term=033121" TargetMode="External"/><Relationship Id="rId64" Type="http://schemas.openxmlformats.org/officeDocument/2006/relationships/hyperlink" Target="https://khn.org/news/article/journalists-investigate-vaccine-mandates-and-health-worker-burnout/?utm_campaign=KHN%3A%20Daily%20Health%20Policy%20Report&amp;utm_medium=email&amp;_hsmi=152027116&amp;_hsenc=p2ANqtz-8jqOyHk8SS3TPKBV3NkgDe54l40lyzk-hrHcddyoDmhVx1_xzdVUd56yjK3gWXzISdTAyKnXv3_rvfWSMcfOx5zlHERw&amp;utm_content=152027116&amp;utm_source=hs_email" TargetMode="External"/><Relationship Id="rId69" Type="http://schemas.openxmlformats.org/officeDocument/2006/relationships/hyperlink" Target="https://blogs.va.gov/VAntage/93472/coping-with-current-events-in-afghanistan/" TargetMode="External"/><Relationship Id="rId80" Type="http://schemas.openxmlformats.org/officeDocument/2006/relationships/hyperlink" Target="https://www.wsj.com/articles/iris-apfel-is-almost-100-and-as-busy-as-ever-11629518436?st=a6hm45q3ddw5u4e&amp;reflink=desktopwebshare_permalink" TargetMode="External"/><Relationship Id="rId85" Type="http://schemas.openxmlformats.org/officeDocument/2006/relationships/hyperlink" Target="https://tinyurl.com/MANursingHomeClosures" TargetMode="External"/><Relationship Id="rId12" Type="http://schemas.openxmlformats.org/officeDocument/2006/relationships/hyperlink" Target="https://www.wbur.org/news/2021/08/20/legal-challenge-coronavirus-massachusetts-long-term-care-facilities" TargetMode="External"/><Relationship Id="rId17" Type="http://schemas.openxmlformats.org/officeDocument/2006/relationships/hyperlink" Target="https://khn.org/news/article/after-pandemic-ravaged-nursing-homes-new-state-laws-protect-residents/?utm_campaign=KHN%20-%20Weekly%20Edition&amp;utm_medium=email&amp;_hsmi=151275396&amp;_hsenc=p2ANqtz-9yrv8s0FMCaEH_MV0lLQ3bXJowx-hvXLjljbaERcMN0R0uteK2fv7bCnyBsEe0ly4ndbYK6nMkBaF2-zmpHujIjY6NcA&amp;utm_content=151275396&amp;utm_source=hs_email" TargetMode="External"/><Relationship Id="rId25" Type="http://schemas.openxmlformats.org/officeDocument/2006/relationships/hyperlink" Target="https://khn.org/news/article/desperate-for-home-care-seniors-often-wait-months-with-workers-in-short-supply/" TargetMode="External"/><Relationship Id="rId33" Type="http://schemas.openxmlformats.org/officeDocument/2006/relationships/hyperlink" Target="https://data.cms.gov/covid-19/covid-19-nursing-home-data" TargetMode="External"/><Relationship Id="rId38" Type="http://schemas.openxmlformats.org/officeDocument/2006/relationships/hyperlink" Target="https://skillednursingnews.com/2021/08/absolute-flaming-staffing-crisis-starting-to-cap-admissions-maine-operator-says/?euid=eed8298f98&amp;utm_source=snn-newsletter&amp;utm_medium=email&amp;utm_campaign=c737f0203d?euid=9ec99f304e&amp;utm_source=snn-newsletter&amp;utm_medium=email&amp;utm_campaign=0641a1ddf3" TargetMode="External"/><Relationship Id="rId46" Type="http://schemas.openxmlformats.org/officeDocument/2006/relationships/hyperlink" Target="https://www.nytimes.com/2021/08/19/business/retirement-grandparents-raising-children.html" TargetMode="External"/><Relationship Id="rId59" Type="http://schemas.openxmlformats.org/officeDocument/2006/relationships/hyperlink" Target="https://khn.org/news/article/analysis-dont-want-a-vaccine-be-prepared-to-pay-more-for-insurance/" TargetMode="External"/><Relationship Id="rId67" Type="http://schemas.openxmlformats.org/officeDocument/2006/relationships/hyperlink" Target="https://www.statnews.com/2021/08/20/look-to-nurses-to-help-accelerate-the-transformation-of-health-care/?utm_source=STAT+Newsletters&amp;utm_campaign=3e61bcbc7e-Daily_Recap&amp;utm_medium=email&amp;utm_term=0_8cab1d7961-3e61bcbc7e-152759366" TargetMode="External"/><Relationship Id="rId103" Type="http://schemas.openxmlformats.org/officeDocument/2006/relationships/fontTable" Target="fontTable.xml"/><Relationship Id="rId20" Type="http://schemas.openxmlformats.org/officeDocument/2006/relationships/hyperlink" Target="https://acl.gov/news-and-events/announcements/va-lets-talk-about-afghanistan-resources-support-veterans-and-their" TargetMode="External"/><Relationship Id="rId41" Type="http://schemas.openxmlformats.org/officeDocument/2006/relationships/hyperlink" Target="https://the1a.org/segments/health-care-michigan-insurance/" TargetMode="External"/><Relationship Id="rId54" Type="http://schemas.openxmlformats.org/officeDocument/2006/relationships/hyperlink" Target="https://the1a.org/segments/the-news-roundup-domestic/" TargetMode="External"/><Relationship Id="rId62" Type="http://schemas.openxmlformats.org/officeDocument/2006/relationships/hyperlink" Target="https://the1a.org/segments/health-care-michigan-insurance/" TargetMode="External"/><Relationship Id="rId70" Type="http://schemas.openxmlformats.org/officeDocument/2006/relationships/hyperlink" Target="https://blogs.va.gov/VAntage/93577/lets-talk-about-afghanistan-resources-veterans-families/" TargetMode="External"/><Relationship Id="rId75" Type="http://schemas.openxmlformats.org/officeDocument/2006/relationships/hyperlink" Target="http://adni.loni.usc.edu/" TargetMode="External"/><Relationship Id="rId83" Type="http://schemas.openxmlformats.org/officeDocument/2006/relationships/hyperlink" Target="https://dignityalliancema.org/resources/" TargetMode="External"/><Relationship Id="rId88" Type="http://schemas.openxmlformats.org/officeDocument/2006/relationships/hyperlink" Target="mailto:paul.lanzikos@gmail.com" TargetMode="External"/><Relationship Id="rId91" Type="http://schemas.openxmlformats.org/officeDocument/2006/relationships/hyperlink" Target="mailto:svanschoick@cil.org" TargetMode="External"/><Relationship Id="rId96" Type="http://schemas.openxmlformats.org/officeDocument/2006/relationships/hyperlink" Target="mailto:lforrow@bidmc.harvard.edu"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khn.org/news/article/bidens-no-jab-no-job-order-creates-quandary-for-nursing-homes/?utm_campaign=KHN%20-%20Weekly%20Edition&amp;utm_medium=email&amp;_hsmi=151275396&amp;_hsenc=p2ANqtz-_dinyX9OlulCIOzdrJ_gT1eB3CWADBeEzwr9OvSKtP48CVBJhp8f6LLSWYJuCS_EjUEzgiPx4PtR0gqTU_cQh3SsNDcQ&amp;utm_content=151275396&amp;utm_source=hs_email" TargetMode="External"/><Relationship Id="rId23" Type="http://schemas.openxmlformats.org/officeDocument/2006/relationships/hyperlink" Target="https://www.nytimes.com/2021/08/19/opinion/housing-crisis-hotels.html" TargetMode="External"/><Relationship Id="rId28" Type="http://schemas.openxmlformats.org/officeDocument/2006/relationships/hyperlink" Target="https://blogs.va.gov/VAntage/93577/lets-talk-about-afghanistan-resources-veterans-families/" TargetMode="External"/><Relationship Id="rId36" Type="http://schemas.openxmlformats.org/officeDocument/2006/relationships/hyperlink" Target="https://skillednursingnews.com/2021/08/biden-administration-expected-to-mandate-covid-19-vaccines-for-nursing-home-staff/?euid=eed8298f98&amp;utm_source=snn-newsletter&amp;utm_medium=email&amp;utm_campaign=4860da8d36?euid=9ec99f304e&amp;utm_source=snn-newsletter&amp;utm_medium=email&amp;utm_campaign=0641a1ddf3" TargetMode="External"/><Relationship Id="rId49" Type="http://schemas.openxmlformats.org/officeDocument/2006/relationships/hyperlink" Target="https://www.cdc.gov/mmwr/volumes/70/wr/mm7008a1.htm?s_cid=mm7008a1_w&amp;utm_source=STAT+Newsletters&amp;utm_campaign=f422c7db39-MR_COPY_14&amp;utm_medium=email&amp;utm_term=0_8cab1d7961-f422c7db39-149758985" TargetMode="External"/><Relationship Id="rId57" Type="http://schemas.openxmlformats.org/officeDocument/2006/relationships/hyperlink" Target="https://www.google.com/url?q=https://www.facebook.com/watch/?v%3D4328690117187586&amp;sa=D&amp;source=editors&amp;ust=1629469219646000&amp;usg=AOvVaw3JpqzLk6P2hwfjdGTnwRcV" TargetMode="External"/><Relationship Id="rId10" Type="http://schemas.openxmlformats.org/officeDocument/2006/relationships/hyperlink" Target="https://www.wbur.org/news/2021/08/19/nursing-homes-immunity-massachusetts-law-coronavirus-deaths" TargetMode="External"/><Relationship Id="rId31" Type="http://schemas.openxmlformats.org/officeDocument/2006/relationships/hyperlink" Target="https://khn.org/news/article/after-pandemic-ravaged-nursing-homes-new-state-laws-protect-residents/?utm_campaign=KHN%20-%20Weekly%20Edition&amp;utm_medium=email&amp;_hsmi=151275396&amp;_hsenc=p2ANqtz-9yrv8s0FMCaEH_MV0lLQ3bXJowx-hvXLjljbaERcMN0R0uteK2fv7bCnyBsEe0ly4ndbYK6nMkBaF2-zmpHujIjY6NcA&amp;utm_content=151275396&amp;utm_source=hs_email" TargetMode="External"/><Relationship Id="rId44" Type="http://schemas.openxmlformats.org/officeDocument/2006/relationships/hyperlink" Target="https://www.nytimes.com/2021/08/20/us/politics/biden-evictions-ban-appeals-court.html" TargetMode="External"/><Relationship Id="rId52" Type="http://schemas.openxmlformats.org/officeDocument/2006/relationships/hyperlink" Target="https://www.nytimes.com/2021/08/21/health/covid-nursing-shortage-delta.html" TargetMode="External"/><Relationship Id="rId60" Type="http://schemas.openxmlformats.org/officeDocument/2006/relationships/hyperlink" Target="https://www.mtpr.org/montana-news/2021-08-16/montana-stands-out-in-prohibiting-vaccine-mandates-for-health-care-workers" TargetMode="External"/><Relationship Id="rId65" Type="http://schemas.openxmlformats.org/officeDocument/2006/relationships/hyperlink" Target="https://www.aacn.org/blog/effective-decision-making-during-the-pandemic" TargetMode="External"/><Relationship Id="rId73" Type="http://schemas.openxmlformats.org/officeDocument/2006/relationships/hyperlink" Target="https://stm.sciencemag.org/content/scitransmed/6/242/242cm6.full.pdf" TargetMode="External"/><Relationship Id="rId78" Type="http://schemas.openxmlformats.org/officeDocument/2006/relationships/hyperlink" Target="https://www.washingtonpost.com/health/2021/08/23/pfizer-vaccine-full-approval/?utm_source=alert&amp;utm_medium=email&amp;utm_campaign=wp_news_alert_revere&amp;location=alert&amp;wpmk=1&amp;wpisrc=al_news__alert-hse--alert-national&amp;pwapi_token=eyJ0eXAiOiJKV1QiLCJhbGciOiJIUzI1NiJ9.eyJjb29raWVuYW1lIjoid3BfY3J0aWQiLCJpc3MiOiJDYXJ0YSIsImNvb2tpZXZhbHVlIjoiNWVhMGExOTQ5YmJjMGYzYTc4YzEyZDgxIiwidGFnIjoid3BfbmV3c19hbGVydF9yZXZlcmUiLCJ1cmwiOiJodHRwczovL3d3dy53YXNoaW5ndG9ucG9zdC5jb20vaGVhbHRoLzIwMjEvMDgvMjMvcGZpemVyLXZhY2NpbmUtZnVsbC1hcHByb3ZhbC8_dXRtX3NvdXJjZT1hbGVydCZ1dG1fbWVkaXVtPWVtYWlsJnV0bV9jYW1wYWlnbj13cF9uZXdzX2FsZXJ0X3JldmVyZSZsb2NhdGlvbj1hbGVydCZ3cG1rPTEmd3Bpc3JjPWFsX25ld3NfX2FsZXJ0LWhzZS0tYWxlcnQtbmF0aW9uYWwifQ.Q-JNlgyoM__6S139D3_ze5URrw2xUKdDMqirccX4J7U" TargetMode="External"/><Relationship Id="rId81" Type="http://schemas.openxmlformats.org/officeDocument/2006/relationships/hyperlink" Target="https://tinyurl.com/ASALegacyInterviews" TargetMode="External"/><Relationship Id="rId86" Type="http://schemas.openxmlformats.org/officeDocument/2006/relationships/hyperlink" Target="https://dignityalliancema.org/about/organizations/" TargetMode="External"/><Relationship Id="rId94" Type="http://schemas.openxmlformats.org/officeDocument/2006/relationships/hyperlink" Target="mailto:sfrench@bostoncil.org" TargetMode="External"/><Relationship Id="rId99" Type="http://schemas.openxmlformats.org/officeDocument/2006/relationships/hyperlink" Target="mailto:paul.lanzikos@gmail.com" TargetMode="External"/><Relationship Id="rId101" Type="http://schemas.openxmlformats.org/officeDocument/2006/relationships/hyperlink" Target="http://www.DignityAllianceMA.org" TargetMode="External"/><Relationship Id="rId4" Type="http://schemas.openxmlformats.org/officeDocument/2006/relationships/settings" Target="settings.xml"/><Relationship Id="rId9" Type="http://schemas.openxmlformats.org/officeDocument/2006/relationships/hyperlink" Target="https://nyti.ms/3sm2b3K" TargetMode="External"/><Relationship Id="rId13" Type="http://schemas.openxmlformats.org/officeDocument/2006/relationships/hyperlink" Target="https://www.statnews.com/2021/08/20/look-to-nurses-to-help-accelerate-the-transformation-of-health-care/?utm_source=STAT+Newsletters&amp;utm_campaign=3e61bcbc7e-Daily_Recap&amp;utm_medium=email&amp;utm_term=0_8cab1d7961-3e61bcbc7e-152759366" TargetMode="External"/><Relationship Id="rId18" Type="http://schemas.openxmlformats.org/officeDocument/2006/relationships/hyperlink" Target="https://www.wsj.com/articles/iris-apfel-is-almost-100-and-as-busy-as-ever-11629518436?st=a6hm45q3ddw5u4e&amp;reflink=desktopwebshare_permalink" TargetMode="External"/><Relationship Id="rId39" Type="http://schemas.openxmlformats.org/officeDocument/2006/relationships/hyperlink" Target="https://www.ahcancal.org/News-and-Communications/Press-Releases/Pages/Survey-94-Percent-of-Nursing-Homes-Face-Staffing-Shortages.aspx" TargetMode="External"/><Relationship Id="rId34" Type="http://schemas.openxmlformats.org/officeDocument/2006/relationships/hyperlink" Target="https://khn.org/news/article/bidens-no-jab-no-job-order-creates-quandary-for-nursing-homes/?utm_campaign=KHN%20-%20Weekly%20Edition&amp;utm_medium=email&amp;_hsmi=151275396&amp;_hsenc=p2ANqtz-_dinyX9OlulCIOzdrJ_gT1eB3CWADBeEzwr9OvSKtP48CVBJhp8f6LLSWYJuCS_EjUEzgiPx4PtR0gqTU_cQh3SsNDcQ&amp;utm_content=151275396&amp;utm_source=hs_email" TargetMode="External"/><Relationship Id="rId50" Type="http://schemas.openxmlformats.org/officeDocument/2006/relationships/hyperlink" Target="https://www.sciencefriday.com/segments/suicide-crisis-communities-of-color/?utm_campaign=KFF-KHNreleases&amp;utm_medium=email&amp;_hsmi=2&amp;_hsenc=p2ANqtz--7MK5FzBPLJZRMeynA-xJdBiTEjA5nOGU2MdQDcsOBEwU6ovov0atHgJb--OChqbQTtwz3Jh70LIP5gRtl7tn9So9Yqw&amp;utm_content=2&amp;utm_source=hs_email" TargetMode="External"/><Relationship Id="rId55" Type="http://schemas.openxmlformats.org/officeDocument/2006/relationships/hyperlink" Target="https://khn.org/news/tag/underfunded-and-under-threat/" TargetMode="External"/><Relationship Id="rId76" Type="http://schemas.openxmlformats.org/officeDocument/2006/relationships/hyperlink" Target="https://www.nih.gov/research-training/accelerating-medicines-partnership-amp" TargetMode="External"/><Relationship Id="rId97" Type="http://schemas.openxmlformats.org/officeDocument/2006/relationships/hyperlink" Target="mailto:jimlomastro@comcast.net" TargetMode="External"/><Relationship Id="rId104"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s://acl.gov/news-and-events/announcements/va-lets-talk-about-afghanistan-resources-support-veterans-and-their" TargetMode="External"/><Relationship Id="rId92" Type="http://schemas.openxmlformats.org/officeDocument/2006/relationships/hyperlink" Target="mailto:agermain@manhr.org" TargetMode="External"/><Relationship Id="rId2" Type="http://schemas.openxmlformats.org/officeDocument/2006/relationships/numbering" Target="numbering.xml"/><Relationship Id="rId29" Type="http://schemas.openxmlformats.org/officeDocument/2006/relationships/hyperlink" Target="https://acl.gov/news-and-events/announcements/va-lets-talk-about-afghanistan-resources-support-veterans-and-their" TargetMode="External"/><Relationship Id="rId24" Type="http://schemas.openxmlformats.org/officeDocument/2006/relationships/hyperlink" Target="https://www.nytimes.com/2021/07/28/opinion/covid-eviction-moratorium.html" TargetMode="External"/><Relationship Id="rId40" Type="http://schemas.openxmlformats.org/officeDocument/2006/relationships/hyperlink" Target="https://www.kansascity.com/opinion/readers-opinion/guest-commentary/article253638658.html?utm_campaign=KHN%3A%20Daily%20Health%20Policy%20Report&amp;utm_medium=email&amp;_hsmi=152027116&amp;_hsenc=p2ANqtz-9RMNNfyoTkgvkfK_ToowskatMbp35MeRkxwDoQVGIn4HQI-_i0k6ZBgrHi8ZPCzgrWwyhy-IG_qrr8bKdFjU3p4ny8Dw&amp;utm_content=152027116&amp;utm_source=hs_email" TargetMode="External"/><Relationship Id="rId45" Type="http://schemas.openxmlformats.org/officeDocument/2006/relationships/hyperlink" Target="https://www.nytimes.com/2021/08/19/opinion/housing-crisis-hotels.html" TargetMode="External"/><Relationship Id="rId66" Type="http://schemas.openxmlformats.org/officeDocument/2006/relationships/hyperlink" Target="https://queenseagle.com/all/2021/5/19/team-of-nurses-vaccinates-homebound-queens-residents" TargetMode="External"/><Relationship Id="rId87" Type="http://schemas.openxmlformats.org/officeDocument/2006/relationships/hyperlink" Target="mailto:bhenning@bostoncil.org" TargetMode="External"/><Relationship Id="rId61" Type="http://schemas.openxmlformats.org/officeDocument/2006/relationships/hyperlink" Target="https://khn.org/news/article/us-hospital-workers-covid-vaccination-mandates-banned-in-montana-oregon/" TargetMode="External"/><Relationship Id="rId82" Type="http://schemas.openxmlformats.org/officeDocument/2006/relationships/hyperlink" Target="https://nlihc.org/era-dashboard" TargetMode="External"/><Relationship Id="rId19" Type="http://schemas.openxmlformats.org/officeDocument/2006/relationships/hyperlink" Target="https://www.healthaffairs.org/do/10.1377/hblog20210810.999825/full/" TargetMode="External"/><Relationship Id="rId14" Type="http://schemas.openxmlformats.org/officeDocument/2006/relationships/hyperlink" Target="https://www.sciencefriday.com/segments/suicide-crisis-communities-of-color/?utm_campaign=KFF-KHNreleases&amp;utm_medium=email&amp;_hsmi=2&amp;_hsenc=p2ANqtz--7MK5FzBPLJZRMeynA-xJdBiTEjA5nOGU2MdQDcsOBEwU6ovov0atHgJb--OChqbQTtwz3Jh70LIP5gRtl7tn9So9Yqw&amp;utm_content=2&amp;utm_source=hs_email" TargetMode="External"/><Relationship Id="rId30" Type="http://schemas.openxmlformats.org/officeDocument/2006/relationships/hyperlink" Target="https://nyti.ms/3sm2b3K" TargetMode="External"/><Relationship Id="rId35" Type="http://schemas.openxmlformats.org/officeDocument/2006/relationships/hyperlink" Target="https://www.wbur.org/news/2021/08/19/nursing-homes-immunity-massachusetts-law-coronavirus-deaths" TargetMode="External"/><Relationship Id="rId56" Type="http://schemas.openxmlformats.org/officeDocument/2006/relationships/hyperlink" Target="https://www.wpr.org/hipaa-101" TargetMode="External"/><Relationship Id="rId77" Type="http://schemas.openxmlformats.org/officeDocument/2006/relationships/hyperlink" Target="https://www.healthaffairs.org/do/10.1377/hblog20210810.999825/full/" TargetMode="External"/><Relationship Id="rId100" Type="http://schemas.openxmlformats.org/officeDocument/2006/relationships/hyperlink" Target="https://dignityalliancema.org/the-tuesday-digest/" TargetMode="External"/><Relationship Id="rId8" Type="http://schemas.openxmlformats.org/officeDocument/2006/relationships/image" Target="media/image1.jpeg"/><Relationship Id="rId51" Type="http://schemas.openxmlformats.org/officeDocument/2006/relationships/hyperlink" Target="https://www.politico.com/news/2021/08/23/health-worker-crunch-delta-variant-506484?utm_campaign=KHN%3A%20Daily%20Health%20Policy%20Report&amp;utm_medium=email&amp;_hsmi=152027116&amp;_hsenc=p2ANqtz-8NprJXTIu-oz5LWvNlEw9S6X1dep2zqaTlNd6Y-FtHImGVEMpKKCXQ02ZrBK4AZyORZqVeIUar-zeZNYl9N2X_PKqfsA&amp;utm_content=152027116&amp;utm_source=hs_email" TargetMode="External"/><Relationship Id="rId72" Type="http://schemas.openxmlformats.org/officeDocument/2006/relationships/hyperlink" Target="https://www.modernhealthcare.com/opinion-editorial/taking-closer-look-dementia-america?utm_campaign=KHN%3A%20Daily%20Health%20Policy%20Report&amp;utm_medium=email&amp;_hsmi=152027116&amp;_hsenc=p2ANqtz-8bxfCImr_PDKYOVqLfXcbJN-MknijMrnnSjJOieknIGvO_ZYn8eT9pb3uG_6xU1VSiwgJWpaENlxBx7r3JRhzfSJNhLQ&amp;utm_content=152027116&amp;utm_source=hs_email" TargetMode="External"/><Relationship Id="rId93" Type="http://schemas.openxmlformats.org/officeDocument/2006/relationships/hyperlink" Target="mailto:mcoffin@centerlw.org" TargetMode="External"/><Relationship Id="rId98" Type="http://schemas.openxmlformats.org/officeDocument/2006/relationships/hyperlink" Target="https://dignityalliancema.org/contact/sign-up-for-emails/" TargetMode="Externa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3AFA3C-DDA9-4C3D-82B8-D2B9A62F59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2889</TotalTime>
  <Pages>12</Pages>
  <Words>6166</Words>
  <Characters>35152</Characters>
  <Application>Microsoft Office Word</Application>
  <DocSecurity>0</DocSecurity>
  <Lines>292</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3</cp:revision>
  <cp:lastPrinted>2021-04-19T15:16:00Z</cp:lastPrinted>
  <dcterms:created xsi:type="dcterms:W3CDTF">2021-08-20T21:48:00Z</dcterms:created>
  <dcterms:modified xsi:type="dcterms:W3CDTF">2021-08-23T22:03:00Z</dcterms:modified>
</cp:coreProperties>
</file>