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396C01B" w14:textId="77777777" w:rsidR="00396FA8" w:rsidRDefault="00396FA8"/>
    <w:tbl>
      <w:tblPr>
        <w:tblStyle w:val="TableGrid"/>
        <w:tblW w:w="0" w:type="auto"/>
        <w:tblLook w:val="04A0" w:firstRow="1" w:lastRow="0" w:firstColumn="1" w:lastColumn="0" w:noHBand="0" w:noVBand="1"/>
      </w:tblPr>
      <w:tblGrid>
        <w:gridCol w:w="2965"/>
        <w:gridCol w:w="2445"/>
        <w:gridCol w:w="1760"/>
        <w:gridCol w:w="3846"/>
      </w:tblGrid>
      <w:tr w:rsidR="00AF7AF8" w14:paraId="77797E0C" w14:textId="77777777" w:rsidTr="00EB0CFF">
        <w:trPr>
          <w:trHeight w:val="1880"/>
        </w:trPr>
        <w:tc>
          <w:tcPr>
            <w:tcW w:w="2965" w:type="dxa"/>
          </w:tcPr>
          <w:p w14:paraId="33D707EA" w14:textId="77777777" w:rsidR="00AF7AF8" w:rsidRDefault="00AF7AF8" w:rsidP="00AF7AF8">
            <w:pPr>
              <w:rPr>
                <w:noProof/>
              </w:rPr>
            </w:pPr>
          </w:p>
          <w:p w14:paraId="499C6B70" w14:textId="71D5D847" w:rsidR="00AF7AF8" w:rsidRDefault="00AF7AF8" w:rsidP="00AF7AF8">
            <w:r>
              <w:rPr>
                <w:noProof/>
              </w:rPr>
              <w:drawing>
                <wp:inline distT="0" distB="0" distL="0" distR="0" wp14:anchorId="25B0A017" wp14:editId="765D7125">
                  <wp:extent cx="1744980" cy="1137285"/>
                  <wp:effectExtent l="0" t="0" r="0" b="0"/>
                  <wp:docPr id="1" name="Picture 1" descr="Logo of Dignity Alliance Massachusetts with tag line &quot;respect. self-determination. choices.&quot;&#10;&#10;Description generated with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ignity Alliance - Logo_FINAL-02.jpg"/>
                          <pic:cNvPicPr/>
                        </pic:nvPicPr>
                        <pic:blipFill rotWithShape="1">
                          <a:blip r:embed="rId8" cstate="print">
                            <a:extLst>
                              <a:ext uri="{28A0092B-C50C-407E-A947-70E740481C1C}">
                                <a14:useLocalDpi xmlns:a14="http://schemas.microsoft.com/office/drawing/2010/main" val="0"/>
                              </a:ext>
                            </a:extLst>
                          </a:blip>
                          <a:srcRect l="17569" t="23719" r="20899" b="19451"/>
                          <a:stretch/>
                        </pic:blipFill>
                        <pic:spPr bwMode="auto">
                          <a:xfrm>
                            <a:off x="0" y="0"/>
                            <a:ext cx="1782777" cy="1161919"/>
                          </a:xfrm>
                          <a:prstGeom prst="rect">
                            <a:avLst/>
                          </a:prstGeom>
                          <a:ln>
                            <a:noFill/>
                          </a:ln>
                          <a:extLst>
                            <a:ext uri="{53640926-AAD7-44D8-BBD7-CCE9431645EC}">
                              <a14:shadowObscured xmlns:a14="http://schemas.microsoft.com/office/drawing/2010/main"/>
                            </a:ext>
                          </a:extLst>
                        </pic:spPr>
                      </pic:pic>
                    </a:graphicData>
                  </a:graphic>
                </wp:inline>
              </w:drawing>
            </w:r>
          </w:p>
          <w:p w14:paraId="56A48781" w14:textId="646BF28E" w:rsidR="00AF7AF8" w:rsidRPr="0024627F" w:rsidRDefault="00AF7AF8" w:rsidP="00AF7AF8">
            <w:pPr>
              <w:rPr>
                <w:rFonts w:ascii="Sagona Book" w:hAnsi="Sagona Book"/>
              </w:rPr>
            </w:pPr>
          </w:p>
        </w:tc>
        <w:tc>
          <w:tcPr>
            <w:tcW w:w="8051" w:type="dxa"/>
            <w:gridSpan w:val="3"/>
          </w:tcPr>
          <w:p w14:paraId="74CFB0FD" w14:textId="77777777" w:rsidR="00AF7AF8" w:rsidRPr="00BD29FE" w:rsidRDefault="00AF7AF8" w:rsidP="00AF7AF8">
            <w:pPr>
              <w:rPr>
                <w:rFonts w:ascii="Sagona Book" w:hAnsi="Sagona Book"/>
                <w:sz w:val="72"/>
                <w:szCs w:val="72"/>
              </w:rPr>
            </w:pPr>
            <w:r w:rsidRPr="00BD29FE">
              <w:rPr>
                <w:rFonts w:ascii="Sagona Book" w:hAnsi="Sagona Book"/>
                <w:sz w:val="72"/>
                <w:szCs w:val="72"/>
              </w:rPr>
              <w:t xml:space="preserve">The </w:t>
            </w:r>
            <w:r>
              <w:rPr>
                <w:rFonts w:ascii="Sagona Book" w:hAnsi="Sagona Book"/>
                <w:sz w:val="72"/>
                <w:szCs w:val="72"/>
              </w:rPr>
              <w:t xml:space="preserve">Dignity </w:t>
            </w:r>
            <w:r w:rsidRPr="00BD29FE">
              <w:rPr>
                <w:rFonts w:ascii="Sagona Book" w:hAnsi="Sagona Book"/>
                <w:sz w:val="72"/>
                <w:szCs w:val="72"/>
              </w:rPr>
              <w:t>Digest</w:t>
            </w:r>
          </w:p>
          <w:p w14:paraId="5EC5CA3A" w14:textId="3413913E" w:rsidR="00AF7AF8" w:rsidRPr="00BD29FE" w:rsidRDefault="00AF7AF8" w:rsidP="00AF7AF8">
            <w:pPr>
              <w:rPr>
                <w:rFonts w:ascii="Sagona Book" w:hAnsi="Sagona Book"/>
              </w:rPr>
            </w:pPr>
            <w:r w:rsidRPr="00BD29FE">
              <w:rPr>
                <w:rFonts w:ascii="Sagona Book" w:hAnsi="Sagona Book"/>
              </w:rPr>
              <w:t xml:space="preserve">Issue # </w:t>
            </w:r>
            <w:r>
              <w:rPr>
                <w:rFonts w:ascii="Sagona Book" w:hAnsi="Sagona Book"/>
              </w:rPr>
              <w:t>74</w:t>
            </w:r>
            <w:r w:rsidRPr="00BD29FE">
              <w:rPr>
                <w:rFonts w:ascii="Sagona Book" w:hAnsi="Sagona Book"/>
              </w:rPr>
              <w:tab/>
            </w:r>
            <w:r w:rsidRPr="00BD29FE">
              <w:rPr>
                <w:rFonts w:ascii="Sagona Book" w:hAnsi="Sagona Book"/>
              </w:rPr>
              <w:tab/>
            </w:r>
            <w:r w:rsidRPr="00BD29FE">
              <w:rPr>
                <w:rFonts w:ascii="Sagona Book" w:hAnsi="Sagona Book"/>
              </w:rPr>
              <w:tab/>
            </w:r>
            <w:r w:rsidRPr="00BD29FE">
              <w:rPr>
                <w:rFonts w:ascii="Sagona Book" w:hAnsi="Sagona Book"/>
              </w:rPr>
              <w:tab/>
            </w:r>
            <w:r w:rsidRPr="00BD29FE">
              <w:rPr>
                <w:rFonts w:ascii="Sagona Book" w:hAnsi="Sagona Book"/>
              </w:rPr>
              <w:tab/>
            </w:r>
            <w:r w:rsidRPr="00BD29FE">
              <w:rPr>
                <w:rFonts w:ascii="Sagona Book" w:hAnsi="Sagona Book"/>
              </w:rPr>
              <w:tab/>
              <w:t xml:space="preserve">       </w:t>
            </w:r>
            <w:r>
              <w:rPr>
                <w:rFonts w:ascii="Sagona Book" w:hAnsi="Sagona Book"/>
              </w:rPr>
              <w:t>January 28, 2022</w:t>
            </w:r>
          </w:p>
          <w:p w14:paraId="64EBF7B2" w14:textId="77777777" w:rsidR="00AF7AF8" w:rsidRDefault="00AF7AF8" w:rsidP="00AF7AF8">
            <w:pPr>
              <w:jc w:val="both"/>
              <w:rPr>
                <w:rFonts w:ascii="Sagona Book" w:hAnsi="Sagona Book"/>
                <w:sz w:val="20"/>
                <w:szCs w:val="20"/>
              </w:rPr>
            </w:pPr>
            <w:r w:rsidRPr="00BD29FE">
              <w:rPr>
                <w:rFonts w:ascii="Sagona Book" w:hAnsi="Sagona Book"/>
                <w:i/>
                <w:iCs/>
                <w:sz w:val="20"/>
                <w:szCs w:val="20"/>
              </w:rPr>
              <w:t xml:space="preserve">The </w:t>
            </w:r>
            <w:r>
              <w:rPr>
                <w:rFonts w:ascii="Sagona Book" w:hAnsi="Sagona Book"/>
                <w:i/>
                <w:iCs/>
                <w:sz w:val="20"/>
                <w:szCs w:val="20"/>
              </w:rPr>
              <w:t>Dignity</w:t>
            </w:r>
            <w:r w:rsidRPr="00BD29FE">
              <w:rPr>
                <w:rFonts w:ascii="Sagona Book" w:hAnsi="Sagona Book"/>
                <w:i/>
                <w:iCs/>
                <w:sz w:val="20"/>
                <w:szCs w:val="20"/>
              </w:rPr>
              <w:t xml:space="preserve"> Digest</w:t>
            </w:r>
            <w:r w:rsidRPr="00BD29FE">
              <w:rPr>
                <w:rFonts w:ascii="Sagona Book" w:hAnsi="Sagona Book"/>
                <w:sz w:val="20"/>
                <w:szCs w:val="20"/>
              </w:rPr>
              <w:t xml:space="preserve"> is information complied by Dignity Alliance Massachusetts concerning long-term services, support, living options, and care issued each </w:t>
            </w:r>
            <w:r>
              <w:rPr>
                <w:rFonts w:ascii="Sagona Book" w:hAnsi="Sagona Book"/>
                <w:sz w:val="20"/>
                <w:szCs w:val="20"/>
              </w:rPr>
              <w:t>Fri</w:t>
            </w:r>
            <w:r w:rsidRPr="00BD29FE">
              <w:rPr>
                <w:rFonts w:ascii="Sagona Book" w:hAnsi="Sagona Book"/>
                <w:sz w:val="20"/>
                <w:szCs w:val="20"/>
              </w:rPr>
              <w:t>day.</w:t>
            </w:r>
          </w:p>
          <w:p w14:paraId="4B8A65B1" w14:textId="77777777" w:rsidR="00AF7AF8" w:rsidRDefault="00AF7AF8" w:rsidP="00AF7AF8">
            <w:pPr>
              <w:jc w:val="both"/>
              <w:rPr>
                <w:rFonts w:ascii="Sagona Book" w:hAnsi="Sagona Book"/>
                <w:sz w:val="20"/>
                <w:szCs w:val="20"/>
              </w:rPr>
            </w:pPr>
          </w:p>
          <w:p w14:paraId="00EF4D6A" w14:textId="4EE9CB4D" w:rsidR="00AF7AF8" w:rsidRPr="00BD29FE" w:rsidRDefault="00AF7AF8" w:rsidP="00AF7AF8">
            <w:pPr>
              <w:jc w:val="both"/>
              <w:rPr>
                <w:rFonts w:ascii="Sagona Book" w:hAnsi="Sagona Book"/>
                <w:sz w:val="20"/>
                <w:szCs w:val="20"/>
              </w:rPr>
            </w:pPr>
          </w:p>
        </w:tc>
      </w:tr>
      <w:tr w:rsidR="00AF7AF8" w:rsidRPr="0091306F" w14:paraId="06AF8295" w14:textId="77777777" w:rsidTr="00EB0CFF">
        <w:tc>
          <w:tcPr>
            <w:tcW w:w="2965" w:type="dxa"/>
          </w:tcPr>
          <w:p w14:paraId="3BE3C501" w14:textId="77777777" w:rsidR="00AF7AF8" w:rsidRDefault="00AF7AF8" w:rsidP="00AF7AF8">
            <w:pPr>
              <w:rPr>
                <w:sz w:val="24"/>
                <w:szCs w:val="24"/>
              </w:rPr>
            </w:pPr>
          </w:p>
        </w:tc>
        <w:tc>
          <w:tcPr>
            <w:tcW w:w="8051" w:type="dxa"/>
            <w:gridSpan w:val="3"/>
          </w:tcPr>
          <w:p w14:paraId="2C099540" w14:textId="176C2513" w:rsidR="00AF7AF8" w:rsidRPr="0091306F" w:rsidRDefault="00AF7AF8" w:rsidP="00AF7AF8">
            <w:pPr>
              <w:rPr>
                <w:color w:val="000000" w:themeColor="text1"/>
              </w:rPr>
            </w:pPr>
            <w:r w:rsidRPr="0091306F">
              <w:rPr>
                <w:color w:val="000000" w:themeColor="text1"/>
              </w:rPr>
              <w:t xml:space="preserve">*May require registration before </w:t>
            </w:r>
            <w:r>
              <w:rPr>
                <w:color w:val="000000" w:themeColor="text1"/>
              </w:rPr>
              <w:t>access</w:t>
            </w:r>
            <w:r w:rsidRPr="0091306F">
              <w:rPr>
                <w:color w:val="000000" w:themeColor="text1"/>
              </w:rPr>
              <w:t>ing article.</w:t>
            </w:r>
          </w:p>
        </w:tc>
      </w:tr>
      <w:tr w:rsidR="00741334" w14:paraId="0123215A" w14:textId="77777777" w:rsidTr="00A60C79">
        <w:trPr>
          <w:trHeight w:val="323"/>
        </w:trPr>
        <w:tc>
          <w:tcPr>
            <w:tcW w:w="2965" w:type="dxa"/>
          </w:tcPr>
          <w:p w14:paraId="6AA1F83B" w14:textId="29C7C0BC" w:rsidR="00B50B63" w:rsidRDefault="00B50B63" w:rsidP="00D40283">
            <w:pPr>
              <w:rPr>
                <w:sz w:val="24"/>
                <w:szCs w:val="24"/>
              </w:rPr>
            </w:pPr>
            <w:r>
              <w:rPr>
                <w:sz w:val="24"/>
                <w:szCs w:val="24"/>
              </w:rPr>
              <w:t>Quote</w:t>
            </w:r>
            <w:r w:rsidR="00714E88">
              <w:rPr>
                <w:sz w:val="24"/>
                <w:szCs w:val="24"/>
              </w:rPr>
              <w:t>s</w:t>
            </w:r>
            <w:r>
              <w:rPr>
                <w:sz w:val="24"/>
                <w:szCs w:val="24"/>
              </w:rPr>
              <w:t xml:space="preserve"> of the Week</w:t>
            </w:r>
          </w:p>
        </w:tc>
        <w:tc>
          <w:tcPr>
            <w:tcW w:w="8051" w:type="dxa"/>
            <w:gridSpan w:val="3"/>
          </w:tcPr>
          <w:p w14:paraId="1FB6598A" w14:textId="214E73BB" w:rsidR="004F4981" w:rsidRDefault="004F4981" w:rsidP="00EF0D53">
            <w:pPr>
              <w:pStyle w:val="ListParagraph"/>
              <w:ind w:left="0"/>
              <w:rPr>
                <w:i/>
                <w:iCs/>
                <w:sz w:val="32"/>
                <w:szCs w:val="32"/>
              </w:rPr>
            </w:pPr>
            <w:r w:rsidRPr="004F4981">
              <w:rPr>
                <w:i/>
                <w:iCs/>
                <w:sz w:val="32"/>
                <w:szCs w:val="32"/>
              </w:rPr>
              <w:t>We can’t tell if this informal care is provided based on preferences of the elder and family members or due to needs of the residents being too great for the staff to meet alone. If it is the latter, it raises concerns about adequacy of staffing levels in nursing homes. It also raises questions about how needs are met among people who don’t have informal caregivers. Are their needs going unmet, or do staff spend more time with these residents, creating an implicit cross-subsidization between residents with and without family helpers?</w:t>
            </w:r>
          </w:p>
          <w:p w14:paraId="59BA8E92" w14:textId="6F6C8CC1" w:rsidR="004F4981" w:rsidRPr="004F4981" w:rsidRDefault="002C6086" w:rsidP="002C6086">
            <w:pPr>
              <w:pStyle w:val="ListParagraph"/>
            </w:pPr>
            <w:r w:rsidRPr="004F4981">
              <w:rPr>
                <w:i/>
                <w:iCs/>
              </w:rPr>
              <w:t>Family and Friends are the Invisible Workforce in Long-term Care</w:t>
            </w:r>
            <w:r>
              <w:rPr>
                <w:i/>
                <w:iCs/>
              </w:rPr>
              <w:t xml:space="preserve">, </w:t>
            </w:r>
            <w:r w:rsidRPr="002C6086">
              <w:rPr>
                <w:b/>
                <w:bCs/>
              </w:rPr>
              <w:t xml:space="preserve">Leonard Davis Institute of Health Economics (blog), </w:t>
            </w:r>
            <w:r>
              <w:t xml:space="preserve">January 4, 2022, </w:t>
            </w:r>
            <w:hyperlink r:id="rId9" w:history="1">
              <w:r w:rsidRPr="005000EF">
                <w:rPr>
                  <w:rStyle w:val="Hyperlink"/>
                </w:rPr>
                <w:t>https://tinyurl.com/InvisibleWorkforceLTC</w:t>
              </w:r>
            </w:hyperlink>
            <w:r>
              <w:t xml:space="preserve"> </w:t>
            </w:r>
          </w:p>
          <w:p w14:paraId="5B62641D" w14:textId="77777777" w:rsidR="004F4981" w:rsidRDefault="004F4981" w:rsidP="00EF0D53">
            <w:pPr>
              <w:pStyle w:val="ListParagraph"/>
              <w:ind w:left="0"/>
              <w:rPr>
                <w:i/>
                <w:iCs/>
                <w:sz w:val="32"/>
                <w:szCs w:val="32"/>
              </w:rPr>
            </w:pPr>
          </w:p>
          <w:p w14:paraId="6B0AE199" w14:textId="3195D03C" w:rsidR="00EF0D53" w:rsidRPr="00EF0D53" w:rsidRDefault="00EF0D53" w:rsidP="00EF0D53">
            <w:pPr>
              <w:pStyle w:val="ListParagraph"/>
              <w:ind w:left="0"/>
              <w:rPr>
                <w:i/>
                <w:iCs/>
                <w:sz w:val="32"/>
                <w:szCs w:val="32"/>
              </w:rPr>
            </w:pPr>
            <w:r w:rsidRPr="00EF0D53">
              <w:rPr>
                <w:i/>
                <w:iCs/>
                <w:sz w:val="32"/>
                <w:szCs w:val="32"/>
              </w:rPr>
              <w:t>“Politics is a pervasive and largely unavoidable source of chronic stress that exacted significant health costs for large numbers of American adults between 2017 and 2020</w:t>
            </w:r>
            <w:r>
              <w:rPr>
                <w:i/>
                <w:iCs/>
                <w:sz w:val="32"/>
                <w:szCs w:val="32"/>
              </w:rPr>
              <w:t xml:space="preserve">. </w:t>
            </w:r>
            <w:r w:rsidRPr="00EF0D53">
              <w:rPr>
                <w:i/>
                <w:iCs/>
                <w:sz w:val="32"/>
                <w:szCs w:val="32"/>
              </w:rPr>
              <w:t>The 2020 election did little to alleviate those effects and quite likely exacerbated them.</w:t>
            </w:r>
            <w:r w:rsidR="00800B01">
              <w:rPr>
                <w:i/>
                <w:iCs/>
                <w:sz w:val="32"/>
                <w:szCs w:val="32"/>
              </w:rPr>
              <w:t xml:space="preserve"> . . </w:t>
            </w:r>
            <w:r w:rsidR="00800B01" w:rsidRPr="00800B01">
              <w:rPr>
                <w:i/>
                <w:iCs/>
                <w:sz w:val="32"/>
                <w:szCs w:val="32"/>
              </w:rPr>
              <w:t>It is essentially a permanent part of the background noise of our lives.”</w:t>
            </w:r>
          </w:p>
          <w:p w14:paraId="34F8596D" w14:textId="7E200595" w:rsidR="00EF0D53" w:rsidRPr="00EF0D53" w:rsidRDefault="00EF0D53" w:rsidP="00EF0D53">
            <w:pPr>
              <w:pStyle w:val="ListParagraph"/>
              <w:rPr>
                <w:i/>
                <w:iCs/>
              </w:rPr>
            </w:pPr>
            <w:r w:rsidRPr="00EF0D53">
              <w:t>Kevin B. Smith, chair of the political science department at the University of Nebraska, Lincoln</w:t>
            </w:r>
            <w:r>
              <w:t xml:space="preserve"> </w:t>
            </w:r>
            <w:r w:rsidRPr="00EF0D53">
              <w:t>in “Politics Is Making Us Sick: The Negative Impact of Political Engagement on Public Health During the Trump Administration.”</w:t>
            </w:r>
            <w:r>
              <w:t xml:space="preserve">, </w:t>
            </w:r>
            <w:r w:rsidRPr="00EF0D53">
              <w:rPr>
                <w:i/>
                <w:iCs/>
              </w:rPr>
              <w:t>The Mental Health Toll of Trump-Era Politics</w:t>
            </w:r>
            <w:r>
              <w:rPr>
                <w:i/>
                <w:iCs/>
              </w:rPr>
              <w:t xml:space="preserve">, </w:t>
            </w:r>
            <w:r w:rsidRPr="00EF0D53">
              <w:rPr>
                <w:b/>
                <w:bCs/>
              </w:rPr>
              <w:t xml:space="preserve">*New York Times, </w:t>
            </w:r>
            <w:r>
              <w:t xml:space="preserve">January 22, 2022, </w:t>
            </w:r>
            <w:hyperlink r:id="rId10" w:history="1">
              <w:r w:rsidR="00800B01" w:rsidRPr="00E32781">
                <w:rPr>
                  <w:rStyle w:val="Hyperlink"/>
                </w:rPr>
                <w:t>https://tinyurl.com/MentalHealthTollTrumpEra</w:t>
              </w:r>
            </w:hyperlink>
            <w:r w:rsidR="00800B01">
              <w:t xml:space="preserve"> </w:t>
            </w:r>
          </w:p>
          <w:p w14:paraId="2121362C" w14:textId="77777777" w:rsidR="00EF0D53" w:rsidRDefault="00EF0D53" w:rsidP="00EF0D53">
            <w:pPr>
              <w:pStyle w:val="ListParagraph"/>
              <w:ind w:left="360"/>
            </w:pPr>
          </w:p>
          <w:p w14:paraId="41FE8157" w14:textId="7D332F9C" w:rsidR="00502038" w:rsidRDefault="00502038" w:rsidP="00502038">
            <w:pPr>
              <w:rPr>
                <w:i/>
                <w:iCs/>
                <w:sz w:val="32"/>
                <w:szCs w:val="32"/>
              </w:rPr>
            </w:pPr>
            <w:r w:rsidRPr="00502038">
              <w:rPr>
                <w:i/>
                <w:iCs/>
                <w:sz w:val="32"/>
                <w:szCs w:val="32"/>
              </w:rPr>
              <w:t>“At the end of the day, it all begins and ends with your patient</w:t>
            </w:r>
            <w:r>
              <w:rPr>
                <w:i/>
                <w:iCs/>
                <w:sz w:val="32"/>
                <w:szCs w:val="32"/>
              </w:rPr>
              <w:t xml:space="preserve">. </w:t>
            </w:r>
            <w:r w:rsidRPr="00502038">
              <w:rPr>
                <w:i/>
                <w:iCs/>
                <w:sz w:val="32"/>
                <w:szCs w:val="32"/>
              </w:rPr>
              <w:t xml:space="preserve">Your care begins with that </w:t>
            </w:r>
            <w:r w:rsidR="007052E2" w:rsidRPr="00502038">
              <w:rPr>
                <w:i/>
                <w:iCs/>
                <w:sz w:val="32"/>
                <w:szCs w:val="32"/>
              </w:rPr>
              <w:t>person,</w:t>
            </w:r>
            <w:r w:rsidRPr="00502038">
              <w:rPr>
                <w:i/>
                <w:iCs/>
                <w:sz w:val="32"/>
                <w:szCs w:val="32"/>
              </w:rPr>
              <w:t xml:space="preserve"> and it ends with that person, and they should be at the center of the decision </w:t>
            </w:r>
            <w:r w:rsidRPr="00502038">
              <w:rPr>
                <w:i/>
                <w:iCs/>
                <w:sz w:val="32"/>
                <w:szCs w:val="32"/>
              </w:rPr>
              <w:lastRenderedPageBreak/>
              <w:t>making.”</w:t>
            </w:r>
          </w:p>
          <w:p w14:paraId="3EFC9979" w14:textId="03B67F14" w:rsidR="00502038" w:rsidRPr="00502038" w:rsidRDefault="00502038" w:rsidP="00502038">
            <w:pPr>
              <w:pStyle w:val="ListParagraph"/>
              <w:rPr>
                <w:i/>
                <w:iCs/>
              </w:rPr>
            </w:pPr>
            <w:r w:rsidRPr="00502038">
              <w:t xml:space="preserve">Dr. Mary Groll, </w:t>
            </w:r>
            <w:r>
              <w:t>p</w:t>
            </w:r>
            <w:r w:rsidRPr="00502038">
              <w:t>rofessor</w:t>
            </w:r>
            <w:r>
              <w:t>,</w:t>
            </w:r>
            <w:r w:rsidRPr="00502038">
              <w:t xml:space="preserve"> health sciences</w:t>
            </w:r>
            <w:r>
              <w:t xml:space="preserve">, </w:t>
            </w:r>
            <w:r w:rsidRPr="00502038">
              <w:t>North Central College</w:t>
            </w:r>
            <w:r>
              <w:t xml:space="preserve">, </w:t>
            </w:r>
            <w:r w:rsidRPr="00502038">
              <w:t>Naperville, Il</w:t>
            </w:r>
            <w:r>
              <w:t xml:space="preserve">, </w:t>
            </w:r>
            <w:r w:rsidRPr="005D008F">
              <w:rPr>
                <w:i/>
                <w:iCs/>
              </w:rPr>
              <w:t xml:space="preserve">Court Battle Over a Ventilator Takes a Patient </w:t>
            </w:r>
            <w:r w:rsidR="007052E2" w:rsidRPr="005D008F">
              <w:rPr>
                <w:i/>
                <w:iCs/>
              </w:rPr>
              <w:t>from</w:t>
            </w:r>
            <w:r w:rsidRPr="005D008F">
              <w:rPr>
                <w:i/>
                <w:iCs/>
              </w:rPr>
              <w:t xml:space="preserve"> Minnesota to Texas</w:t>
            </w:r>
            <w:r>
              <w:rPr>
                <w:i/>
                <w:iCs/>
              </w:rPr>
              <w:t xml:space="preserve">, </w:t>
            </w:r>
            <w:r w:rsidRPr="00502038">
              <w:rPr>
                <w:b/>
                <w:bCs/>
              </w:rPr>
              <w:t xml:space="preserve">*New York Times, </w:t>
            </w:r>
            <w:r>
              <w:t xml:space="preserve">January 22, 2022, </w:t>
            </w:r>
            <w:hyperlink r:id="rId11" w:history="1">
              <w:r w:rsidRPr="00E32781">
                <w:rPr>
                  <w:rStyle w:val="Hyperlink"/>
                </w:rPr>
                <w:t>https://tinyurl.com/BattleOverVentilator</w:t>
              </w:r>
            </w:hyperlink>
            <w:r>
              <w:t xml:space="preserve"> </w:t>
            </w:r>
          </w:p>
          <w:p w14:paraId="1F9F5290" w14:textId="77777777" w:rsidR="00502038" w:rsidRDefault="00502038" w:rsidP="00502038">
            <w:pPr>
              <w:pStyle w:val="ListParagraph"/>
              <w:ind w:left="360"/>
            </w:pPr>
          </w:p>
          <w:p w14:paraId="7038FAB7" w14:textId="5B267340" w:rsidR="00891157" w:rsidRDefault="00891157" w:rsidP="00891157">
            <w:pPr>
              <w:pStyle w:val="ListParagraph"/>
              <w:ind w:left="0"/>
              <w:rPr>
                <w:i/>
                <w:iCs/>
                <w:sz w:val="32"/>
                <w:szCs w:val="32"/>
              </w:rPr>
            </w:pPr>
            <w:r w:rsidRPr="00891157">
              <w:rPr>
                <w:i/>
                <w:iCs/>
                <w:sz w:val="32"/>
                <w:szCs w:val="32"/>
              </w:rPr>
              <w:t>“It’s death all around you all the time. It drains you.</w:t>
            </w:r>
            <w:r>
              <w:rPr>
                <w:i/>
                <w:iCs/>
                <w:sz w:val="32"/>
                <w:szCs w:val="32"/>
              </w:rPr>
              <w:t xml:space="preserve"> . . </w:t>
            </w:r>
            <w:r w:rsidRPr="00891157">
              <w:rPr>
                <w:i/>
                <w:iCs/>
                <w:sz w:val="32"/>
                <w:szCs w:val="32"/>
              </w:rPr>
              <w:t>Emotionally, it is a lot</w:t>
            </w:r>
            <w:r w:rsidR="00A07A67">
              <w:rPr>
                <w:i/>
                <w:iCs/>
                <w:sz w:val="32"/>
                <w:szCs w:val="32"/>
              </w:rPr>
              <w:t>. . .</w:t>
            </w:r>
            <w:r w:rsidR="00A07A67" w:rsidRPr="00A07A67">
              <w:rPr>
                <w:i/>
                <w:iCs/>
                <w:sz w:val="32"/>
                <w:szCs w:val="32"/>
              </w:rPr>
              <w:t>I feel like we’re not winning</w:t>
            </w:r>
            <w:r w:rsidR="00A07A67">
              <w:rPr>
                <w:i/>
                <w:iCs/>
                <w:sz w:val="32"/>
                <w:szCs w:val="32"/>
              </w:rPr>
              <w:t xml:space="preserve">. </w:t>
            </w:r>
            <w:r w:rsidR="00A07A67" w:rsidRPr="00A07A67">
              <w:rPr>
                <w:i/>
                <w:iCs/>
                <w:sz w:val="32"/>
                <w:szCs w:val="32"/>
              </w:rPr>
              <w:t>I feel like we’re losing. Two years later, we’re still losing this fight.”</w:t>
            </w:r>
          </w:p>
          <w:p w14:paraId="14651F95" w14:textId="25A33CD0" w:rsidR="00A07A67" w:rsidRDefault="00A07A67" w:rsidP="00A07A67">
            <w:pPr>
              <w:pStyle w:val="ListParagraph"/>
            </w:pPr>
            <w:r w:rsidRPr="00A07A67">
              <w:t>Nikki Saranathan, a Houston [TX] Methodist Hospital nurse,</w:t>
            </w:r>
            <w:r>
              <w:rPr>
                <w:i/>
                <w:iCs/>
              </w:rPr>
              <w:t xml:space="preserve"> </w:t>
            </w:r>
            <w:r w:rsidRPr="00891157">
              <w:rPr>
                <w:i/>
                <w:iCs/>
              </w:rPr>
              <w:t>In Hospital Strained by Omicron, Weary Nurses Treat Too Many Patients</w:t>
            </w:r>
            <w:r>
              <w:rPr>
                <w:i/>
                <w:iCs/>
              </w:rPr>
              <w:t xml:space="preserve">, </w:t>
            </w:r>
            <w:r>
              <w:rPr>
                <w:b/>
                <w:bCs/>
              </w:rPr>
              <w:t xml:space="preserve">*Wall Street Journal, </w:t>
            </w:r>
            <w:r>
              <w:t xml:space="preserve">January 23, 2022, </w:t>
            </w:r>
            <w:hyperlink r:id="rId12" w:history="1">
              <w:r w:rsidRPr="00E32781">
                <w:rPr>
                  <w:rStyle w:val="Hyperlink"/>
                </w:rPr>
                <w:t>https://tinyurl.com/HospitalStrained</w:t>
              </w:r>
            </w:hyperlink>
            <w:r>
              <w:t xml:space="preserve"> </w:t>
            </w:r>
          </w:p>
          <w:p w14:paraId="1EAA8D31" w14:textId="77777777" w:rsidR="00A07A67" w:rsidRDefault="00A07A67" w:rsidP="00A07A67">
            <w:pPr>
              <w:pStyle w:val="ListParagraph"/>
              <w:ind w:left="360"/>
            </w:pPr>
          </w:p>
          <w:p w14:paraId="65065DEE" w14:textId="772E9FA9" w:rsidR="00980463" w:rsidRDefault="00980463" w:rsidP="00980463">
            <w:pPr>
              <w:pStyle w:val="ListParagraph"/>
              <w:ind w:left="0"/>
              <w:rPr>
                <w:i/>
                <w:iCs/>
                <w:sz w:val="36"/>
                <w:szCs w:val="36"/>
              </w:rPr>
            </w:pPr>
            <w:r w:rsidRPr="00980463">
              <w:rPr>
                <w:i/>
                <w:iCs/>
                <w:sz w:val="36"/>
                <w:szCs w:val="36"/>
              </w:rPr>
              <w:t xml:space="preserve">“In my own worst </w:t>
            </w:r>
            <w:r w:rsidR="00ED0440" w:rsidRPr="00980463">
              <w:rPr>
                <w:i/>
                <w:iCs/>
                <w:sz w:val="36"/>
                <w:szCs w:val="36"/>
              </w:rPr>
              <w:t>seasons,</w:t>
            </w:r>
            <w:r w:rsidRPr="00980463">
              <w:rPr>
                <w:i/>
                <w:iCs/>
                <w:sz w:val="36"/>
                <w:szCs w:val="36"/>
              </w:rPr>
              <w:t xml:space="preserve"> I’ve come back from the colorless world of despair by forcing myself to look hard, for a long time, at a single glorious thing: a flame of red geranium outside my bedroom window. And then another . . . [a]nd another . . . [u]ntil I learned to be in love with my life again. Like a stroke victim retraining new parts of the brain to grasp lost skills, I have taught myself joy, over and over again.”</w:t>
            </w:r>
          </w:p>
          <w:p w14:paraId="28C230D9" w14:textId="77777777" w:rsidR="00980463" w:rsidRDefault="00980463" w:rsidP="00980463">
            <w:pPr>
              <w:pStyle w:val="ListParagraph"/>
            </w:pPr>
            <w:r>
              <w:t xml:space="preserve">Novelist </w:t>
            </w:r>
            <w:r w:rsidRPr="00980463">
              <w:t>Barbara Kingsolver</w:t>
            </w:r>
            <w:r>
              <w:t xml:space="preserve">, </w:t>
            </w:r>
            <w:r w:rsidRPr="00113F0E">
              <w:rPr>
                <w:i/>
                <w:iCs/>
                <w:color w:val="000000" w:themeColor="text1"/>
              </w:rPr>
              <w:t>How I found joy in life during difficult times</w:t>
            </w:r>
            <w:r>
              <w:rPr>
                <w:i/>
                <w:iCs/>
                <w:color w:val="000000" w:themeColor="text1"/>
              </w:rPr>
              <w:t xml:space="preserve">, </w:t>
            </w:r>
            <w:r w:rsidRPr="00980463">
              <w:rPr>
                <w:b/>
                <w:bCs/>
                <w:color w:val="000000" w:themeColor="text1"/>
              </w:rPr>
              <w:t xml:space="preserve">*Washington Post, </w:t>
            </w:r>
            <w:r w:rsidRPr="00980463">
              <w:rPr>
                <w:color w:val="000000" w:themeColor="text1"/>
              </w:rPr>
              <w:t xml:space="preserve">January 22, 2022, </w:t>
            </w:r>
            <w:hyperlink r:id="rId13" w:history="1">
              <w:r w:rsidRPr="005000EF">
                <w:rPr>
                  <w:rStyle w:val="Hyperlink"/>
                </w:rPr>
                <w:t>https://tinyurl.com/JoyDuringDifficultTimes</w:t>
              </w:r>
            </w:hyperlink>
            <w:r>
              <w:t xml:space="preserve"> </w:t>
            </w:r>
          </w:p>
          <w:p w14:paraId="27A5D955" w14:textId="77777777" w:rsidR="00980463" w:rsidRDefault="00980463" w:rsidP="00980463">
            <w:pPr>
              <w:pStyle w:val="ListParagraph"/>
              <w:rPr>
                <w:i/>
                <w:iCs/>
                <w:color w:val="000000" w:themeColor="text1"/>
              </w:rPr>
            </w:pPr>
          </w:p>
          <w:p w14:paraId="3A355154" w14:textId="77E653F6" w:rsidR="00AE761B" w:rsidRDefault="00AE761B" w:rsidP="00AE761B">
            <w:pPr>
              <w:pStyle w:val="ListParagraph"/>
              <w:ind w:left="0"/>
              <w:rPr>
                <w:i/>
                <w:iCs/>
                <w:color w:val="000000" w:themeColor="text1"/>
                <w:sz w:val="32"/>
                <w:szCs w:val="32"/>
              </w:rPr>
            </w:pPr>
            <w:r w:rsidRPr="00AE761B">
              <w:rPr>
                <w:i/>
                <w:iCs/>
                <w:color w:val="000000" w:themeColor="text1"/>
                <w:sz w:val="32"/>
                <w:szCs w:val="32"/>
              </w:rPr>
              <w:t>“We would like to see staff vaccinated. We think that it’s the safest option for residents, which is our biggest concern</w:t>
            </w:r>
            <w:r>
              <w:rPr>
                <w:i/>
                <w:iCs/>
                <w:color w:val="000000" w:themeColor="text1"/>
                <w:sz w:val="32"/>
                <w:szCs w:val="32"/>
              </w:rPr>
              <w:t xml:space="preserve">. </w:t>
            </w:r>
            <w:r w:rsidRPr="00AE761B">
              <w:rPr>
                <w:i/>
                <w:iCs/>
                <w:color w:val="000000" w:themeColor="text1"/>
                <w:sz w:val="32"/>
                <w:szCs w:val="32"/>
              </w:rPr>
              <w:t>But not having staff is also a really big concern, because the neglect that happens as a result of that is severe and very scary.”</w:t>
            </w:r>
          </w:p>
          <w:p w14:paraId="7FBAA744" w14:textId="77777777" w:rsidR="00AE761B" w:rsidRDefault="00AE761B" w:rsidP="00AE6C2F">
            <w:pPr>
              <w:pStyle w:val="ListParagraph"/>
              <w:rPr>
                <w:color w:val="000000" w:themeColor="text1"/>
              </w:rPr>
            </w:pPr>
            <w:r w:rsidRPr="00AE761B">
              <w:rPr>
                <w:color w:val="000000" w:themeColor="text1"/>
              </w:rPr>
              <w:t>Marjorie Moore, executive director of VOYCE, a St. Louis County, Missouri, nonprofit that works on behalf of nursing home residents</w:t>
            </w:r>
            <w:r>
              <w:rPr>
                <w:color w:val="000000" w:themeColor="text1"/>
              </w:rPr>
              <w:t>,</w:t>
            </w:r>
            <w:r w:rsidR="00AE6C2F">
              <w:rPr>
                <w:color w:val="000000" w:themeColor="text1"/>
              </w:rPr>
              <w:t xml:space="preserve"> </w:t>
            </w:r>
            <w:r w:rsidR="00AE6C2F" w:rsidRPr="00427BE7">
              <w:rPr>
                <w:i/>
                <w:iCs/>
              </w:rPr>
              <w:t>Vaccine mandate to kick in for first wave of health workers</w:t>
            </w:r>
            <w:r w:rsidR="00AE6C2F">
              <w:rPr>
                <w:i/>
                <w:iCs/>
              </w:rPr>
              <w:t xml:space="preserve">, </w:t>
            </w:r>
            <w:r w:rsidR="00AE6C2F" w:rsidRPr="00AE6C2F">
              <w:rPr>
                <w:b/>
                <w:bCs/>
              </w:rPr>
              <w:t xml:space="preserve">Associated Press, </w:t>
            </w:r>
            <w:r w:rsidR="00AE6C2F">
              <w:t xml:space="preserve">January 26, 2022, </w:t>
            </w:r>
            <w:hyperlink r:id="rId14" w:history="1">
              <w:r w:rsidR="00AE6C2F" w:rsidRPr="005000EF">
                <w:rPr>
                  <w:rStyle w:val="Hyperlink"/>
                </w:rPr>
                <w:t>https://tinyurl.com/FisrtWaveHealthWorkers</w:t>
              </w:r>
            </w:hyperlink>
            <w:r w:rsidR="00AE6C2F" w:rsidRPr="00AE6C2F">
              <w:rPr>
                <w:color w:val="000000" w:themeColor="text1"/>
              </w:rPr>
              <w:t xml:space="preserve"> </w:t>
            </w:r>
          </w:p>
          <w:p w14:paraId="114F7F28" w14:textId="77777777" w:rsidR="00AE6C2F" w:rsidRDefault="00AE6C2F" w:rsidP="00AE6C2F">
            <w:pPr>
              <w:pStyle w:val="ListParagraph"/>
              <w:rPr>
                <w:color w:val="000000" w:themeColor="text1"/>
              </w:rPr>
            </w:pPr>
          </w:p>
          <w:p w14:paraId="1A59C74F" w14:textId="77777777" w:rsidR="00AE6C2F" w:rsidRDefault="005C33BA" w:rsidP="005C33BA">
            <w:pPr>
              <w:pStyle w:val="ListParagraph"/>
              <w:ind w:left="0"/>
              <w:rPr>
                <w:i/>
                <w:iCs/>
                <w:sz w:val="32"/>
                <w:szCs w:val="32"/>
              </w:rPr>
            </w:pPr>
            <w:r w:rsidRPr="005C33BA">
              <w:rPr>
                <w:i/>
                <w:iCs/>
                <w:sz w:val="32"/>
                <w:szCs w:val="32"/>
              </w:rPr>
              <w:t xml:space="preserve">The emphasis on community settings reflects the </w:t>
            </w:r>
            <w:hyperlink r:id="rId15" w:tgtFrame="_blank" w:history="1">
              <w:r w:rsidRPr="005C33BA">
                <w:rPr>
                  <w:rStyle w:val="Hyperlink"/>
                  <w:i/>
                  <w:iCs/>
                  <w:sz w:val="32"/>
                  <w:szCs w:val="32"/>
                </w:rPr>
                <w:t>established need</w:t>
              </w:r>
            </w:hyperlink>
            <w:r w:rsidRPr="005C33BA">
              <w:rPr>
                <w:i/>
                <w:iCs/>
                <w:sz w:val="32"/>
                <w:szCs w:val="32"/>
              </w:rPr>
              <w:t xml:space="preserve"> for community-based solutions to trust challenges.</w:t>
            </w:r>
          </w:p>
          <w:p w14:paraId="5F94F9C4" w14:textId="48E3F761" w:rsidR="005C33BA" w:rsidRDefault="005C33BA" w:rsidP="005C33BA">
            <w:pPr>
              <w:pStyle w:val="ListParagraph"/>
            </w:pPr>
            <w:r w:rsidRPr="005C33BA">
              <w:rPr>
                <w:i/>
                <w:iCs/>
              </w:rPr>
              <w:t xml:space="preserve">Trust In Health Care: Insights </w:t>
            </w:r>
            <w:r w:rsidR="00ED0440" w:rsidRPr="005C33BA">
              <w:rPr>
                <w:i/>
                <w:iCs/>
              </w:rPr>
              <w:t>from</w:t>
            </w:r>
            <w:r w:rsidRPr="005C33BA">
              <w:rPr>
                <w:i/>
                <w:iCs/>
              </w:rPr>
              <w:t xml:space="preserve"> Ongoing Research</w:t>
            </w:r>
            <w:r>
              <w:rPr>
                <w:i/>
                <w:iCs/>
              </w:rPr>
              <w:t xml:space="preserve">, </w:t>
            </w:r>
            <w:r w:rsidRPr="005C33BA">
              <w:rPr>
                <w:b/>
                <w:bCs/>
              </w:rPr>
              <w:t>Health Affairs Forefront</w:t>
            </w:r>
            <w:r>
              <w:rPr>
                <w:b/>
                <w:bCs/>
              </w:rPr>
              <w:t xml:space="preserve">, </w:t>
            </w:r>
            <w:r w:rsidRPr="005C33BA">
              <w:lastRenderedPageBreak/>
              <w:t>January 11, 2022</w:t>
            </w:r>
            <w:r>
              <w:t xml:space="preserve">, </w:t>
            </w:r>
            <w:hyperlink r:id="rId16" w:history="1">
              <w:r w:rsidRPr="005000EF">
                <w:rPr>
                  <w:rStyle w:val="Hyperlink"/>
                </w:rPr>
                <w:t>https://tinyurl.com/TrustInHealthCare</w:t>
              </w:r>
            </w:hyperlink>
            <w:r>
              <w:t xml:space="preserve"> </w:t>
            </w:r>
          </w:p>
          <w:p w14:paraId="10D24F07" w14:textId="77777777" w:rsidR="005C33BA" w:rsidRDefault="005C33BA" w:rsidP="005C33BA">
            <w:pPr>
              <w:pStyle w:val="ListParagraph"/>
            </w:pPr>
          </w:p>
          <w:p w14:paraId="5FB64A02" w14:textId="77777777" w:rsidR="001E0D3B" w:rsidRDefault="001E0D3B" w:rsidP="001E0D3B">
            <w:pPr>
              <w:pStyle w:val="ListParagraph"/>
              <w:ind w:left="0"/>
              <w:rPr>
                <w:i/>
                <w:iCs/>
                <w:sz w:val="32"/>
                <w:szCs w:val="32"/>
              </w:rPr>
            </w:pPr>
            <w:r w:rsidRPr="001E0D3B">
              <w:rPr>
                <w:i/>
                <w:iCs/>
                <w:sz w:val="32"/>
                <w:szCs w:val="32"/>
              </w:rPr>
              <w:t>The United States incarcerates </w:t>
            </w:r>
            <w:hyperlink r:id="rId17" w:tgtFrame="_blank" w:history="1">
              <w:r w:rsidRPr="001E0D3B">
                <w:rPr>
                  <w:rStyle w:val="Hyperlink"/>
                  <w:i/>
                  <w:iCs/>
                  <w:sz w:val="32"/>
                  <w:szCs w:val="32"/>
                </w:rPr>
                <w:t>more people</w:t>
              </w:r>
            </w:hyperlink>
            <w:r w:rsidRPr="001E0D3B">
              <w:rPr>
                <w:i/>
                <w:iCs/>
                <w:sz w:val="32"/>
                <w:szCs w:val="32"/>
              </w:rPr>
              <w:t> than any other country in the world, having more than two million adults behind bars at an estimated annual cost of </w:t>
            </w:r>
            <w:hyperlink r:id="rId18" w:tgtFrame="_blank" w:history="1">
              <w:r w:rsidRPr="001E0D3B">
                <w:rPr>
                  <w:rStyle w:val="Hyperlink"/>
                  <w:i/>
                  <w:iCs/>
                  <w:sz w:val="32"/>
                  <w:szCs w:val="32"/>
                </w:rPr>
                <w:t>$182 billion</w:t>
              </w:r>
            </w:hyperlink>
            <w:r w:rsidRPr="001E0D3B">
              <w:rPr>
                <w:i/>
                <w:iCs/>
                <w:sz w:val="32"/>
                <w:szCs w:val="32"/>
              </w:rPr>
              <w:t>. A </w:t>
            </w:r>
            <w:hyperlink r:id="rId19" w:tgtFrame="_blank" w:history="1">
              <w:r w:rsidRPr="001E0D3B">
                <w:rPr>
                  <w:rStyle w:val="Hyperlink"/>
                  <w:i/>
                  <w:iCs/>
                  <w:sz w:val="32"/>
                  <w:szCs w:val="32"/>
                </w:rPr>
                <w:t>500 percent increase</w:t>
              </w:r>
            </w:hyperlink>
            <w:r w:rsidRPr="001E0D3B">
              <w:rPr>
                <w:i/>
                <w:iCs/>
                <w:sz w:val="32"/>
                <w:szCs w:val="32"/>
              </w:rPr>
              <w:t> in incarceration in the US during the last forty years was not merely a result of rising crime but also a result of the increasing criminalization of behaviors, exemplified by the “</w:t>
            </w:r>
            <w:hyperlink r:id="rId20" w:tgtFrame="_blank" w:history="1">
              <w:r w:rsidRPr="001E0D3B">
                <w:rPr>
                  <w:rStyle w:val="Hyperlink"/>
                  <w:i/>
                  <w:iCs/>
                  <w:sz w:val="32"/>
                  <w:szCs w:val="32"/>
                </w:rPr>
                <w:t>War on Drugs</w:t>
              </w:r>
            </w:hyperlink>
            <w:r w:rsidRPr="001E0D3B">
              <w:rPr>
                <w:i/>
                <w:iCs/>
                <w:sz w:val="32"/>
                <w:szCs w:val="32"/>
              </w:rPr>
              <w:t>,” incarceration of </w:t>
            </w:r>
            <w:hyperlink r:id="rId21" w:tgtFrame="_blank" w:history="1">
              <w:r w:rsidRPr="001E0D3B">
                <w:rPr>
                  <w:rStyle w:val="Hyperlink"/>
                  <w:i/>
                  <w:iCs/>
                  <w:sz w:val="32"/>
                  <w:szCs w:val="32"/>
                </w:rPr>
                <w:t>people with serious mental illness</w:t>
              </w:r>
            </w:hyperlink>
            <w:r w:rsidRPr="001E0D3B">
              <w:rPr>
                <w:i/>
                <w:iCs/>
                <w:sz w:val="32"/>
                <w:szCs w:val="32"/>
              </w:rPr>
              <w:t>, and </w:t>
            </w:r>
            <w:hyperlink r:id="rId22" w:tgtFrame="_blank" w:history="1">
              <w:r w:rsidRPr="001E0D3B">
                <w:rPr>
                  <w:rStyle w:val="Hyperlink"/>
                  <w:i/>
                  <w:iCs/>
                  <w:sz w:val="32"/>
                  <w:szCs w:val="32"/>
                </w:rPr>
                <w:t>increased sentencing</w:t>
              </w:r>
            </w:hyperlink>
            <w:r w:rsidRPr="001E0D3B">
              <w:rPr>
                <w:i/>
                <w:iCs/>
                <w:sz w:val="32"/>
                <w:szCs w:val="32"/>
              </w:rPr>
              <w:t> for disadvantaged populations. Black and Brown people </w:t>
            </w:r>
            <w:hyperlink r:id="rId23" w:tgtFrame="_blank" w:history="1">
              <w:r w:rsidRPr="001E0D3B">
                <w:rPr>
                  <w:rStyle w:val="Hyperlink"/>
                  <w:i/>
                  <w:iCs/>
                  <w:sz w:val="32"/>
                  <w:szCs w:val="32"/>
                </w:rPr>
                <w:t>are substantially overrepresented</w:t>
              </w:r>
            </w:hyperlink>
            <w:r w:rsidRPr="001E0D3B">
              <w:rPr>
                <w:i/>
                <w:iCs/>
                <w:sz w:val="32"/>
                <w:szCs w:val="32"/>
              </w:rPr>
              <w:t> among incarcerated people.</w:t>
            </w:r>
          </w:p>
          <w:p w14:paraId="2023953C" w14:textId="575D07CE" w:rsidR="001966CE" w:rsidRDefault="001966CE" w:rsidP="001966CE">
            <w:pPr>
              <w:pStyle w:val="ListParagraph"/>
            </w:pPr>
            <w:r w:rsidRPr="001966CE">
              <w:rPr>
                <w:i/>
                <w:iCs/>
              </w:rPr>
              <w:t xml:space="preserve">Prison And Jail Reentry </w:t>
            </w:r>
            <w:r w:rsidR="00ED0440" w:rsidRPr="001966CE">
              <w:rPr>
                <w:i/>
                <w:iCs/>
              </w:rPr>
              <w:t>and</w:t>
            </w:r>
            <w:r w:rsidRPr="001966CE">
              <w:rPr>
                <w:i/>
                <w:iCs/>
              </w:rPr>
              <w:t xml:space="preserve"> Health</w:t>
            </w:r>
            <w:r>
              <w:rPr>
                <w:i/>
                <w:iCs/>
              </w:rPr>
              <w:t xml:space="preserve">, </w:t>
            </w:r>
            <w:r w:rsidRPr="001966CE">
              <w:rPr>
                <w:b/>
                <w:bCs/>
                <w:color w:val="000000" w:themeColor="text1"/>
              </w:rPr>
              <w:t xml:space="preserve">Health Affairs Policy Brief, </w:t>
            </w:r>
            <w:r w:rsidRPr="001966CE">
              <w:rPr>
                <w:color w:val="000000" w:themeColor="text1"/>
              </w:rPr>
              <w:t xml:space="preserve">October 21, 2022, </w:t>
            </w:r>
            <w:hyperlink r:id="rId24" w:history="1">
              <w:r w:rsidRPr="005000EF">
                <w:rPr>
                  <w:rStyle w:val="Hyperlink"/>
                </w:rPr>
                <w:t>https://tinyurl.com/JailRentryAndHealth</w:t>
              </w:r>
            </w:hyperlink>
            <w:r>
              <w:t xml:space="preserve"> </w:t>
            </w:r>
          </w:p>
          <w:p w14:paraId="624F670F" w14:textId="77777777" w:rsidR="001966CE" w:rsidRDefault="001966CE" w:rsidP="001966CE">
            <w:pPr>
              <w:pStyle w:val="ListParagraph"/>
              <w:rPr>
                <w:i/>
                <w:iCs/>
              </w:rPr>
            </w:pPr>
          </w:p>
          <w:p w14:paraId="6CA83CAE" w14:textId="77777777" w:rsidR="00A02C7F" w:rsidRDefault="00A02C7F" w:rsidP="00A02C7F">
            <w:pPr>
              <w:pStyle w:val="ListParagraph"/>
              <w:ind w:left="0"/>
              <w:rPr>
                <w:i/>
                <w:iCs/>
                <w:sz w:val="32"/>
                <w:szCs w:val="32"/>
              </w:rPr>
            </w:pPr>
            <w:r w:rsidRPr="00A02C7F">
              <w:rPr>
                <w:i/>
                <w:iCs/>
                <w:sz w:val="32"/>
                <w:szCs w:val="32"/>
              </w:rPr>
              <w:t>“When I design a space, I like to follow the L.O.V.E. method, which stands for light, optimize, visual, ease</w:t>
            </w:r>
            <w:r>
              <w:rPr>
                <w:i/>
                <w:iCs/>
                <w:sz w:val="32"/>
                <w:szCs w:val="32"/>
              </w:rPr>
              <w:t>.</w:t>
            </w:r>
            <w:r w:rsidRPr="00A02C7F">
              <w:rPr>
                <w:i/>
                <w:iCs/>
                <w:sz w:val="32"/>
                <w:szCs w:val="32"/>
              </w:rPr>
              <w:t>”</w:t>
            </w:r>
          </w:p>
          <w:p w14:paraId="6366AB17" w14:textId="79724CB1" w:rsidR="00A02C7F" w:rsidRPr="00871D05" w:rsidRDefault="00A02C7F" w:rsidP="00A02C7F">
            <w:pPr>
              <w:pStyle w:val="ListParagraph"/>
            </w:pPr>
            <w:r>
              <w:t>S</w:t>
            </w:r>
            <w:r w:rsidRPr="00A02C7F">
              <w:t>enior living designer Lisa M. Cini</w:t>
            </w:r>
            <w:r>
              <w:t xml:space="preserve">, </w:t>
            </w:r>
            <w:r w:rsidRPr="00871D05">
              <w:rPr>
                <w:i/>
                <w:iCs/>
              </w:rPr>
              <w:t>How to prevent falls and provide comfort in a new home for seniors</w:t>
            </w:r>
            <w:r>
              <w:rPr>
                <w:i/>
                <w:iCs/>
              </w:rPr>
              <w:t xml:space="preserve">, </w:t>
            </w:r>
            <w:r w:rsidRPr="00871D05">
              <w:rPr>
                <w:b/>
                <w:bCs/>
              </w:rPr>
              <w:t>*Washington Post</w:t>
            </w:r>
            <w:r>
              <w:rPr>
                <w:b/>
                <w:bCs/>
              </w:rPr>
              <w:t xml:space="preserve">, </w:t>
            </w:r>
            <w:r>
              <w:t xml:space="preserve">January 25, 2022, </w:t>
            </w:r>
            <w:hyperlink r:id="rId25" w:history="1">
              <w:r w:rsidR="006A6E76" w:rsidRPr="005000EF">
                <w:rPr>
                  <w:rStyle w:val="Hyperlink"/>
                </w:rPr>
                <w:t>https://tinyurl.com/PreventFallsProvideComfort</w:t>
              </w:r>
            </w:hyperlink>
          </w:p>
          <w:p w14:paraId="09A71BC6" w14:textId="77777777" w:rsidR="00A02C7F" w:rsidRDefault="00A02C7F" w:rsidP="00A02C7F">
            <w:pPr>
              <w:pStyle w:val="ListParagraph"/>
              <w:ind w:left="360"/>
            </w:pPr>
          </w:p>
          <w:p w14:paraId="02F08042" w14:textId="4F45C117" w:rsidR="00383852" w:rsidRDefault="00337593" w:rsidP="00383852">
            <w:pPr>
              <w:pStyle w:val="ListParagraph"/>
              <w:ind w:left="0"/>
              <w:rPr>
                <w:i/>
                <w:iCs/>
                <w:sz w:val="32"/>
                <w:szCs w:val="32"/>
              </w:rPr>
            </w:pPr>
            <w:r w:rsidRPr="00337593">
              <w:rPr>
                <w:i/>
                <w:iCs/>
                <w:sz w:val="32"/>
                <w:szCs w:val="32"/>
              </w:rPr>
              <w:t xml:space="preserve">She was in the highest priority group, one doctor wrote, but there were “over 3,000 patients in this category and less than 100 doses distributed from the state so far, and it is a closed </w:t>
            </w:r>
            <w:r w:rsidR="00ED0440" w:rsidRPr="00337593">
              <w:rPr>
                <w:i/>
                <w:iCs/>
                <w:sz w:val="32"/>
                <w:szCs w:val="32"/>
              </w:rPr>
              <w:t>lottery,</w:t>
            </w:r>
            <w:r w:rsidRPr="00337593">
              <w:rPr>
                <w:i/>
                <w:iCs/>
                <w:sz w:val="32"/>
                <w:szCs w:val="32"/>
              </w:rPr>
              <w:t xml:space="preserve"> so I do not know where you are on the list.”</w:t>
            </w:r>
          </w:p>
          <w:p w14:paraId="46E1B1CB" w14:textId="77777777" w:rsidR="00337593" w:rsidRDefault="00337593" w:rsidP="00337593">
            <w:pPr>
              <w:pStyle w:val="ListParagraph"/>
            </w:pPr>
            <w:r w:rsidRPr="00383852">
              <w:rPr>
                <w:i/>
                <w:iCs/>
              </w:rPr>
              <w:t>Patchwork system for rationing a Covid drug sends immunocompromised patients on a ‘Hunger Games hunt’</w:t>
            </w:r>
            <w:r>
              <w:rPr>
                <w:i/>
                <w:iCs/>
              </w:rPr>
              <w:t xml:space="preserve">, </w:t>
            </w:r>
            <w:r w:rsidRPr="00337593">
              <w:rPr>
                <w:b/>
                <w:bCs/>
              </w:rPr>
              <w:t xml:space="preserve">STAT News, </w:t>
            </w:r>
            <w:r>
              <w:t xml:space="preserve">January 27, 2022, </w:t>
            </w:r>
            <w:hyperlink r:id="rId26" w:history="1">
              <w:r w:rsidRPr="005000EF">
                <w:rPr>
                  <w:rStyle w:val="Hyperlink"/>
                </w:rPr>
                <w:t>https://tinyurl.com/PatchworkSystem</w:t>
              </w:r>
            </w:hyperlink>
            <w:r>
              <w:t xml:space="preserve"> </w:t>
            </w:r>
          </w:p>
          <w:p w14:paraId="48B1502C" w14:textId="77777777" w:rsidR="00337593" w:rsidRDefault="00337593" w:rsidP="00337593">
            <w:pPr>
              <w:pStyle w:val="ListParagraph"/>
            </w:pPr>
          </w:p>
          <w:p w14:paraId="71185E83" w14:textId="77777777" w:rsidR="00E20728" w:rsidRDefault="00E20728" w:rsidP="00E20728">
            <w:pPr>
              <w:pStyle w:val="ListParagraph"/>
              <w:ind w:left="0"/>
              <w:rPr>
                <w:i/>
                <w:iCs/>
                <w:sz w:val="32"/>
                <w:szCs w:val="32"/>
              </w:rPr>
            </w:pPr>
            <w:r w:rsidRPr="00E20728">
              <w:rPr>
                <w:i/>
                <w:iCs/>
                <w:sz w:val="32"/>
                <w:szCs w:val="32"/>
              </w:rPr>
              <w:t>And we must ensure that aging survivors have access to the services they need to live out their lives in dignity.</w:t>
            </w:r>
          </w:p>
          <w:p w14:paraId="6EA5D6F5" w14:textId="77777777" w:rsidR="00E20728" w:rsidRDefault="00E20728" w:rsidP="00E20728">
            <w:pPr>
              <w:pStyle w:val="ListParagraph"/>
            </w:pPr>
            <w:r>
              <w:t xml:space="preserve">President Joseph Biden, </w:t>
            </w:r>
            <w:r w:rsidRPr="00E20728">
              <w:rPr>
                <w:i/>
                <w:iCs/>
              </w:rPr>
              <w:t>Statement by President Biden on International Holocaust Remembrance Day</w:t>
            </w:r>
            <w:r>
              <w:t xml:space="preserve">, </w:t>
            </w:r>
            <w:r>
              <w:rPr>
                <w:b/>
                <w:bCs/>
              </w:rPr>
              <w:t xml:space="preserve">The White House, </w:t>
            </w:r>
            <w:r>
              <w:t xml:space="preserve">January 27, 2022, </w:t>
            </w:r>
            <w:hyperlink r:id="rId27" w:history="1">
              <w:r w:rsidRPr="005000EF">
                <w:rPr>
                  <w:rStyle w:val="Hyperlink"/>
                </w:rPr>
                <w:t>https://tinyurl.com/PresBidenHolocaustRemembance</w:t>
              </w:r>
            </w:hyperlink>
            <w:r>
              <w:t xml:space="preserve"> </w:t>
            </w:r>
          </w:p>
          <w:p w14:paraId="62BCD423" w14:textId="7A5A20B6" w:rsidR="00E20728" w:rsidRPr="00E20728" w:rsidRDefault="00E20728" w:rsidP="00E20728">
            <w:pPr>
              <w:pStyle w:val="ListParagraph"/>
              <w:rPr>
                <w:i/>
                <w:iCs/>
              </w:rPr>
            </w:pPr>
          </w:p>
        </w:tc>
      </w:tr>
      <w:tr w:rsidR="00DF1DB8" w14:paraId="029FD126" w14:textId="77777777" w:rsidTr="00EB0CFF">
        <w:trPr>
          <w:trHeight w:val="350"/>
        </w:trPr>
        <w:tc>
          <w:tcPr>
            <w:tcW w:w="2965" w:type="dxa"/>
          </w:tcPr>
          <w:p w14:paraId="79F68E13" w14:textId="0D7F97CC" w:rsidR="00DF1DB8" w:rsidRDefault="00DF1DB8" w:rsidP="00B43B09">
            <w:pPr>
              <w:rPr>
                <w:color w:val="000000" w:themeColor="text1"/>
                <w:sz w:val="24"/>
                <w:szCs w:val="24"/>
              </w:rPr>
            </w:pPr>
            <w:r>
              <w:rPr>
                <w:color w:val="000000" w:themeColor="text1"/>
                <w:sz w:val="24"/>
                <w:szCs w:val="24"/>
              </w:rPr>
              <w:lastRenderedPageBreak/>
              <w:t>Featured News Article</w:t>
            </w:r>
          </w:p>
        </w:tc>
        <w:tc>
          <w:tcPr>
            <w:tcW w:w="8051" w:type="dxa"/>
            <w:gridSpan w:val="3"/>
          </w:tcPr>
          <w:p w14:paraId="623A3774" w14:textId="37800C3B" w:rsidR="00DF1DB8" w:rsidRDefault="008750FB" w:rsidP="005D008F">
            <w:pPr>
              <w:pStyle w:val="ListParagraph"/>
              <w:numPr>
                <w:ilvl w:val="0"/>
                <w:numId w:val="34"/>
              </w:numPr>
              <w:rPr>
                <w:b/>
                <w:bCs/>
                <w:color w:val="000000" w:themeColor="text1"/>
              </w:rPr>
            </w:pPr>
            <w:r>
              <w:rPr>
                <w:b/>
                <w:bCs/>
                <w:color w:val="000000" w:themeColor="text1"/>
              </w:rPr>
              <w:t>Associated Press</w:t>
            </w:r>
          </w:p>
          <w:p w14:paraId="46621788" w14:textId="3035A939" w:rsidR="008750FB" w:rsidRDefault="008750FB" w:rsidP="008750FB">
            <w:pPr>
              <w:pStyle w:val="ListParagraph"/>
              <w:ind w:left="360"/>
              <w:rPr>
                <w:color w:val="000000" w:themeColor="text1"/>
              </w:rPr>
            </w:pPr>
            <w:r>
              <w:rPr>
                <w:color w:val="000000" w:themeColor="text1"/>
              </w:rPr>
              <w:t>January 27, 2022</w:t>
            </w:r>
          </w:p>
          <w:p w14:paraId="15A9CCB2" w14:textId="71C46A00" w:rsidR="008750FB" w:rsidRDefault="008750FB" w:rsidP="008750FB">
            <w:pPr>
              <w:pStyle w:val="ListParagraph"/>
              <w:ind w:left="360"/>
              <w:rPr>
                <w:i/>
                <w:iCs/>
                <w:color w:val="000000" w:themeColor="text1"/>
              </w:rPr>
            </w:pPr>
            <w:r w:rsidRPr="008750FB">
              <w:rPr>
                <w:i/>
                <w:iCs/>
                <w:color w:val="000000" w:themeColor="text1"/>
              </w:rPr>
              <w:t>Hospital patient without COVID shot denied heart transplant</w:t>
            </w:r>
          </w:p>
          <w:p w14:paraId="17237385" w14:textId="21740B89" w:rsidR="008750FB" w:rsidRPr="008750FB" w:rsidRDefault="008750FB" w:rsidP="008750FB">
            <w:pPr>
              <w:pStyle w:val="ListParagraph"/>
              <w:ind w:left="360"/>
              <w:rPr>
                <w:color w:val="000000" w:themeColor="text1"/>
              </w:rPr>
            </w:pPr>
            <w:r>
              <w:rPr>
                <w:color w:val="000000" w:themeColor="text1"/>
              </w:rPr>
              <w:t>[</w:t>
            </w:r>
            <w:r w:rsidRPr="008750FB">
              <w:rPr>
                <w:color w:val="000000" w:themeColor="text1"/>
              </w:rPr>
              <w:t>Brigham and Women’s Hospital</w:t>
            </w:r>
            <w:r>
              <w:rPr>
                <w:color w:val="000000" w:themeColor="text1"/>
              </w:rPr>
              <w:t xml:space="preserve">] </w:t>
            </w:r>
            <w:r w:rsidRPr="008750FB">
              <w:rPr>
                <w:color w:val="000000" w:themeColor="text1"/>
              </w:rPr>
              <w:t>is defending itself after a man’s family claimed he was denied a new heart for refusing to be vaccinated against COVID-19, saying most transplant programs around the country set similar requirements to improve patients’ chances of survival.</w:t>
            </w:r>
            <w:r>
              <w:rPr>
                <w:color w:val="000000" w:themeColor="text1"/>
              </w:rPr>
              <w:t xml:space="preserve"> . . </w:t>
            </w:r>
            <w:r w:rsidRPr="008750FB">
              <w:rPr>
                <w:color w:val="000000" w:themeColor="text1"/>
              </w:rPr>
              <w:t xml:space="preserve">The hospital said research has shown that </w:t>
            </w:r>
            <w:r w:rsidRPr="008750FB">
              <w:rPr>
                <w:color w:val="000000" w:themeColor="text1"/>
              </w:rPr>
              <w:lastRenderedPageBreak/>
              <w:t>transplant recipients are at higher risk than non-transplant patients of dying from COVID-19, and that its policies are in line with the recommendations of the American Society of Transplantation and other health organizations.</w:t>
            </w:r>
          </w:p>
          <w:p w14:paraId="02B55C3A" w14:textId="39D65A3D" w:rsidR="00DF1DB8" w:rsidRPr="00307942" w:rsidRDefault="0005056F" w:rsidP="005D008F">
            <w:pPr>
              <w:pStyle w:val="ListParagraph"/>
              <w:ind w:left="360"/>
              <w:rPr>
                <w:color w:val="000000" w:themeColor="text1"/>
              </w:rPr>
            </w:pPr>
            <w:hyperlink r:id="rId28" w:history="1">
              <w:r w:rsidR="00427BE7" w:rsidRPr="005000EF">
                <w:rPr>
                  <w:rStyle w:val="Hyperlink"/>
                </w:rPr>
                <w:t>https://tinyurl.com/APDeniedHeartTransplant</w:t>
              </w:r>
            </w:hyperlink>
            <w:r w:rsidR="00427BE7">
              <w:rPr>
                <w:color w:val="000000" w:themeColor="text1"/>
              </w:rPr>
              <w:t xml:space="preserve"> </w:t>
            </w:r>
          </w:p>
        </w:tc>
      </w:tr>
      <w:tr w:rsidR="00730D52" w14:paraId="160C9430" w14:textId="77777777" w:rsidTr="00EB0CFF">
        <w:trPr>
          <w:trHeight w:val="350"/>
        </w:trPr>
        <w:tc>
          <w:tcPr>
            <w:tcW w:w="2965" w:type="dxa"/>
          </w:tcPr>
          <w:p w14:paraId="1A3CADBF" w14:textId="4A633898" w:rsidR="00730D52" w:rsidRDefault="00730D52" w:rsidP="00B43B09">
            <w:pPr>
              <w:rPr>
                <w:color w:val="000000" w:themeColor="text1"/>
                <w:sz w:val="24"/>
                <w:szCs w:val="24"/>
              </w:rPr>
            </w:pPr>
            <w:r>
              <w:rPr>
                <w:color w:val="000000" w:themeColor="text1"/>
                <w:sz w:val="24"/>
                <w:szCs w:val="24"/>
              </w:rPr>
              <w:lastRenderedPageBreak/>
              <w:t>State Budget</w:t>
            </w:r>
          </w:p>
        </w:tc>
        <w:tc>
          <w:tcPr>
            <w:tcW w:w="8051" w:type="dxa"/>
            <w:gridSpan w:val="3"/>
          </w:tcPr>
          <w:p w14:paraId="422A7073" w14:textId="1644ED02" w:rsidR="00113F0E" w:rsidRPr="00113F0E" w:rsidRDefault="00113F0E" w:rsidP="005D008F">
            <w:pPr>
              <w:pStyle w:val="ListParagraph"/>
              <w:numPr>
                <w:ilvl w:val="0"/>
                <w:numId w:val="34"/>
              </w:numPr>
              <w:rPr>
                <w:color w:val="000000" w:themeColor="text1"/>
              </w:rPr>
            </w:pPr>
            <w:r>
              <w:rPr>
                <w:b/>
                <w:bCs/>
                <w:color w:val="000000" w:themeColor="text1"/>
              </w:rPr>
              <w:t>Commonwealth of Massachusetts</w:t>
            </w:r>
          </w:p>
          <w:p w14:paraId="0B37894B" w14:textId="1D2C28EB" w:rsidR="00730D52" w:rsidRPr="00113F0E" w:rsidRDefault="00730D52" w:rsidP="00113F0E">
            <w:pPr>
              <w:pStyle w:val="ListParagraph"/>
              <w:ind w:left="360"/>
              <w:rPr>
                <w:i/>
                <w:iCs/>
                <w:color w:val="000000" w:themeColor="text1"/>
              </w:rPr>
            </w:pPr>
            <w:r w:rsidRPr="00113F0E">
              <w:rPr>
                <w:i/>
                <w:iCs/>
                <w:color w:val="000000" w:themeColor="text1"/>
              </w:rPr>
              <w:t>Governor’s Proposed Budget for FY 2023</w:t>
            </w:r>
          </w:p>
          <w:p w14:paraId="001F24C8" w14:textId="77777777" w:rsidR="00730D52" w:rsidRDefault="00730D52" w:rsidP="00730D52">
            <w:pPr>
              <w:pStyle w:val="ListParagraph"/>
              <w:ind w:left="360"/>
              <w:rPr>
                <w:color w:val="000000" w:themeColor="text1"/>
              </w:rPr>
            </w:pPr>
            <w:r>
              <w:rPr>
                <w:color w:val="000000" w:themeColor="text1"/>
              </w:rPr>
              <w:t>January 26, 2022</w:t>
            </w:r>
          </w:p>
          <w:p w14:paraId="2A0978F4" w14:textId="77777777" w:rsidR="00730D52" w:rsidRDefault="00113F0E" w:rsidP="00730D52">
            <w:pPr>
              <w:pStyle w:val="ListParagraph"/>
              <w:ind w:left="360"/>
              <w:rPr>
                <w:color w:val="000000" w:themeColor="text1"/>
              </w:rPr>
            </w:pPr>
            <w:r w:rsidRPr="00113F0E">
              <w:rPr>
                <w:color w:val="000000" w:themeColor="text1"/>
              </w:rPr>
              <w:t>The annual budget process begins each year when the Governor files recommendations as a bill with the House of Representatives. Under the state Constitution, the Governor must submit a proposal by the 4th Wednesday of January or, in the event of a new term, within five weeks later. This bill is called House 1 or "House 2" depending on the year.</w:t>
            </w:r>
          </w:p>
          <w:p w14:paraId="24E23B60" w14:textId="72406747" w:rsidR="00113F0E" w:rsidRPr="006935DC" w:rsidRDefault="0005056F" w:rsidP="00730D52">
            <w:pPr>
              <w:pStyle w:val="ListParagraph"/>
              <w:ind w:left="360"/>
              <w:rPr>
                <w:color w:val="000000" w:themeColor="text1"/>
              </w:rPr>
            </w:pPr>
            <w:hyperlink r:id="rId29" w:history="1">
              <w:r w:rsidR="00113F0E" w:rsidRPr="00B122E3">
                <w:rPr>
                  <w:rStyle w:val="Hyperlink"/>
                </w:rPr>
                <w:t>https://malegislature.gov/Budget</w:t>
              </w:r>
            </w:hyperlink>
            <w:r w:rsidR="00113F0E">
              <w:rPr>
                <w:color w:val="000000" w:themeColor="text1"/>
              </w:rPr>
              <w:t xml:space="preserve"> </w:t>
            </w:r>
          </w:p>
        </w:tc>
      </w:tr>
      <w:tr w:rsidR="00113F0E" w14:paraId="0C341342" w14:textId="77777777" w:rsidTr="00EB0CFF">
        <w:trPr>
          <w:trHeight w:val="350"/>
        </w:trPr>
        <w:tc>
          <w:tcPr>
            <w:tcW w:w="2965" w:type="dxa"/>
          </w:tcPr>
          <w:p w14:paraId="3AD2785E" w14:textId="4B8A8C10" w:rsidR="00113F0E" w:rsidRDefault="00113F0E" w:rsidP="00B43B09">
            <w:pPr>
              <w:rPr>
                <w:color w:val="000000" w:themeColor="text1"/>
                <w:sz w:val="24"/>
                <w:szCs w:val="24"/>
              </w:rPr>
            </w:pPr>
            <w:r>
              <w:rPr>
                <w:color w:val="000000" w:themeColor="text1"/>
                <w:sz w:val="24"/>
                <w:szCs w:val="24"/>
              </w:rPr>
              <w:t>Inspiration</w:t>
            </w:r>
          </w:p>
        </w:tc>
        <w:tc>
          <w:tcPr>
            <w:tcW w:w="8051" w:type="dxa"/>
            <w:gridSpan w:val="3"/>
          </w:tcPr>
          <w:p w14:paraId="4FA4491B" w14:textId="77777777" w:rsidR="00113F0E" w:rsidRPr="00113F0E" w:rsidRDefault="00113F0E" w:rsidP="005D008F">
            <w:pPr>
              <w:pStyle w:val="ListParagraph"/>
              <w:numPr>
                <w:ilvl w:val="0"/>
                <w:numId w:val="34"/>
              </w:numPr>
              <w:rPr>
                <w:b/>
                <w:bCs/>
                <w:color w:val="000000" w:themeColor="text1"/>
              </w:rPr>
            </w:pPr>
            <w:r w:rsidRPr="00113F0E">
              <w:rPr>
                <w:b/>
                <w:bCs/>
                <w:color w:val="000000" w:themeColor="text1"/>
              </w:rPr>
              <w:t>*Washington Post</w:t>
            </w:r>
          </w:p>
          <w:p w14:paraId="4EEE2D0A" w14:textId="246778E0" w:rsidR="00980463" w:rsidRPr="00980463" w:rsidRDefault="00980463" w:rsidP="00113F0E">
            <w:pPr>
              <w:pStyle w:val="ListParagraph"/>
              <w:ind w:left="360"/>
              <w:rPr>
                <w:color w:val="000000" w:themeColor="text1"/>
              </w:rPr>
            </w:pPr>
            <w:r>
              <w:rPr>
                <w:color w:val="000000" w:themeColor="text1"/>
              </w:rPr>
              <w:t>January 22, 2022</w:t>
            </w:r>
          </w:p>
          <w:p w14:paraId="729860F4" w14:textId="3DB11E8F" w:rsidR="00113F0E" w:rsidRDefault="00113F0E" w:rsidP="00113F0E">
            <w:pPr>
              <w:pStyle w:val="ListParagraph"/>
              <w:ind w:left="360"/>
              <w:rPr>
                <w:i/>
                <w:iCs/>
                <w:color w:val="000000" w:themeColor="text1"/>
              </w:rPr>
            </w:pPr>
            <w:r w:rsidRPr="00113F0E">
              <w:rPr>
                <w:i/>
                <w:iCs/>
                <w:color w:val="000000" w:themeColor="text1"/>
              </w:rPr>
              <w:t>How I found joy in life during difficult times</w:t>
            </w:r>
          </w:p>
          <w:p w14:paraId="675921B4" w14:textId="6A7CA8BF" w:rsidR="005C0926" w:rsidRDefault="005C0926" w:rsidP="00113F0E">
            <w:pPr>
              <w:pStyle w:val="ListParagraph"/>
              <w:ind w:left="360"/>
              <w:rPr>
                <w:color w:val="000000" w:themeColor="text1"/>
              </w:rPr>
            </w:pPr>
            <w:r w:rsidRPr="005C0926">
              <w:rPr>
                <w:color w:val="000000" w:themeColor="text1"/>
              </w:rPr>
              <w:t xml:space="preserve">The past 22 months haven’t registered high on what I’d call the joy-o-meter. Poll after poll confirm what we all know about these pandemic years: We’re not feeling a lot of joy or happiness. A </w:t>
            </w:r>
            <w:r w:rsidR="0005056F">
              <w:fldChar w:fldCharType="begin"/>
            </w:r>
            <w:r w:rsidR="005C144E">
              <w:instrText>HYPERLINK "https://www.kff.org/coronavirus-covid-19/issue-brief/the-implications-of-covid-19-for-mental-health-and-substance-use/"</w:instrText>
            </w:r>
            <w:r w:rsidR="0005056F">
              <w:fldChar w:fldCharType="separate"/>
            </w:r>
            <w:r w:rsidRPr="005C0926">
              <w:rPr>
                <w:rStyle w:val="Hyperlink"/>
              </w:rPr>
              <w:t>Kai</w:t>
            </w:r>
            <w:r w:rsidRPr="005C0926">
              <w:rPr>
                <w:rStyle w:val="Hyperlink"/>
              </w:rPr>
              <w:t>s</w:t>
            </w:r>
            <w:r w:rsidRPr="005C0926">
              <w:rPr>
                <w:rStyle w:val="Hyperlink"/>
              </w:rPr>
              <w:t>er Family Foun</w:t>
            </w:r>
            <w:r w:rsidRPr="005C0926">
              <w:rPr>
                <w:rStyle w:val="Hyperlink"/>
              </w:rPr>
              <w:t>d</w:t>
            </w:r>
            <w:r w:rsidRPr="005C0926">
              <w:rPr>
                <w:rStyle w:val="Hyperlink"/>
              </w:rPr>
              <w:t>ation study</w:t>
            </w:r>
            <w:r w:rsidR="0005056F">
              <w:rPr>
                <w:rStyle w:val="Hyperlink"/>
              </w:rPr>
              <w:fldChar w:fldCharType="end"/>
            </w:r>
            <w:r w:rsidRPr="005C0926">
              <w:rPr>
                <w:color w:val="000000" w:themeColor="text1"/>
              </w:rPr>
              <w:t xml:space="preserve"> reported that 4 in 10 U.S. adults had symptoms of anxiety or depression during the coronavirus pandemic, up from 1 in 10 in 2019.</w:t>
            </w:r>
          </w:p>
          <w:p w14:paraId="717E9BB1" w14:textId="166FC183" w:rsidR="005C0926" w:rsidRDefault="005C0926" w:rsidP="00113F0E">
            <w:pPr>
              <w:pStyle w:val="ListParagraph"/>
              <w:ind w:left="360"/>
              <w:rPr>
                <w:color w:val="000000" w:themeColor="text1"/>
              </w:rPr>
            </w:pPr>
            <w:r w:rsidRPr="005C0926">
              <w:rPr>
                <w:color w:val="000000" w:themeColor="text1"/>
              </w:rPr>
              <w:t xml:space="preserve">That’s a huge increase. And why not? We’ve been mired in lockdowns and shutdowns; facing mutants named beta, delta and now omicron; and dragging our sorry rear-ends through nearly two years of masking, distancing and </w:t>
            </w:r>
            <w:r w:rsidR="00ED0440" w:rsidRPr="005C0926">
              <w:rPr>
                <w:color w:val="000000" w:themeColor="text1"/>
              </w:rPr>
              <w:t>handwashing</w:t>
            </w:r>
            <w:r w:rsidRPr="005C0926">
              <w:rPr>
                <w:color w:val="000000" w:themeColor="text1"/>
              </w:rPr>
              <w:t>. There is very little joy in Mudville, right?</w:t>
            </w:r>
          </w:p>
          <w:p w14:paraId="28D2A421" w14:textId="1EF1A0A4" w:rsidR="005C0926" w:rsidRDefault="005C0926" w:rsidP="00113F0E">
            <w:pPr>
              <w:pStyle w:val="ListParagraph"/>
              <w:ind w:left="360"/>
              <w:rPr>
                <w:color w:val="000000" w:themeColor="text1"/>
              </w:rPr>
            </w:pPr>
            <w:r w:rsidRPr="005C0926">
              <w:rPr>
                <w:color w:val="000000" w:themeColor="text1"/>
              </w:rPr>
              <w:t>Guess again. I was shocked to read a new National Poll on Healthy Aging, published by the University of Michigan, called “</w:t>
            </w:r>
            <w:hyperlink r:id="rId30" w:tooltip="www.healthyagingpoll.org" w:history="1">
              <w:r w:rsidRPr="005C0926">
                <w:rPr>
                  <w:rStyle w:val="Hyperlink"/>
                </w:rPr>
                <w:t>Joy and Stress During the COVID-19 Pandemic</w:t>
              </w:r>
            </w:hyperlink>
            <w:r w:rsidRPr="005C0926">
              <w:rPr>
                <w:color w:val="000000" w:themeColor="text1"/>
              </w:rPr>
              <w:t>.” It reports that 83 percent of adults over 50 had felt “some” or “a lot” of joy since March 2020.</w:t>
            </w:r>
            <w:r>
              <w:rPr>
                <w:color w:val="000000" w:themeColor="text1"/>
              </w:rPr>
              <w:t xml:space="preserve"> . .</w:t>
            </w:r>
          </w:p>
          <w:p w14:paraId="36AC7298" w14:textId="0C89530A" w:rsidR="005C0926" w:rsidRDefault="005C0926" w:rsidP="00113F0E">
            <w:pPr>
              <w:pStyle w:val="ListParagraph"/>
              <w:ind w:left="360"/>
              <w:rPr>
                <w:color w:val="000000" w:themeColor="text1"/>
              </w:rPr>
            </w:pPr>
            <w:r w:rsidRPr="005C0926">
              <w:rPr>
                <w:color w:val="000000" w:themeColor="text1"/>
              </w:rPr>
              <w:t>More surprising was the realization that I could feel both joy and grief, not either/or. To this point, the University of Michigan poll reported high levels of stress among its respondents, with nearly two-thirds saying they felt “some” or “a lot” of stress — and these were the same folks who also reported experiencing joy in overwhelming numbers.</w:t>
            </w:r>
            <w:r>
              <w:rPr>
                <w:color w:val="000000" w:themeColor="text1"/>
              </w:rPr>
              <w:t xml:space="preserve"> . .</w:t>
            </w:r>
          </w:p>
          <w:p w14:paraId="0B43576A" w14:textId="49220FA6" w:rsidR="005C0926" w:rsidRDefault="005C0926" w:rsidP="00113F0E">
            <w:pPr>
              <w:pStyle w:val="ListParagraph"/>
              <w:ind w:left="360"/>
              <w:rPr>
                <w:color w:val="000000" w:themeColor="text1"/>
              </w:rPr>
            </w:pPr>
            <w:r w:rsidRPr="005C0926">
              <w:rPr>
                <w:color w:val="000000" w:themeColor="text1"/>
              </w:rPr>
              <w:t>Video services such as Zoom and Skype often take a bad rap for increasing our feelings of loneliness and isolation. Think “Zoombie apocalypse.” But again, things may not be quite as black and white as they first appear. The University of Michigan poll found that 83 percent of respondents said they found joy by connecting in person, while a surprising 79 percent also found joy by phone or virtually. Finlay pointed out that virtual connection — through phone calls, Zoom get-togethers and direct messaging — is very different from scrolling through Facebook or Instagram. “We can achieve a lot of the benefit perhaps of in-person contact, even if it’s through a screen format</w:t>
            </w:r>
            <w:r>
              <w:rPr>
                <w:color w:val="000000" w:themeColor="text1"/>
              </w:rPr>
              <w:t>.</w:t>
            </w:r>
            <w:r w:rsidRPr="005C0926">
              <w:rPr>
                <w:color w:val="000000" w:themeColor="text1"/>
              </w:rPr>
              <w:t>”</w:t>
            </w:r>
          </w:p>
          <w:p w14:paraId="376080A5" w14:textId="24676A3C" w:rsidR="005C0926" w:rsidRPr="005C0926" w:rsidRDefault="0005056F" w:rsidP="00113F0E">
            <w:pPr>
              <w:pStyle w:val="ListParagraph"/>
              <w:ind w:left="360"/>
              <w:rPr>
                <w:color w:val="000000" w:themeColor="text1"/>
              </w:rPr>
            </w:pPr>
            <w:hyperlink r:id="rId31" w:history="1">
              <w:r w:rsidR="00980463" w:rsidRPr="005000EF">
                <w:rPr>
                  <w:rStyle w:val="Hyperlink"/>
                </w:rPr>
                <w:t>https://tinyurl.com/JoyDuringDifficultTimes</w:t>
              </w:r>
            </w:hyperlink>
            <w:r w:rsidR="00980463">
              <w:rPr>
                <w:color w:val="000000" w:themeColor="text1"/>
              </w:rPr>
              <w:t xml:space="preserve"> </w:t>
            </w:r>
          </w:p>
        </w:tc>
      </w:tr>
      <w:tr w:rsidR="0097434B" w14:paraId="208A2371" w14:textId="77777777" w:rsidTr="00EB0CFF">
        <w:trPr>
          <w:trHeight w:val="350"/>
        </w:trPr>
        <w:tc>
          <w:tcPr>
            <w:tcW w:w="2965" w:type="dxa"/>
          </w:tcPr>
          <w:p w14:paraId="19BF71AF" w14:textId="0C0FB328" w:rsidR="0097434B" w:rsidRDefault="00C350DE" w:rsidP="00B43B09">
            <w:pPr>
              <w:rPr>
                <w:color w:val="000000" w:themeColor="text1"/>
                <w:sz w:val="24"/>
                <w:szCs w:val="24"/>
              </w:rPr>
            </w:pPr>
            <w:r>
              <w:rPr>
                <w:color w:val="000000" w:themeColor="text1"/>
                <w:sz w:val="24"/>
                <w:szCs w:val="24"/>
              </w:rPr>
              <w:t>Funding Opportunities</w:t>
            </w:r>
          </w:p>
        </w:tc>
        <w:tc>
          <w:tcPr>
            <w:tcW w:w="8051" w:type="dxa"/>
            <w:gridSpan w:val="3"/>
          </w:tcPr>
          <w:p w14:paraId="6B49303B" w14:textId="77777777" w:rsidR="006935DC" w:rsidRDefault="00C350DE" w:rsidP="005D008F">
            <w:pPr>
              <w:pStyle w:val="ListParagraph"/>
              <w:numPr>
                <w:ilvl w:val="0"/>
                <w:numId w:val="34"/>
              </w:numPr>
              <w:rPr>
                <w:b/>
                <w:bCs/>
                <w:color w:val="000000" w:themeColor="text1"/>
              </w:rPr>
            </w:pPr>
            <w:r w:rsidRPr="00C350DE">
              <w:rPr>
                <w:b/>
                <w:bCs/>
                <w:color w:val="000000" w:themeColor="text1"/>
              </w:rPr>
              <w:t>The Center on Youth Voice, Youth Choice</w:t>
            </w:r>
          </w:p>
          <w:p w14:paraId="0FE75D8A" w14:textId="77777777" w:rsidR="00C350DE" w:rsidRDefault="00C350DE" w:rsidP="00C350DE">
            <w:pPr>
              <w:pStyle w:val="ListParagraph"/>
              <w:ind w:left="360"/>
              <w:rPr>
                <w:i/>
                <w:iCs/>
                <w:color w:val="000000" w:themeColor="text1"/>
              </w:rPr>
            </w:pPr>
            <w:r w:rsidRPr="00C350DE">
              <w:rPr>
                <w:i/>
                <w:iCs/>
                <w:color w:val="000000" w:themeColor="text1"/>
              </w:rPr>
              <w:t>Apply for a Community of Practice on Alternatives to Guardianship for Youth with Intellectual and Developmental Disabilities</w:t>
            </w:r>
          </w:p>
          <w:p w14:paraId="55AD8C85" w14:textId="77777777" w:rsidR="00C350DE" w:rsidRDefault="00C350DE" w:rsidP="00C350DE">
            <w:pPr>
              <w:pStyle w:val="ListParagraph"/>
              <w:ind w:left="360"/>
              <w:rPr>
                <w:color w:val="000000" w:themeColor="text1"/>
              </w:rPr>
            </w:pPr>
            <w:r w:rsidRPr="00C350DE">
              <w:rPr>
                <w:color w:val="000000" w:themeColor="text1"/>
              </w:rPr>
              <w:t xml:space="preserve">This state Community of Practice will foster a rich dialogue around best practices, support long-term change, and center the voices of youth leaders in this work. Community of Practice member states will work together to create lasting systemic </w:t>
            </w:r>
            <w:r w:rsidRPr="00C350DE">
              <w:rPr>
                <w:color w:val="000000" w:themeColor="text1"/>
              </w:rPr>
              <w:lastRenderedPageBreak/>
              <w:t>change in their states.</w:t>
            </w:r>
          </w:p>
          <w:p w14:paraId="60791792" w14:textId="1E4BA357" w:rsidR="00C350DE" w:rsidRPr="00C350DE" w:rsidRDefault="00C350DE" w:rsidP="00C350DE">
            <w:pPr>
              <w:pStyle w:val="ListParagraph"/>
              <w:ind w:left="360"/>
              <w:rPr>
                <w:color w:val="000000" w:themeColor="text1"/>
              </w:rPr>
            </w:pPr>
            <w:r>
              <w:rPr>
                <w:color w:val="000000" w:themeColor="text1"/>
              </w:rPr>
              <w:t xml:space="preserve">Apply by February </w:t>
            </w:r>
            <w:r w:rsidR="00411585">
              <w:rPr>
                <w:color w:val="000000" w:themeColor="text1"/>
              </w:rPr>
              <w:t xml:space="preserve">10, 2022: </w:t>
            </w:r>
            <w:hyperlink r:id="rId32" w:history="1">
              <w:r w:rsidR="00411585" w:rsidRPr="005000EF">
                <w:rPr>
                  <w:rStyle w:val="Hyperlink"/>
                </w:rPr>
                <w:t>https://tinyurl.com/AlternativesGuardianshipYouth</w:t>
              </w:r>
            </w:hyperlink>
            <w:r w:rsidR="00411585">
              <w:rPr>
                <w:color w:val="000000" w:themeColor="text1"/>
              </w:rPr>
              <w:t xml:space="preserve"> </w:t>
            </w:r>
          </w:p>
        </w:tc>
      </w:tr>
      <w:tr w:rsidR="008B7B16" w14:paraId="3C4B1E08" w14:textId="77777777" w:rsidTr="0004211B">
        <w:trPr>
          <w:trHeight w:val="620"/>
        </w:trPr>
        <w:tc>
          <w:tcPr>
            <w:tcW w:w="2965" w:type="dxa"/>
          </w:tcPr>
          <w:p w14:paraId="00C06608" w14:textId="6CB65830" w:rsidR="008B7B16" w:rsidRPr="00133F50" w:rsidRDefault="008B7B16" w:rsidP="00003088">
            <w:pPr>
              <w:rPr>
                <w:color w:val="000000" w:themeColor="text1"/>
                <w:sz w:val="24"/>
                <w:szCs w:val="24"/>
              </w:rPr>
            </w:pPr>
            <w:r>
              <w:rPr>
                <w:color w:val="000000" w:themeColor="text1"/>
                <w:sz w:val="24"/>
                <w:szCs w:val="24"/>
              </w:rPr>
              <w:lastRenderedPageBreak/>
              <w:t>Public Policy</w:t>
            </w:r>
          </w:p>
        </w:tc>
        <w:tc>
          <w:tcPr>
            <w:tcW w:w="8051" w:type="dxa"/>
            <w:gridSpan w:val="3"/>
          </w:tcPr>
          <w:p w14:paraId="097B030A" w14:textId="77777777" w:rsidR="008B7B16" w:rsidRDefault="008B7B16" w:rsidP="00AB3346">
            <w:pPr>
              <w:pStyle w:val="ListParagraph"/>
              <w:numPr>
                <w:ilvl w:val="0"/>
                <w:numId w:val="34"/>
              </w:numPr>
              <w:rPr>
                <w:b/>
                <w:bCs/>
                <w:color w:val="000000" w:themeColor="text1"/>
              </w:rPr>
            </w:pPr>
            <w:r>
              <w:rPr>
                <w:b/>
                <w:bCs/>
                <w:color w:val="000000" w:themeColor="text1"/>
              </w:rPr>
              <w:t>Health Affairs Forefront</w:t>
            </w:r>
          </w:p>
          <w:p w14:paraId="250C1A19" w14:textId="77777777" w:rsidR="008B7B16" w:rsidRDefault="008B7B16" w:rsidP="008B7B16">
            <w:pPr>
              <w:pStyle w:val="ListParagraph"/>
              <w:ind w:left="360"/>
              <w:rPr>
                <w:color w:val="000000" w:themeColor="text1"/>
              </w:rPr>
            </w:pPr>
            <w:r>
              <w:rPr>
                <w:color w:val="000000" w:themeColor="text1"/>
              </w:rPr>
              <w:t>January 11, 2022</w:t>
            </w:r>
          </w:p>
          <w:p w14:paraId="0EF9178A" w14:textId="37A21B80" w:rsidR="008B7B16" w:rsidRDefault="008B7B16" w:rsidP="008B7B16">
            <w:pPr>
              <w:pStyle w:val="ListParagraph"/>
              <w:ind w:left="360"/>
              <w:rPr>
                <w:i/>
                <w:iCs/>
                <w:color w:val="000000" w:themeColor="text1"/>
              </w:rPr>
            </w:pPr>
            <w:r w:rsidRPr="008B7B16">
              <w:rPr>
                <w:i/>
                <w:iCs/>
                <w:color w:val="000000" w:themeColor="text1"/>
              </w:rPr>
              <w:t xml:space="preserve">Trust In Health Care: Insights </w:t>
            </w:r>
            <w:r w:rsidR="00A2477F" w:rsidRPr="008B7B16">
              <w:rPr>
                <w:i/>
                <w:iCs/>
                <w:color w:val="000000" w:themeColor="text1"/>
              </w:rPr>
              <w:t>from</w:t>
            </w:r>
            <w:r w:rsidRPr="008B7B16">
              <w:rPr>
                <w:i/>
                <w:iCs/>
                <w:color w:val="000000" w:themeColor="text1"/>
              </w:rPr>
              <w:t xml:space="preserve"> Ongoing Research</w:t>
            </w:r>
          </w:p>
          <w:p w14:paraId="5C72E736" w14:textId="77777777" w:rsidR="008B7B16" w:rsidRPr="008B7B16" w:rsidRDefault="008B7B16" w:rsidP="008B7B16">
            <w:pPr>
              <w:pStyle w:val="ListParagraph"/>
              <w:ind w:left="360"/>
              <w:rPr>
                <w:color w:val="000000" w:themeColor="text1"/>
              </w:rPr>
            </w:pPr>
            <w:r w:rsidRPr="008B7B16">
              <w:rPr>
                <w:color w:val="000000" w:themeColor="text1"/>
              </w:rPr>
              <w:t xml:space="preserve">Trust is a central aspect of improving health care, and its importance in the health care arena is becoming </w:t>
            </w:r>
            <w:hyperlink r:id="rId33" w:tgtFrame="_blank" w:history="1">
              <w:r w:rsidRPr="008B7B16">
                <w:rPr>
                  <w:rStyle w:val="Hyperlink"/>
                </w:rPr>
                <w:t>increasingly recognized</w:t>
              </w:r>
            </w:hyperlink>
            <w:r w:rsidRPr="008B7B16">
              <w:rPr>
                <w:color w:val="000000" w:themeColor="text1"/>
              </w:rPr>
              <w:t xml:space="preserve">. The </w:t>
            </w:r>
            <w:hyperlink r:id="rId34" w:tgtFrame="_blank" w:history="1">
              <w:r w:rsidRPr="008B7B16">
                <w:rPr>
                  <w:rStyle w:val="Hyperlink"/>
                </w:rPr>
                <w:t>COVID-19 pandemic</w:t>
              </w:r>
            </w:hyperlink>
            <w:r w:rsidRPr="008B7B16">
              <w:rPr>
                <w:color w:val="000000" w:themeColor="text1"/>
              </w:rPr>
              <w:t>, along with renewed calls for racial justice, have highlighted the critical role that trust plays in our interactions in health care and beyond.</w:t>
            </w:r>
          </w:p>
          <w:p w14:paraId="3F1CED51" w14:textId="041128C7" w:rsidR="008B7B16" w:rsidRDefault="008B7B16" w:rsidP="008B7B16">
            <w:pPr>
              <w:pStyle w:val="ListParagraph"/>
              <w:ind w:left="360"/>
              <w:rPr>
                <w:color w:val="000000" w:themeColor="text1"/>
              </w:rPr>
            </w:pPr>
            <w:r w:rsidRPr="008B7B16">
              <w:rPr>
                <w:color w:val="000000" w:themeColor="text1"/>
              </w:rPr>
              <w:t xml:space="preserve">To be effective, it is crucial that relationships between patients, clinicians, and health care organizations be grounded in trust, as trust impacts key health behaviors and outcomes, such as </w:t>
            </w:r>
            <w:hyperlink r:id="rId35" w:tgtFrame="_blank" w:history="1">
              <w:r w:rsidRPr="008B7B16">
                <w:rPr>
                  <w:rStyle w:val="Hyperlink"/>
                </w:rPr>
                <w:t>vaccine acceptance</w:t>
              </w:r>
            </w:hyperlink>
            <w:r w:rsidRPr="008B7B16">
              <w:rPr>
                <w:color w:val="000000" w:themeColor="text1"/>
              </w:rPr>
              <w:t xml:space="preserve">, </w:t>
            </w:r>
            <w:hyperlink r:id="rId36" w:tgtFrame="_blank" w:history="1">
              <w:r w:rsidRPr="008B7B16">
                <w:rPr>
                  <w:rStyle w:val="Hyperlink"/>
                </w:rPr>
                <w:t>treatment adherence</w:t>
              </w:r>
            </w:hyperlink>
            <w:r w:rsidRPr="008B7B16">
              <w:rPr>
                <w:color w:val="000000" w:themeColor="text1"/>
              </w:rPr>
              <w:t xml:space="preserve">, and </w:t>
            </w:r>
            <w:hyperlink r:id="rId37" w:tgtFrame="_blank" w:history="1">
              <w:r w:rsidRPr="008B7B16">
                <w:rPr>
                  <w:rStyle w:val="Hyperlink"/>
                </w:rPr>
                <w:t>patient satisfaction</w:t>
              </w:r>
            </w:hyperlink>
            <w:r w:rsidRPr="008B7B16">
              <w:rPr>
                <w:color w:val="000000" w:themeColor="text1"/>
              </w:rPr>
              <w:t>. However, we have seen and continue to see an erosion of trust as the national discourse around issues of health, policy, science, and information is becoming increasingly polarized.</w:t>
            </w:r>
            <w:r>
              <w:rPr>
                <w:color w:val="000000" w:themeColor="text1"/>
              </w:rPr>
              <w:t xml:space="preserve"> . .</w:t>
            </w:r>
          </w:p>
          <w:p w14:paraId="21560035" w14:textId="47304571" w:rsidR="008B7B16" w:rsidRDefault="008B7B16" w:rsidP="008B7B16">
            <w:pPr>
              <w:pStyle w:val="ListParagraph"/>
              <w:ind w:left="360"/>
              <w:rPr>
                <w:color w:val="000000" w:themeColor="text1"/>
              </w:rPr>
            </w:pPr>
            <w:r w:rsidRPr="008B7B16">
              <w:rPr>
                <w:color w:val="000000" w:themeColor="text1"/>
              </w:rPr>
              <w:t xml:space="preserve">The emphasis on community settings reflects the </w:t>
            </w:r>
            <w:hyperlink r:id="rId38" w:tgtFrame="_blank" w:history="1">
              <w:r w:rsidRPr="008B7B16">
                <w:rPr>
                  <w:rStyle w:val="Hyperlink"/>
                </w:rPr>
                <w:t>established need</w:t>
              </w:r>
            </w:hyperlink>
            <w:r w:rsidRPr="008B7B16">
              <w:rPr>
                <w:color w:val="000000" w:themeColor="text1"/>
              </w:rPr>
              <w:t xml:space="preserve"> for community-based solutions to trust challenges. Indeed, many of the projects that focused on gaining patient trust built upon patients’ relationships with parties that were already trusted in the community, such as community health workers, church leaders, or social networks. Leveraging such relationships with trusted parties presents a promising strategy for achieving patient trust, and lessons from these nonmedical relationships may also be informative for building greater trust within the medical establishment.</w:t>
            </w:r>
            <w:r>
              <w:rPr>
                <w:color w:val="000000" w:themeColor="text1"/>
              </w:rPr>
              <w:t xml:space="preserve"> . .</w:t>
            </w:r>
          </w:p>
          <w:p w14:paraId="21E4E01C" w14:textId="30A09FBA" w:rsidR="008B7B16" w:rsidRPr="008B7B16" w:rsidRDefault="005C33BA" w:rsidP="008B7B16">
            <w:pPr>
              <w:pStyle w:val="ListParagraph"/>
              <w:ind w:left="360"/>
              <w:rPr>
                <w:color w:val="000000" w:themeColor="text1"/>
              </w:rPr>
            </w:pPr>
            <w:r w:rsidRPr="005C33BA">
              <w:rPr>
                <w:color w:val="000000" w:themeColor="text1"/>
              </w:rPr>
              <w:t>Given their unique role in shaping health care delivery, health care organizations have the potential to serve as a key locus of change. Such organizations have the ability to make structural changes to create health care environments that foster trust among leadership, staff, clinicians, and patients/caregivers.</w:t>
            </w:r>
          </w:p>
          <w:p w14:paraId="0D8223D8" w14:textId="77777777" w:rsidR="008B7B16" w:rsidRDefault="0005056F" w:rsidP="008B7B16">
            <w:pPr>
              <w:pStyle w:val="ListParagraph"/>
              <w:ind w:left="360"/>
              <w:rPr>
                <w:color w:val="000000" w:themeColor="text1"/>
              </w:rPr>
            </w:pPr>
            <w:hyperlink r:id="rId39" w:history="1">
              <w:r w:rsidR="005C33BA" w:rsidRPr="005000EF">
                <w:rPr>
                  <w:rStyle w:val="Hyperlink"/>
                </w:rPr>
                <w:t>https://tinyurl.com/TrustInHealthCare</w:t>
              </w:r>
            </w:hyperlink>
            <w:r w:rsidR="005C33BA">
              <w:rPr>
                <w:color w:val="000000" w:themeColor="text1"/>
              </w:rPr>
              <w:t xml:space="preserve"> </w:t>
            </w:r>
          </w:p>
          <w:p w14:paraId="3D2972AB" w14:textId="77777777" w:rsidR="005C33BA" w:rsidRDefault="001E0D3B" w:rsidP="005C33BA">
            <w:pPr>
              <w:pStyle w:val="ListParagraph"/>
              <w:numPr>
                <w:ilvl w:val="0"/>
                <w:numId w:val="34"/>
              </w:numPr>
              <w:rPr>
                <w:b/>
                <w:bCs/>
                <w:color w:val="000000" w:themeColor="text1"/>
              </w:rPr>
            </w:pPr>
            <w:r>
              <w:rPr>
                <w:b/>
                <w:bCs/>
                <w:color w:val="000000" w:themeColor="text1"/>
              </w:rPr>
              <w:t>Health Affairs Policy Brief</w:t>
            </w:r>
          </w:p>
          <w:p w14:paraId="7FC505FD" w14:textId="77777777" w:rsidR="001E0D3B" w:rsidRDefault="001E0D3B" w:rsidP="001E0D3B">
            <w:pPr>
              <w:pStyle w:val="ListParagraph"/>
              <w:ind w:left="360"/>
              <w:rPr>
                <w:color w:val="000000" w:themeColor="text1"/>
              </w:rPr>
            </w:pPr>
            <w:r>
              <w:rPr>
                <w:color w:val="000000" w:themeColor="text1"/>
              </w:rPr>
              <w:t>October 21, 2022</w:t>
            </w:r>
          </w:p>
          <w:p w14:paraId="09A05D1B" w14:textId="3798FC7C" w:rsidR="001E0D3B" w:rsidRDefault="001E0D3B" w:rsidP="001E0D3B">
            <w:pPr>
              <w:pStyle w:val="ListParagraph"/>
              <w:ind w:left="360"/>
              <w:rPr>
                <w:i/>
                <w:iCs/>
                <w:color w:val="000000" w:themeColor="text1"/>
              </w:rPr>
            </w:pPr>
            <w:r w:rsidRPr="001E0D3B">
              <w:rPr>
                <w:i/>
                <w:iCs/>
                <w:color w:val="000000" w:themeColor="text1"/>
              </w:rPr>
              <w:t xml:space="preserve">Prison And Jail Reentry </w:t>
            </w:r>
            <w:r w:rsidR="00A2477F" w:rsidRPr="001E0D3B">
              <w:rPr>
                <w:i/>
                <w:iCs/>
                <w:color w:val="000000" w:themeColor="text1"/>
              </w:rPr>
              <w:t>and</w:t>
            </w:r>
            <w:r w:rsidRPr="001E0D3B">
              <w:rPr>
                <w:i/>
                <w:iCs/>
                <w:color w:val="000000" w:themeColor="text1"/>
              </w:rPr>
              <w:t xml:space="preserve"> Health</w:t>
            </w:r>
          </w:p>
          <w:p w14:paraId="49BF0D69" w14:textId="77777777" w:rsidR="001E0D3B" w:rsidRDefault="001E0D3B" w:rsidP="001E0D3B">
            <w:pPr>
              <w:pStyle w:val="ListParagraph"/>
              <w:ind w:left="360"/>
              <w:rPr>
                <w:color w:val="000000" w:themeColor="text1"/>
              </w:rPr>
            </w:pPr>
            <w:r w:rsidRPr="001E0D3B">
              <w:rPr>
                <w:color w:val="000000" w:themeColor="text1"/>
              </w:rPr>
              <w:t>People reentering communities after incarceration are sicker than the general population and face barriers to accessing health care and other supports. Along with criminal justice reform, policy makers must work to improve evidence-based reentry programming that supports healthy people and communities.</w:t>
            </w:r>
          </w:p>
          <w:p w14:paraId="15E67ACA" w14:textId="77777777" w:rsidR="001E0D3B" w:rsidRPr="001E0D3B" w:rsidRDefault="001E0D3B" w:rsidP="001E0D3B">
            <w:pPr>
              <w:pStyle w:val="ListParagraph"/>
              <w:ind w:left="360"/>
              <w:rPr>
                <w:b/>
                <w:bCs/>
                <w:color w:val="000000" w:themeColor="text1"/>
              </w:rPr>
            </w:pPr>
            <w:r w:rsidRPr="001E0D3B">
              <w:rPr>
                <w:b/>
                <w:bCs/>
                <w:color w:val="000000" w:themeColor="text1"/>
              </w:rPr>
              <w:t>KEY POINTS:</w:t>
            </w:r>
          </w:p>
          <w:p w14:paraId="460160AA" w14:textId="77777777" w:rsidR="001E0D3B" w:rsidRPr="001E0D3B" w:rsidRDefault="001E0D3B" w:rsidP="001E0D3B">
            <w:pPr>
              <w:pStyle w:val="ListParagraph"/>
              <w:numPr>
                <w:ilvl w:val="0"/>
                <w:numId w:val="42"/>
              </w:numPr>
              <w:rPr>
                <w:color w:val="000000" w:themeColor="text1"/>
              </w:rPr>
            </w:pPr>
            <w:r w:rsidRPr="001E0D3B">
              <w:rPr>
                <w:color w:val="000000" w:themeColor="text1"/>
              </w:rPr>
              <w:t>Mass incarceration in the United States is a public health crisis that disproportionately affects Black and Brown people and their communities. Incarceration can exacerbate health conditions and complicate health and justice outcomes for both reentering people and the communities to which they return.</w:t>
            </w:r>
          </w:p>
          <w:p w14:paraId="3DE625F6" w14:textId="77777777" w:rsidR="001E0D3B" w:rsidRPr="001E0D3B" w:rsidRDefault="001E0D3B" w:rsidP="001E0D3B">
            <w:pPr>
              <w:pStyle w:val="ListParagraph"/>
              <w:numPr>
                <w:ilvl w:val="0"/>
                <w:numId w:val="42"/>
              </w:numPr>
              <w:rPr>
                <w:color w:val="000000" w:themeColor="text1"/>
              </w:rPr>
            </w:pPr>
            <w:r w:rsidRPr="001E0D3B">
              <w:rPr>
                <w:color w:val="000000" w:themeColor="text1"/>
              </w:rPr>
              <w:t>Disproportionate rates of mental health issues, suicide, substance use disorders, disabilities, and physical disorders plague the reentry population.</w:t>
            </w:r>
          </w:p>
          <w:p w14:paraId="414B1DCB" w14:textId="77777777" w:rsidR="001E0D3B" w:rsidRPr="001E0D3B" w:rsidRDefault="001E0D3B" w:rsidP="001E0D3B">
            <w:pPr>
              <w:pStyle w:val="ListParagraph"/>
              <w:numPr>
                <w:ilvl w:val="0"/>
                <w:numId w:val="42"/>
              </w:numPr>
              <w:rPr>
                <w:color w:val="000000" w:themeColor="text1"/>
              </w:rPr>
            </w:pPr>
            <w:r w:rsidRPr="001E0D3B">
              <w:rPr>
                <w:color w:val="000000" w:themeColor="text1"/>
              </w:rPr>
              <w:t>The reentry population faces complex barriers to health care access and often experiences homelessness, unemployment, and a lack of social and family support.</w:t>
            </w:r>
          </w:p>
          <w:p w14:paraId="79C2BCE6" w14:textId="77777777" w:rsidR="001E0D3B" w:rsidRPr="001E0D3B" w:rsidRDefault="001E0D3B" w:rsidP="001E0D3B">
            <w:pPr>
              <w:pStyle w:val="ListParagraph"/>
              <w:numPr>
                <w:ilvl w:val="0"/>
                <w:numId w:val="42"/>
              </w:numPr>
              <w:rPr>
                <w:color w:val="000000" w:themeColor="text1"/>
              </w:rPr>
            </w:pPr>
            <w:r w:rsidRPr="001E0D3B">
              <w:rPr>
                <w:color w:val="000000" w:themeColor="text1"/>
              </w:rPr>
              <w:t>Justice-based interventions for the reentry population generally focus on life skills or individual deficits. Compared with approaches that focus on health and well-being, these programs are unlikely to achieve identity transformation and self-efficacy in managing health and other needs.</w:t>
            </w:r>
          </w:p>
          <w:p w14:paraId="3ED5C0AF" w14:textId="77777777" w:rsidR="001E0D3B" w:rsidRPr="001E0D3B" w:rsidRDefault="001E0D3B" w:rsidP="001E0D3B">
            <w:pPr>
              <w:pStyle w:val="ListParagraph"/>
              <w:numPr>
                <w:ilvl w:val="0"/>
                <w:numId w:val="42"/>
              </w:numPr>
              <w:rPr>
                <w:color w:val="000000" w:themeColor="text1"/>
              </w:rPr>
            </w:pPr>
            <w:r w:rsidRPr="001E0D3B">
              <w:rPr>
                <w:color w:val="000000" w:themeColor="text1"/>
              </w:rPr>
              <w:lastRenderedPageBreak/>
              <w:t>Savings from reform of the criminal justice system could be reinvested to make successful reentry achievable.</w:t>
            </w:r>
          </w:p>
          <w:p w14:paraId="294DE09A" w14:textId="0F1F4E2D" w:rsidR="001E0D3B" w:rsidRPr="001E0D3B" w:rsidRDefault="001E0D3B" w:rsidP="001E0D3B">
            <w:pPr>
              <w:pStyle w:val="ListParagraph"/>
              <w:numPr>
                <w:ilvl w:val="0"/>
                <w:numId w:val="42"/>
              </w:numPr>
              <w:rPr>
                <w:color w:val="000000" w:themeColor="text1"/>
              </w:rPr>
            </w:pPr>
            <w:r w:rsidRPr="001E0D3B">
              <w:rPr>
                <w:color w:val="000000" w:themeColor="text1"/>
              </w:rPr>
              <w:t xml:space="preserve">Public officials should include health care as a key component of community reentry programming by supporting access to Medicaid prerelease and seamless coordination of health care in communities </w:t>
            </w:r>
            <w:r w:rsidR="00ED0440" w:rsidRPr="001E0D3B">
              <w:rPr>
                <w:color w:val="000000" w:themeColor="text1"/>
              </w:rPr>
              <w:t>post release</w:t>
            </w:r>
            <w:r w:rsidRPr="001E0D3B">
              <w:rPr>
                <w:color w:val="000000" w:themeColor="text1"/>
              </w:rPr>
              <w:t>.</w:t>
            </w:r>
          </w:p>
          <w:p w14:paraId="07382247" w14:textId="77777777" w:rsidR="001E0D3B" w:rsidRDefault="001E0D3B" w:rsidP="001E0D3B">
            <w:pPr>
              <w:pStyle w:val="ListParagraph"/>
              <w:ind w:left="360"/>
              <w:rPr>
                <w:color w:val="000000" w:themeColor="text1"/>
              </w:rPr>
            </w:pPr>
            <w:r w:rsidRPr="001E0D3B">
              <w:rPr>
                <w:color w:val="000000" w:themeColor="text1"/>
              </w:rPr>
              <w:t>Experts have pointed to incarceration as a public health crisis. Adding to its many other negative health effects, incarceration is often associated with coerced mobility, as it forces the relocation of people away from their communities. This creates challenges related to public health, housing, education, and employment for reentering people, families, and the communities hit hard by mass incarceration.</w:t>
            </w:r>
            <w:r>
              <w:rPr>
                <w:color w:val="000000" w:themeColor="text1"/>
              </w:rPr>
              <w:t xml:space="preserve"> . .</w:t>
            </w:r>
          </w:p>
          <w:p w14:paraId="5A56F0F0" w14:textId="77777777" w:rsidR="001E0D3B" w:rsidRDefault="001E0D3B" w:rsidP="001E0D3B">
            <w:pPr>
              <w:pStyle w:val="ListParagraph"/>
              <w:ind w:left="360"/>
              <w:rPr>
                <w:color w:val="000000" w:themeColor="text1"/>
              </w:rPr>
            </w:pPr>
            <w:r w:rsidRPr="001E0D3B">
              <w:rPr>
                <w:color w:val="000000" w:themeColor="text1"/>
              </w:rPr>
              <w:t>Rates of </w:t>
            </w:r>
            <w:hyperlink r:id="rId40" w:tgtFrame="_blank" w:history="1">
              <w:r w:rsidRPr="001E0D3B">
                <w:rPr>
                  <w:rStyle w:val="Hyperlink"/>
                </w:rPr>
                <w:t>mental health problems</w:t>
              </w:r>
            </w:hyperlink>
            <w:r w:rsidRPr="001E0D3B">
              <w:rPr>
                <w:color w:val="000000" w:themeColor="text1"/>
              </w:rPr>
              <w:t>, </w:t>
            </w:r>
            <w:hyperlink r:id="rId41" w:tgtFrame="_blank" w:history="1">
              <w:r w:rsidRPr="001E0D3B">
                <w:rPr>
                  <w:rStyle w:val="Hyperlink"/>
                </w:rPr>
                <w:t>substance use disorders</w:t>
              </w:r>
            </w:hyperlink>
            <w:r w:rsidRPr="001E0D3B">
              <w:rPr>
                <w:color w:val="000000" w:themeColor="text1"/>
              </w:rPr>
              <w:t>, lifetime </w:t>
            </w:r>
            <w:hyperlink r:id="rId42" w:tgtFrame="_blank" w:history="1">
              <w:r w:rsidRPr="001E0D3B">
                <w:rPr>
                  <w:rStyle w:val="Hyperlink"/>
                </w:rPr>
                <w:t>suicide</w:t>
              </w:r>
            </w:hyperlink>
            <w:r w:rsidRPr="001E0D3B">
              <w:rPr>
                <w:color w:val="000000" w:themeColor="text1"/>
              </w:rPr>
              <w:t> </w:t>
            </w:r>
            <w:hyperlink r:id="rId43" w:tgtFrame="_blank" w:history="1">
              <w:r w:rsidRPr="001E0D3B">
                <w:rPr>
                  <w:rStyle w:val="Hyperlink"/>
                </w:rPr>
                <w:t>attempts</w:t>
              </w:r>
            </w:hyperlink>
            <w:r w:rsidRPr="001E0D3B">
              <w:rPr>
                <w:color w:val="000000" w:themeColor="text1"/>
              </w:rPr>
              <w:t>, </w:t>
            </w:r>
            <w:hyperlink r:id="rId44" w:tgtFrame="_blank" w:history="1">
              <w:r w:rsidRPr="001E0D3B">
                <w:rPr>
                  <w:rStyle w:val="Hyperlink"/>
                </w:rPr>
                <w:t>opioid use</w:t>
              </w:r>
            </w:hyperlink>
            <w:r w:rsidRPr="001E0D3B">
              <w:rPr>
                <w:color w:val="000000" w:themeColor="text1"/>
              </w:rPr>
              <w:t>, and </w:t>
            </w:r>
            <w:hyperlink r:id="rId45" w:tgtFrame="_blank" w:history="1">
              <w:r w:rsidRPr="001E0D3B">
                <w:rPr>
                  <w:rStyle w:val="Hyperlink"/>
                </w:rPr>
                <w:t>pain medication dependence</w:t>
              </w:r>
            </w:hyperlink>
            <w:r w:rsidRPr="001E0D3B">
              <w:rPr>
                <w:color w:val="000000" w:themeColor="text1"/>
              </w:rPr>
              <w:t> are dramatically elevated for justice-involved populations compared with the general population. Reentering citizens experience higher rates of overdose, suicide, </w:t>
            </w:r>
            <w:hyperlink r:id="rId46" w:tgtFrame="_blank" w:history="1">
              <w:r w:rsidRPr="001E0D3B">
                <w:rPr>
                  <w:rStyle w:val="Hyperlink"/>
                </w:rPr>
                <w:t>disabilities and physical disorders</w:t>
              </w:r>
            </w:hyperlink>
            <w:r w:rsidRPr="001E0D3B">
              <w:rPr>
                <w:color w:val="000000" w:themeColor="text1"/>
              </w:rPr>
              <w:t>, </w:t>
            </w:r>
            <w:hyperlink r:id="rId47" w:tgtFrame="_blank" w:history="1">
              <w:r w:rsidRPr="001E0D3B">
                <w:rPr>
                  <w:rStyle w:val="Hyperlink"/>
                </w:rPr>
                <w:t>homelessness</w:t>
              </w:r>
            </w:hyperlink>
            <w:r w:rsidRPr="001E0D3B">
              <w:rPr>
                <w:color w:val="000000" w:themeColor="text1"/>
              </w:rPr>
              <w:t>, and </w:t>
            </w:r>
            <w:hyperlink r:id="rId48" w:tgtFrame="_blank" w:history="1">
              <w:r w:rsidRPr="001E0D3B">
                <w:rPr>
                  <w:rStyle w:val="Hyperlink"/>
                </w:rPr>
                <w:t>death</w:t>
              </w:r>
            </w:hyperlink>
            <w:r w:rsidRPr="001E0D3B">
              <w:rPr>
                <w:color w:val="000000" w:themeColor="text1"/>
              </w:rPr>
              <w:t> compared with the general population.</w:t>
            </w:r>
            <w:r>
              <w:rPr>
                <w:color w:val="000000" w:themeColor="text1"/>
              </w:rPr>
              <w:t xml:space="preserve"> . .</w:t>
            </w:r>
          </w:p>
          <w:p w14:paraId="2845048B" w14:textId="2AA780B3" w:rsidR="001E0D3B" w:rsidRDefault="0005056F" w:rsidP="001E0D3B">
            <w:pPr>
              <w:pStyle w:val="ListParagraph"/>
              <w:ind w:left="360"/>
              <w:rPr>
                <w:color w:val="000000" w:themeColor="text1"/>
              </w:rPr>
            </w:pPr>
            <w:hyperlink r:id="rId49" w:tgtFrame="_blank" w:history="1">
              <w:r w:rsidR="001E0D3B">
                <w:rPr>
                  <w:color w:val="000000" w:themeColor="text1"/>
                </w:rPr>
                <w:t>[O]</w:t>
              </w:r>
              <w:r w:rsidR="001E0D3B" w:rsidRPr="001E0D3B">
                <w:rPr>
                  <w:rStyle w:val="Hyperlink"/>
                </w:rPr>
                <w:t>ne-half of men (49 percent) and two-thirds of women (67 percent)</w:t>
              </w:r>
            </w:hyperlink>
            <w:r w:rsidR="001E0D3B" w:rsidRPr="001E0D3B">
              <w:rPr>
                <w:color w:val="000000" w:themeColor="text1"/>
              </w:rPr>
              <w:t> who have been incarcerated report a chronic physical health condition in need of treatment. Cardiovascular disease disproportionately affects formerly incarcerated people, with stroke and myocardial infarction contributing to a</w:t>
            </w:r>
            <w:hyperlink r:id="rId50" w:tgtFrame="_blank" w:history="1">
              <w:r w:rsidR="001E0D3B" w:rsidRPr="001E0D3B">
                <w:rPr>
                  <w:rStyle w:val="Hyperlink"/>
                </w:rPr>
                <w:t xml:space="preserve"> high risk for death </w:t>
              </w:r>
              <w:r w:rsidR="00ED0440" w:rsidRPr="001E0D3B">
                <w:rPr>
                  <w:rStyle w:val="Hyperlink"/>
                </w:rPr>
                <w:t>post release</w:t>
              </w:r>
            </w:hyperlink>
            <w:r w:rsidR="001E0D3B" w:rsidRPr="001E0D3B">
              <w:rPr>
                <w:color w:val="000000" w:themeColor="text1"/>
              </w:rPr>
              <w:t>.</w:t>
            </w:r>
            <w:r w:rsidR="00883B8F">
              <w:rPr>
                <w:color w:val="000000" w:themeColor="text1"/>
              </w:rPr>
              <w:t xml:space="preserve"> . .</w:t>
            </w:r>
          </w:p>
          <w:p w14:paraId="23888953" w14:textId="77777777" w:rsidR="00883B8F" w:rsidRDefault="00883B8F" w:rsidP="001E0D3B">
            <w:pPr>
              <w:pStyle w:val="ListParagraph"/>
              <w:ind w:left="360"/>
              <w:rPr>
                <w:color w:val="000000" w:themeColor="text1"/>
              </w:rPr>
            </w:pPr>
            <w:r w:rsidRPr="00883B8F">
              <w:rPr>
                <w:color w:val="000000" w:themeColor="text1"/>
              </w:rPr>
              <w:t>To date, justice-based interventions for the millions of people released from prisons and jails into US communities each year have focused on life skills or individual deficits. Compared with approaches that focus on health and well-being, these programs are unlikely to improve identity transformation and self-efficacy in managing physical and behavioral health or to improve social and justice outcomes. New challenges posed by COVID-19 to the reentry population must be grappled with as well.</w:t>
            </w:r>
          </w:p>
          <w:p w14:paraId="7016F893" w14:textId="5019ECAB" w:rsidR="001966CE" w:rsidRPr="001E0D3B" w:rsidRDefault="0005056F" w:rsidP="001E0D3B">
            <w:pPr>
              <w:pStyle w:val="ListParagraph"/>
              <w:ind w:left="360"/>
              <w:rPr>
                <w:color w:val="000000" w:themeColor="text1"/>
              </w:rPr>
            </w:pPr>
            <w:hyperlink r:id="rId51" w:history="1">
              <w:r w:rsidR="001966CE" w:rsidRPr="005000EF">
                <w:rPr>
                  <w:rStyle w:val="Hyperlink"/>
                </w:rPr>
                <w:t>https://tinyurl.com/JailRentryAndHealth</w:t>
              </w:r>
            </w:hyperlink>
            <w:r w:rsidR="001966CE">
              <w:rPr>
                <w:color w:val="000000" w:themeColor="text1"/>
              </w:rPr>
              <w:t xml:space="preserve"> </w:t>
            </w:r>
          </w:p>
        </w:tc>
      </w:tr>
      <w:tr w:rsidR="00133F50" w14:paraId="396CAEB8" w14:textId="77777777" w:rsidTr="0004211B">
        <w:trPr>
          <w:trHeight w:val="620"/>
        </w:trPr>
        <w:tc>
          <w:tcPr>
            <w:tcW w:w="2965" w:type="dxa"/>
          </w:tcPr>
          <w:p w14:paraId="0460DD5C" w14:textId="5535B654" w:rsidR="00133F50" w:rsidRDefault="00133F50" w:rsidP="00003088">
            <w:pPr>
              <w:rPr>
                <w:color w:val="000000" w:themeColor="text1"/>
                <w:sz w:val="24"/>
                <w:szCs w:val="24"/>
              </w:rPr>
            </w:pPr>
            <w:r w:rsidRPr="00133F50">
              <w:rPr>
                <w:color w:val="000000" w:themeColor="text1"/>
                <w:sz w:val="24"/>
                <w:szCs w:val="24"/>
              </w:rPr>
              <w:lastRenderedPageBreak/>
              <w:t>List of Special Focus Facilities</w:t>
            </w:r>
          </w:p>
        </w:tc>
        <w:tc>
          <w:tcPr>
            <w:tcW w:w="8051" w:type="dxa"/>
            <w:gridSpan w:val="3"/>
          </w:tcPr>
          <w:p w14:paraId="7B3500F5" w14:textId="77777777" w:rsidR="00133F50" w:rsidRDefault="00133F50" w:rsidP="00AB3346">
            <w:pPr>
              <w:pStyle w:val="ListParagraph"/>
              <w:numPr>
                <w:ilvl w:val="0"/>
                <w:numId w:val="34"/>
              </w:numPr>
              <w:rPr>
                <w:b/>
                <w:bCs/>
                <w:color w:val="000000" w:themeColor="text1"/>
              </w:rPr>
            </w:pPr>
            <w:r>
              <w:rPr>
                <w:b/>
                <w:bCs/>
                <w:color w:val="000000" w:themeColor="text1"/>
              </w:rPr>
              <w:t>Centers for Medicare and Medicaid Services</w:t>
            </w:r>
          </w:p>
          <w:p w14:paraId="74FDBC74" w14:textId="619901DF" w:rsidR="00133F50" w:rsidRDefault="00133F50" w:rsidP="00133F50">
            <w:pPr>
              <w:pStyle w:val="ListParagraph"/>
              <w:ind w:left="360"/>
              <w:rPr>
                <w:i/>
                <w:iCs/>
                <w:color w:val="000000" w:themeColor="text1"/>
              </w:rPr>
            </w:pPr>
            <w:r w:rsidRPr="00133F50">
              <w:rPr>
                <w:i/>
                <w:iCs/>
                <w:color w:val="000000" w:themeColor="text1"/>
              </w:rPr>
              <w:t>List of Special Focus Facilities and Candidates</w:t>
            </w:r>
          </w:p>
          <w:p w14:paraId="45E9B93A" w14:textId="00FBAB07" w:rsidR="00694566" w:rsidRPr="00694566" w:rsidRDefault="0005056F" w:rsidP="00133F50">
            <w:pPr>
              <w:pStyle w:val="ListParagraph"/>
              <w:ind w:left="360"/>
              <w:rPr>
                <w:color w:val="000000" w:themeColor="text1"/>
              </w:rPr>
            </w:pPr>
            <w:hyperlink r:id="rId52" w:history="1">
              <w:r w:rsidR="00694566" w:rsidRPr="005000EF">
                <w:rPr>
                  <w:rStyle w:val="Hyperlink"/>
                </w:rPr>
                <w:t>https://tinyurl.com/SpeciialFocusFacilityProgram</w:t>
              </w:r>
            </w:hyperlink>
            <w:r w:rsidR="00694566">
              <w:rPr>
                <w:color w:val="000000" w:themeColor="text1"/>
              </w:rPr>
              <w:t xml:space="preserve"> </w:t>
            </w:r>
          </w:p>
          <w:p w14:paraId="1AFC0213" w14:textId="77777777" w:rsidR="00777898" w:rsidRPr="00777898" w:rsidRDefault="00777898" w:rsidP="00777898">
            <w:pPr>
              <w:pStyle w:val="ListParagraph"/>
              <w:ind w:left="360"/>
              <w:rPr>
                <w:color w:val="000000" w:themeColor="text1"/>
              </w:rPr>
            </w:pPr>
            <w:r w:rsidRPr="00777898">
              <w:rPr>
                <w:color w:val="000000" w:themeColor="text1"/>
              </w:rPr>
              <w:t xml:space="preserve">CMS has published a new list of </w:t>
            </w:r>
            <w:hyperlink r:id="rId53" w:tgtFrame="_blank" w:history="1">
              <w:r w:rsidRPr="00777898">
                <w:rPr>
                  <w:rStyle w:val="Hyperlink"/>
                </w:rPr>
                <w:t>Special Focus Facilities</w:t>
              </w:r>
            </w:hyperlink>
            <w:r w:rsidRPr="00777898">
              <w:rPr>
                <w:color w:val="000000" w:themeColor="text1"/>
              </w:rPr>
              <w:t xml:space="preserve"> (SFF). SFFs are nursing homes with serious quality issues based on a calculation of deficiencies cited during inspections and the scope and severity level of those citations. CMS publicly discloses the names of the facilities chosen to participate in this program and candidate nursing homes.</w:t>
            </w:r>
          </w:p>
          <w:p w14:paraId="50E85B5B" w14:textId="3F93075D" w:rsidR="00777898" w:rsidRPr="00777898" w:rsidRDefault="00777898" w:rsidP="00777898">
            <w:pPr>
              <w:pStyle w:val="ListParagraph"/>
              <w:ind w:left="360"/>
              <w:rPr>
                <w:color w:val="000000" w:themeColor="text1"/>
              </w:rPr>
            </w:pPr>
            <w:r w:rsidRPr="00777898">
              <w:rPr>
                <w:color w:val="000000" w:themeColor="text1"/>
              </w:rPr>
              <w:t>To be considered for the SFF program, a facility must have a history (at least 3 years) of serious quality issues</w:t>
            </w:r>
            <w:r w:rsidR="00A2477F" w:rsidRPr="00777898">
              <w:rPr>
                <w:color w:val="000000" w:themeColor="text1"/>
              </w:rPr>
              <w:t xml:space="preserve">. </w:t>
            </w:r>
            <w:r w:rsidRPr="00777898">
              <w:rPr>
                <w:color w:val="000000" w:themeColor="text1"/>
              </w:rPr>
              <w:t>These nursing facilities generally have more deficiencies than the average facility, and more serious problems such as harm or injury to residents. Special Focus Facilities have more frequent surveys and are subject to progressive enforcement until it either graduates from the program or is terminated from Medicare and/or Medicaid.</w:t>
            </w:r>
          </w:p>
          <w:p w14:paraId="7D05A4B2" w14:textId="77777777" w:rsidR="00777898" w:rsidRPr="00777898" w:rsidRDefault="00777898" w:rsidP="00777898">
            <w:pPr>
              <w:pStyle w:val="ListParagraph"/>
              <w:ind w:left="360"/>
              <w:rPr>
                <w:color w:val="000000" w:themeColor="text1"/>
              </w:rPr>
            </w:pPr>
            <w:r w:rsidRPr="00777898">
              <w:rPr>
                <w:color w:val="000000" w:themeColor="text1"/>
              </w:rPr>
              <w:t>This is important information for consumers – particularly as they consider a nursing home.</w:t>
            </w:r>
          </w:p>
          <w:p w14:paraId="5C8C3D6B" w14:textId="77777777" w:rsidR="00777898" w:rsidRPr="00777898" w:rsidRDefault="00777898" w:rsidP="00777898">
            <w:pPr>
              <w:pStyle w:val="ListParagraph"/>
              <w:ind w:left="360"/>
              <w:rPr>
                <w:color w:val="000000" w:themeColor="text1"/>
              </w:rPr>
            </w:pPr>
            <w:r w:rsidRPr="00777898">
              <w:rPr>
                <w:b/>
                <w:bCs/>
                <w:color w:val="000000" w:themeColor="text1"/>
              </w:rPr>
              <w:t>What can advocates do with this information?</w:t>
            </w:r>
          </w:p>
          <w:p w14:paraId="0B1D1C59" w14:textId="77777777" w:rsidR="00777898" w:rsidRPr="00777898" w:rsidRDefault="00777898" w:rsidP="00777898">
            <w:pPr>
              <w:pStyle w:val="ListParagraph"/>
              <w:numPr>
                <w:ilvl w:val="0"/>
                <w:numId w:val="40"/>
              </w:numPr>
              <w:rPr>
                <w:color w:val="000000" w:themeColor="text1"/>
              </w:rPr>
            </w:pPr>
            <w:r w:rsidRPr="00777898">
              <w:rPr>
                <w:color w:val="000000" w:themeColor="text1"/>
              </w:rPr>
              <w:t>Include the list of facilities in your area/state when providing information to consumers who are looking for a nursing home. Include an explanation of the SFF program and the candidate list.</w:t>
            </w:r>
          </w:p>
          <w:p w14:paraId="76D53A13" w14:textId="77777777" w:rsidR="00777898" w:rsidRPr="00777898" w:rsidRDefault="00777898" w:rsidP="00777898">
            <w:pPr>
              <w:pStyle w:val="ListParagraph"/>
              <w:numPr>
                <w:ilvl w:val="0"/>
                <w:numId w:val="40"/>
              </w:numPr>
              <w:rPr>
                <w:color w:val="000000" w:themeColor="text1"/>
              </w:rPr>
            </w:pPr>
            <w:r w:rsidRPr="00777898">
              <w:rPr>
                <w:color w:val="000000" w:themeColor="text1"/>
              </w:rPr>
              <w:lastRenderedPageBreak/>
              <w:t>Post the list on your program’s/organization’s website (along with the explanation noted above).</w:t>
            </w:r>
          </w:p>
          <w:p w14:paraId="6D21F07F" w14:textId="77777777" w:rsidR="00777898" w:rsidRPr="00777898" w:rsidRDefault="00777898" w:rsidP="00777898">
            <w:pPr>
              <w:pStyle w:val="ListParagraph"/>
              <w:numPr>
                <w:ilvl w:val="0"/>
                <w:numId w:val="40"/>
              </w:numPr>
              <w:rPr>
                <w:color w:val="000000" w:themeColor="text1"/>
              </w:rPr>
            </w:pPr>
            <w:r w:rsidRPr="00777898">
              <w:rPr>
                <w:color w:val="000000" w:themeColor="text1"/>
              </w:rPr>
              <w:t>Encourage current residents and families to check the list to see if their facility is included.</w:t>
            </w:r>
          </w:p>
          <w:p w14:paraId="4A14333E" w14:textId="77777777" w:rsidR="00777898" w:rsidRPr="00777898" w:rsidRDefault="00777898" w:rsidP="00777898">
            <w:pPr>
              <w:pStyle w:val="ListParagraph"/>
              <w:numPr>
                <w:ilvl w:val="0"/>
                <w:numId w:val="40"/>
              </w:numPr>
              <w:rPr>
                <w:color w:val="000000" w:themeColor="text1"/>
              </w:rPr>
            </w:pPr>
            <w:r w:rsidRPr="00777898">
              <w:rPr>
                <w:color w:val="000000" w:themeColor="text1"/>
              </w:rPr>
              <w:t>Urge residents and families in a candidate facility to ask the administrator what is being done to improve care.</w:t>
            </w:r>
          </w:p>
          <w:p w14:paraId="03FEBC26" w14:textId="77777777" w:rsidR="00777898" w:rsidRPr="00777898" w:rsidRDefault="00777898" w:rsidP="00777898">
            <w:pPr>
              <w:pStyle w:val="ListParagraph"/>
              <w:numPr>
                <w:ilvl w:val="0"/>
                <w:numId w:val="40"/>
              </w:numPr>
              <w:rPr>
                <w:color w:val="000000" w:themeColor="text1"/>
              </w:rPr>
            </w:pPr>
            <w:r w:rsidRPr="00777898">
              <w:rPr>
                <w:color w:val="000000" w:themeColor="text1"/>
              </w:rPr>
              <w:t>Suggest that resident and family councils invite the administrator to a council meeting to talk about what the facility is doing to improve care, ask for ongoing updates, and share any council concerns.</w:t>
            </w:r>
          </w:p>
          <w:p w14:paraId="5E84C37D" w14:textId="77777777" w:rsidR="00777898" w:rsidRPr="00777898" w:rsidRDefault="00777898" w:rsidP="00777898">
            <w:pPr>
              <w:pStyle w:val="ListParagraph"/>
              <w:numPr>
                <w:ilvl w:val="0"/>
                <w:numId w:val="40"/>
              </w:numPr>
              <w:rPr>
                <w:color w:val="000000" w:themeColor="text1"/>
              </w:rPr>
            </w:pPr>
            <w:r w:rsidRPr="00777898">
              <w:rPr>
                <w:color w:val="000000" w:themeColor="text1"/>
              </w:rPr>
              <w:t>For long-term care ombudsmen representatives:  Meet with the administrator to discuss what the facility is doing to address problems and share any resources that might be helpful.</w:t>
            </w:r>
          </w:p>
          <w:p w14:paraId="1B84C7C1" w14:textId="77777777" w:rsidR="00133F50" w:rsidRDefault="00777898" w:rsidP="00133F50">
            <w:pPr>
              <w:pStyle w:val="ListParagraph"/>
              <w:ind w:left="360"/>
              <w:rPr>
                <w:b/>
                <w:bCs/>
                <w:color w:val="000000" w:themeColor="text1"/>
              </w:rPr>
            </w:pPr>
            <w:r>
              <w:rPr>
                <w:b/>
                <w:bCs/>
                <w:color w:val="000000" w:themeColor="text1"/>
              </w:rPr>
              <w:t>Massachusetts facilities listed</w:t>
            </w:r>
          </w:p>
          <w:p w14:paraId="1CF77549" w14:textId="77777777" w:rsidR="00777898" w:rsidRDefault="00777898" w:rsidP="00133F50">
            <w:pPr>
              <w:pStyle w:val="ListParagraph"/>
              <w:ind w:left="360"/>
              <w:rPr>
                <w:color w:val="000000" w:themeColor="text1"/>
              </w:rPr>
            </w:pPr>
            <w:r>
              <w:rPr>
                <w:color w:val="000000" w:themeColor="text1"/>
              </w:rPr>
              <w:t>Newly added to the listing</w:t>
            </w:r>
          </w:p>
          <w:p w14:paraId="6E32AA5D" w14:textId="77777777" w:rsidR="00777898" w:rsidRDefault="00777898" w:rsidP="00777898">
            <w:pPr>
              <w:pStyle w:val="ListParagraph"/>
              <w:numPr>
                <w:ilvl w:val="0"/>
                <w:numId w:val="41"/>
              </w:numPr>
              <w:rPr>
                <w:color w:val="000000" w:themeColor="text1"/>
              </w:rPr>
            </w:pPr>
            <w:r>
              <w:rPr>
                <w:color w:val="000000" w:themeColor="text1"/>
              </w:rPr>
              <w:t>Marlborough Hills Rehabilitation and Health Care Center, Marlborough</w:t>
            </w:r>
          </w:p>
          <w:p w14:paraId="50CCB15D" w14:textId="77777777" w:rsidR="00502BDB" w:rsidRDefault="0005056F" w:rsidP="00502BDB">
            <w:pPr>
              <w:pStyle w:val="ListParagraph"/>
              <w:rPr>
                <w:color w:val="000000" w:themeColor="text1"/>
              </w:rPr>
            </w:pPr>
            <w:hyperlink r:id="rId54" w:history="1">
              <w:r w:rsidR="00502BDB" w:rsidRPr="005000EF">
                <w:rPr>
                  <w:rStyle w:val="Hyperlink"/>
                </w:rPr>
                <w:t>https://tinyurl.com/</w:t>
              </w:r>
              <w:r w:rsidR="00502BDB" w:rsidRPr="005000EF">
                <w:rPr>
                  <w:rStyle w:val="Hyperlink"/>
                </w:rPr>
                <w:t>M</w:t>
              </w:r>
              <w:r w:rsidR="00502BDB" w:rsidRPr="005000EF">
                <w:rPr>
                  <w:rStyle w:val="Hyperlink"/>
                </w:rPr>
                <w:t>arlboroughHills</w:t>
              </w:r>
            </w:hyperlink>
            <w:r w:rsidR="00502BDB">
              <w:rPr>
                <w:color w:val="000000" w:themeColor="text1"/>
              </w:rPr>
              <w:t xml:space="preserve"> </w:t>
            </w:r>
          </w:p>
          <w:p w14:paraId="3B5F88EA" w14:textId="3EFA5079" w:rsidR="00502BDB" w:rsidRDefault="00502BDB" w:rsidP="00502BDB">
            <w:pPr>
              <w:pStyle w:val="ListParagraph"/>
              <w:ind w:left="360"/>
              <w:rPr>
                <w:b/>
                <w:bCs/>
                <w:color w:val="000000" w:themeColor="text1"/>
              </w:rPr>
            </w:pPr>
            <w:r>
              <w:rPr>
                <w:b/>
                <w:bCs/>
                <w:color w:val="000000" w:themeColor="text1"/>
              </w:rPr>
              <w:t>Massachusetts facilities not improved</w:t>
            </w:r>
          </w:p>
          <w:p w14:paraId="3EEAC699" w14:textId="77777777" w:rsidR="00502BDB" w:rsidRDefault="00502BDB" w:rsidP="00502BDB">
            <w:pPr>
              <w:pStyle w:val="ListParagraph"/>
              <w:numPr>
                <w:ilvl w:val="0"/>
                <w:numId w:val="41"/>
              </w:numPr>
              <w:rPr>
                <w:color w:val="000000" w:themeColor="text1"/>
              </w:rPr>
            </w:pPr>
            <w:r>
              <w:rPr>
                <w:color w:val="000000" w:themeColor="text1"/>
              </w:rPr>
              <w:t>Attleboro Healthcare, Attleboro</w:t>
            </w:r>
          </w:p>
          <w:p w14:paraId="4E1D7F99" w14:textId="77777777" w:rsidR="00502BDB" w:rsidRDefault="0005056F" w:rsidP="00502BDB">
            <w:pPr>
              <w:pStyle w:val="ListParagraph"/>
              <w:rPr>
                <w:color w:val="000000" w:themeColor="text1"/>
              </w:rPr>
            </w:pPr>
            <w:hyperlink r:id="rId55" w:history="1">
              <w:r w:rsidR="00502BDB" w:rsidRPr="005000EF">
                <w:rPr>
                  <w:rStyle w:val="Hyperlink"/>
                </w:rPr>
                <w:t>https://tinyurl.com/AttleboroHealthcare</w:t>
              </w:r>
            </w:hyperlink>
            <w:r w:rsidR="00502BDB">
              <w:rPr>
                <w:color w:val="000000" w:themeColor="text1"/>
              </w:rPr>
              <w:t xml:space="preserve"> </w:t>
            </w:r>
          </w:p>
          <w:p w14:paraId="005F9685" w14:textId="16A86438" w:rsidR="00502BDB" w:rsidRDefault="00502BDB" w:rsidP="00502BDB">
            <w:pPr>
              <w:pStyle w:val="ListParagraph"/>
              <w:ind w:left="360"/>
              <w:rPr>
                <w:b/>
                <w:bCs/>
                <w:color w:val="000000" w:themeColor="text1"/>
              </w:rPr>
            </w:pPr>
            <w:r>
              <w:rPr>
                <w:b/>
                <w:bCs/>
                <w:color w:val="000000" w:themeColor="text1"/>
              </w:rPr>
              <w:t xml:space="preserve">Massachusetts facilities </w:t>
            </w:r>
            <w:r w:rsidR="00830869">
              <w:rPr>
                <w:b/>
                <w:bCs/>
                <w:color w:val="000000" w:themeColor="text1"/>
              </w:rPr>
              <w:t>which showed improvement</w:t>
            </w:r>
          </w:p>
          <w:p w14:paraId="55197782" w14:textId="750A05E4" w:rsidR="00830869" w:rsidRDefault="00830869" w:rsidP="00830869">
            <w:pPr>
              <w:pStyle w:val="ListParagraph"/>
              <w:numPr>
                <w:ilvl w:val="0"/>
                <w:numId w:val="41"/>
              </w:numPr>
              <w:rPr>
                <w:color w:val="000000" w:themeColor="text1"/>
              </w:rPr>
            </w:pPr>
            <w:r>
              <w:rPr>
                <w:color w:val="000000" w:themeColor="text1"/>
              </w:rPr>
              <w:t>None</w:t>
            </w:r>
          </w:p>
          <w:p w14:paraId="28B4FDE7" w14:textId="1AB0BB94" w:rsidR="00830869" w:rsidRDefault="00830869" w:rsidP="00830869">
            <w:pPr>
              <w:pStyle w:val="ListParagraph"/>
              <w:ind w:left="360"/>
              <w:rPr>
                <w:b/>
                <w:bCs/>
                <w:color w:val="000000" w:themeColor="text1"/>
              </w:rPr>
            </w:pPr>
            <w:r>
              <w:rPr>
                <w:b/>
                <w:bCs/>
                <w:color w:val="000000" w:themeColor="text1"/>
              </w:rPr>
              <w:t>Massachusetts facilities which have graduated from the program</w:t>
            </w:r>
          </w:p>
          <w:p w14:paraId="3BE863CC" w14:textId="2E9E5FC3" w:rsidR="00830869" w:rsidRDefault="00830869" w:rsidP="00830869">
            <w:pPr>
              <w:pStyle w:val="ListParagraph"/>
              <w:numPr>
                <w:ilvl w:val="0"/>
                <w:numId w:val="41"/>
              </w:numPr>
              <w:rPr>
                <w:color w:val="000000" w:themeColor="text1"/>
              </w:rPr>
            </w:pPr>
            <w:r>
              <w:rPr>
                <w:color w:val="000000" w:themeColor="text1"/>
              </w:rPr>
              <w:t>Oxford Rehabilitation and Health Care Center , Haverhill</w:t>
            </w:r>
          </w:p>
          <w:p w14:paraId="22458B45" w14:textId="0CCC7F5B" w:rsidR="00830869" w:rsidRDefault="0005056F" w:rsidP="00830869">
            <w:pPr>
              <w:pStyle w:val="ListParagraph"/>
              <w:rPr>
                <w:color w:val="000000" w:themeColor="text1"/>
              </w:rPr>
            </w:pPr>
            <w:hyperlink r:id="rId56" w:history="1">
              <w:r w:rsidR="00830869" w:rsidRPr="005000EF">
                <w:rPr>
                  <w:rStyle w:val="Hyperlink"/>
                </w:rPr>
                <w:t>https://tinyurl.com/OxfordRehab</w:t>
              </w:r>
            </w:hyperlink>
            <w:r w:rsidR="00830869">
              <w:rPr>
                <w:color w:val="000000" w:themeColor="text1"/>
              </w:rPr>
              <w:t xml:space="preserve"> </w:t>
            </w:r>
          </w:p>
          <w:p w14:paraId="1C3E6C6D" w14:textId="79B06694" w:rsidR="00830869" w:rsidRDefault="00F9393B" w:rsidP="00F9393B">
            <w:pPr>
              <w:pStyle w:val="ListParagraph"/>
              <w:ind w:left="360"/>
              <w:rPr>
                <w:b/>
                <w:bCs/>
                <w:color w:val="000000" w:themeColor="text1"/>
              </w:rPr>
            </w:pPr>
            <w:r>
              <w:rPr>
                <w:b/>
                <w:bCs/>
                <w:color w:val="000000" w:themeColor="text1"/>
              </w:rPr>
              <w:t>Massachusetts facilities that are candidates for listing</w:t>
            </w:r>
          </w:p>
          <w:p w14:paraId="7F5C2616" w14:textId="23A00D42" w:rsidR="00F9393B" w:rsidRPr="00F9393B" w:rsidRDefault="00F9393B" w:rsidP="00F9393B">
            <w:pPr>
              <w:pStyle w:val="ListParagraph"/>
              <w:numPr>
                <w:ilvl w:val="0"/>
                <w:numId w:val="41"/>
              </w:numPr>
              <w:rPr>
                <w:b/>
                <w:bCs/>
                <w:color w:val="000000" w:themeColor="text1"/>
              </w:rPr>
            </w:pPr>
            <w:r>
              <w:rPr>
                <w:color w:val="000000" w:themeColor="text1"/>
              </w:rPr>
              <w:t>Hillcrest Commons Nursing and Rehabilitation Center, Pittsfield</w:t>
            </w:r>
          </w:p>
          <w:p w14:paraId="4E296BA7" w14:textId="37A9AA54" w:rsidR="00F9393B" w:rsidRDefault="0005056F" w:rsidP="00F9393B">
            <w:pPr>
              <w:pStyle w:val="ListParagraph"/>
              <w:rPr>
                <w:color w:val="000000" w:themeColor="text1"/>
              </w:rPr>
            </w:pPr>
            <w:hyperlink r:id="rId57" w:history="1">
              <w:r w:rsidR="00F9393B" w:rsidRPr="005000EF">
                <w:rPr>
                  <w:rStyle w:val="Hyperlink"/>
                </w:rPr>
                <w:t>https://tinyurl.com/HillcrestCommons</w:t>
              </w:r>
            </w:hyperlink>
          </w:p>
          <w:p w14:paraId="4CBE6A87" w14:textId="05879068" w:rsidR="00F9393B" w:rsidRDefault="00734F67" w:rsidP="00F9393B">
            <w:pPr>
              <w:pStyle w:val="ListParagraph"/>
              <w:numPr>
                <w:ilvl w:val="0"/>
                <w:numId w:val="41"/>
              </w:numPr>
              <w:rPr>
                <w:color w:val="000000" w:themeColor="text1"/>
              </w:rPr>
            </w:pPr>
            <w:r>
              <w:rPr>
                <w:color w:val="000000" w:themeColor="text1"/>
              </w:rPr>
              <w:t>Medway Country Manor Skilled Nursing and Rehabilitation</w:t>
            </w:r>
          </w:p>
          <w:p w14:paraId="3CBB8A46" w14:textId="2BB0265C" w:rsidR="00734F67" w:rsidRPr="00B062D4" w:rsidRDefault="00B062D4" w:rsidP="00734F67">
            <w:pPr>
              <w:pStyle w:val="ListParagraph"/>
              <w:rPr>
                <w:rStyle w:val="Hyperlink"/>
              </w:rPr>
            </w:pPr>
            <w:r>
              <w:fldChar w:fldCharType="begin"/>
            </w:r>
            <w:r>
              <w:instrText xml:space="preserve"> HYPERLINK "https://www.medicare.gov/care-compare/details/nursing-home/225412?city=Medway&amp;state=MA&amp;zipcode=" </w:instrText>
            </w:r>
            <w:r>
              <w:fldChar w:fldCharType="separate"/>
            </w:r>
            <w:r w:rsidR="00734F67" w:rsidRPr="00B062D4">
              <w:rPr>
                <w:rStyle w:val="Hyperlink"/>
              </w:rPr>
              <w:t>https://tinyurl.com/MedwayManor</w:t>
            </w:r>
          </w:p>
          <w:p w14:paraId="2E331B52" w14:textId="09544BE6" w:rsidR="00734F67" w:rsidRDefault="00B062D4" w:rsidP="00734F67">
            <w:pPr>
              <w:pStyle w:val="ListParagraph"/>
              <w:numPr>
                <w:ilvl w:val="0"/>
                <w:numId w:val="41"/>
              </w:numPr>
              <w:rPr>
                <w:color w:val="000000" w:themeColor="text1"/>
              </w:rPr>
            </w:pPr>
            <w:r>
              <w:fldChar w:fldCharType="end"/>
            </w:r>
            <w:bookmarkStart w:id="0" w:name="_GoBack"/>
            <w:bookmarkEnd w:id="0"/>
            <w:r w:rsidR="00734F67">
              <w:rPr>
                <w:color w:val="000000" w:themeColor="text1"/>
              </w:rPr>
              <w:t>Parkway Health and Rehabilitation Center</w:t>
            </w:r>
          </w:p>
          <w:p w14:paraId="60EC2FE1" w14:textId="74A67F54" w:rsidR="00734F67" w:rsidRDefault="0005056F" w:rsidP="00734F67">
            <w:pPr>
              <w:pStyle w:val="ListParagraph"/>
              <w:rPr>
                <w:color w:val="000000" w:themeColor="text1"/>
              </w:rPr>
            </w:pPr>
            <w:hyperlink r:id="rId58" w:history="1">
              <w:r w:rsidR="00734F67" w:rsidRPr="005000EF">
                <w:rPr>
                  <w:rStyle w:val="Hyperlink"/>
                </w:rPr>
                <w:t>https://tinyurl.com/ParkwayHealthCenter</w:t>
              </w:r>
            </w:hyperlink>
          </w:p>
          <w:p w14:paraId="67401C9C" w14:textId="122528DC" w:rsidR="00734F67" w:rsidRDefault="00734F67" w:rsidP="00734F67">
            <w:pPr>
              <w:pStyle w:val="ListParagraph"/>
              <w:numPr>
                <w:ilvl w:val="0"/>
                <w:numId w:val="41"/>
              </w:numPr>
              <w:rPr>
                <w:color w:val="000000" w:themeColor="text1"/>
              </w:rPr>
            </w:pPr>
            <w:r>
              <w:rPr>
                <w:color w:val="000000" w:themeColor="text1"/>
              </w:rPr>
              <w:t>Revolution Charwell</w:t>
            </w:r>
          </w:p>
          <w:p w14:paraId="369D44DB" w14:textId="2836CAA1" w:rsidR="00734F67" w:rsidRDefault="0005056F" w:rsidP="00734F67">
            <w:pPr>
              <w:pStyle w:val="ListParagraph"/>
              <w:rPr>
                <w:color w:val="000000" w:themeColor="text1"/>
              </w:rPr>
            </w:pPr>
            <w:hyperlink r:id="rId59" w:history="1">
              <w:r w:rsidR="00493CE9" w:rsidRPr="005000EF">
                <w:rPr>
                  <w:rStyle w:val="Hyperlink"/>
                </w:rPr>
                <w:t>https://tinyurl.com/RevolutionCharwell</w:t>
              </w:r>
            </w:hyperlink>
          </w:p>
          <w:p w14:paraId="7E6E3B5D" w14:textId="66BBB8C1" w:rsidR="00493CE9" w:rsidRDefault="00493CE9" w:rsidP="00493CE9">
            <w:pPr>
              <w:pStyle w:val="ListParagraph"/>
              <w:numPr>
                <w:ilvl w:val="0"/>
                <w:numId w:val="41"/>
              </w:numPr>
              <w:rPr>
                <w:color w:val="000000" w:themeColor="text1"/>
              </w:rPr>
            </w:pPr>
            <w:r>
              <w:rPr>
                <w:color w:val="000000" w:themeColor="text1"/>
              </w:rPr>
              <w:t>Vero Health and Rehabilitation Center of Amesbury</w:t>
            </w:r>
          </w:p>
          <w:p w14:paraId="4AABA2F9" w14:textId="04B1F952" w:rsidR="00493CE9" w:rsidRDefault="0005056F" w:rsidP="00493CE9">
            <w:pPr>
              <w:pStyle w:val="ListParagraph"/>
              <w:rPr>
                <w:color w:val="000000" w:themeColor="text1"/>
              </w:rPr>
            </w:pPr>
            <w:hyperlink r:id="rId60" w:history="1">
              <w:r w:rsidR="00493CE9" w:rsidRPr="005000EF">
                <w:rPr>
                  <w:rStyle w:val="Hyperlink"/>
                </w:rPr>
                <w:t>https://tinyurl.com/VeroAmesbury</w:t>
              </w:r>
            </w:hyperlink>
          </w:p>
          <w:p w14:paraId="0A7C5039" w14:textId="483232AE" w:rsidR="00D2039A" w:rsidRPr="00D2039A" w:rsidRDefault="00D2039A" w:rsidP="00D2039A">
            <w:pPr>
              <w:pStyle w:val="ListParagraph"/>
              <w:numPr>
                <w:ilvl w:val="0"/>
                <w:numId w:val="41"/>
              </w:numPr>
              <w:rPr>
                <w:color w:val="000000" w:themeColor="text1"/>
              </w:rPr>
            </w:pPr>
            <w:r w:rsidRPr="00D2039A">
              <w:rPr>
                <w:color w:val="000000" w:themeColor="text1"/>
              </w:rPr>
              <w:t xml:space="preserve">Vero Health and Rehabilitation Center of </w:t>
            </w:r>
            <w:r>
              <w:rPr>
                <w:color w:val="000000" w:themeColor="text1"/>
              </w:rPr>
              <w:t>Revere</w:t>
            </w:r>
          </w:p>
          <w:p w14:paraId="61E6D2D8" w14:textId="76D87355" w:rsidR="00493CE9" w:rsidRDefault="0005056F" w:rsidP="00D2039A">
            <w:pPr>
              <w:pStyle w:val="ListParagraph"/>
              <w:rPr>
                <w:color w:val="000000" w:themeColor="text1"/>
              </w:rPr>
            </w:pPr>
            <w:hyperlink r:id="rId61" w:history="1">
              <w:r w:rsidR="00D2039A" w:rsidRPr="005000EF">
                <w:rPr>
                  <w:rStyle w:val="Hyperlink"/>
                </w:rPr>
                <w:t>https://tinyurl.com/VeroRevere</w:t>
              </w:r>
            </w:hyperlink>
          </w:p>
          <w:p w14:paraId="549400A8" w14:textId="40C4F558" w:rsidR="00D2039A" w:rsidRDefault="00D2039A" w:rsidP="00922334">
            <w:pPr>
              <w:pStyle w:val="ListParagraph"/>
              <w:numPr>
                <w:ilvl w:val="0"/>
                <w:numId w:val="41"/>
              </w:numPr>
              <w:rPr>
                <w:color w:val="000000" w:themeColor="text1"/>
              </w:rPr>
            </w:pPr>
            <w:r w:rsidRPr="00D2039A">
              <w:rPr>
                <w:color w:val="000000" w:themeColor="text1"/>
              </w:rPr>
              <w:t xml:space="preserve">Vero Health and Rehabilitation Center of </w:t>
            </w:r>
            <w:r>
              <w:rPr>
                <w:color w:val="000000" w:themeColor="text1"/>
              </w:rPr>
              <w:t>Watertown</w:t>
            </w:r>
          </w:p>
          <w:p w14:paraId="5F05166C" w14:textId="579D6023" w:rsidR="00D2039A" w:rsidRPr="00D2039A" w:rsidRDefault="0005056F" w:rsidP="00D2039A">
            <w:pPr>
              <w:pStyle w:val="ListParagraph"/>
              <w:rPr>
                <w:color w:val="000000" w:themeColor="text1"/>
              </w:rPr>
            </w:pPr>
            <w:hyperlink r:id="rId62" w:history="1">
              <w:r w:rsidR="00922334" w:rsidRPr="005000EF">
                <w:rPr>
                  <w:rStyle w:val="Hyperlink"/>
                </w:rPr>
                <w:t>https://tinyurl.com/VeroWatertown</w:t>
              </w:r>
            </w:hyperlink>
            <w:r w:rsidR="00922334">
              <w:rPr>
                <w:color w:val="000000" w:themeColor="text1"/>
              </w:rPr>
              <w:t xml:space="preserve"> </w:t>
            </w:r>
          </w:p>
          <w:p w14:paraId="2F71C4CB" w14:textId="2FDBDD4F" w:rsidR="00D2039A" w:rsidRDefault="00922334" w:rsidP="00922334">
            <w:pPr>
              <w:numPr>
                <w:ilvl w:val="0"/>
                <w:numId w:val="41"/>
              </w:numPr>
              <w:contextualSpacing/>
              <w:rPr>
                <w:color w:val="000000" w:themeColor="text1"/>
              </w:rPr>
            </w:pPr>
            <w:r w:rsidRPr="00922334">
              <w:rPr>
                <w:color w:val="000000" w:themeColor="text1"/>
              </w:rPr>
              <w:t>Vero Health and Rehabilitation Center of W</w:t>
            </w:r>
            <w:r w:rsidR="001D678E">
              <w:rPr>
                <w:color w:val="000000" w:themeColor="text1"/>
              </w:rPr>
              <w:t>orcester</w:t>
            </w:r>
          </w:p>
          <w:p w14:paraId="32D16BAA" w14:textId="5E10B6D5" w:rsidR="00922334" w:rsidRDefault="0005056F" w:rsidP="00922334">
            <w:pPr>
              <w:ind w:left="720"/>
              <w:contextualSpacing/>
              <w:rPr>
                <w:color w:val="000000" w:themeColor="text1"/>
              </w:rPr>
            </w:pPr>
            <w:hyperlink r:id="rId63" w:history="1">
              <w:r w:rsidR="00922334" w:rsidRPr="005000EF">
                <w:rPr>
                  <w:rStyle w:val="Hyperlink"/>
                </w:rPr>
                <w:t>https://tinyurl.com/VeroWorcester</w:t>
              </w:r>
            </w:hyperlink>
          </w:p>
          <w:p w14:paraId="699E12F7" w14:textId="77777777" w:rsidR="00502BDB" w:rsidRDefault="001D678E" w:rsidP="001D678E">
            <w:pPr>
              <w:numPr>
                <w:ilvl w:val="0"/>
                <w:numId w:val="41"/>
              </w:numPr>
              <w:contextualSpacing/>
              <w:rPr>
                <w:color w:val="000000" w:themeColor="text1"/>
              </w:rPr>
            </w:pPr>
            <w:r>
              <w:rPr>
                <w:color w:val="000000" w:themeColor="text1"/>
              </w:rPr>
              <w:t>Wareham Healthcare</w:t>
            </w:r>
          </w:p>
          <w:p w14:paraId="34CF698F" w14:textId="3D46A7F9" w:rsidR="001D678E" w:rsidRDefault="0005056F" w:rsidP="001D678E">
            <w:pPr>
              <w:ind w:left="720"/>
              <w:contextualSpacing/>
              <w:rPr>
                <w:color w:val="000000" w:themeColor="text1"/>
              </w:rPr>
            </w:pPr>
            <w:hyperlink r:id="rId64" w:history="1">
              <w:r w:rsidR="001D678E" w:rsidRPr="005000EF">
                <w:rPr>
                  <w:rStyle w:val="Hyperlink"/>
                </w:rPr>
                <w:t>https://tinyurl.com/WarehamHealthcare</w:t>
              </w:r>
            </w:hyperlink>
          </w:p>
          <w:p w14:paraId="06043579" w14:textId="1A7E1580" w:rsidR="001D678E" w:rsidRDefault="001D678E" w:rsidP="001D678E">
            <w:pPr>
              <w:pStyle w:val="ListParagraph"/>
              <w:numPr>
                <w:ilvl w:val="0"/>
                <w:numId w:val="41"/>
              </w:numPr>
              <w:rPr>
                <w:color w:val="000000" w:themeColor="text1"/>
              </w:rPr>
            </w:pPr>
            <w:r>
              <w:rPr>
                <w:color w:val="000000" w:themeColor="text1"/>
              </w:rPr>
              <w:t>Worcester Rehabilitation and Health Care Center, Worcester</w:t>
            </w:r>
          </w:p>
          <w:p w14:paraId="5B179C6C" w14:textId="77777777" w:rsidR="001D678E" w:rsidRDefault="0005056F" w:rsidP="00694566">
            <w:pPr>
              <w:pStyle w:val="ListParagraph"/>
              <w:rPr>
                <w:color w:val="000000" w:themeColor="text1"/>
              </w:rPr>
            </w:pPr>
            <w:hyperlink r:id="rId65" w:history="1">
              <w:r w:rsidR="00694566" w:rsidRPr="005000EF">
                <w:rPr>
                  <w:rStyle w:val="Hyperlink"/>
                </w:rPr>
                <w:t>https://tinyurl.com/WorcesterHealthcare</w:t>
              </w:r>
            </w:hyperlink>
            <w:r w:rsidR="00694566">
              <w:rPr>
                <w:color w:val="000000" w:themeColor="text1"/>
              </w:rPr>
              <w:t xml:space="preserve"> </w:t>
            </w:r>
          </w:p>
          <w:p w14:paraId="1318CC92" w14:textId="3FEC3FA4" w:rsidR="00694566" w:rsidRPr="00694566" w:rsidRDefault="0005056F" w:rsidP="00694566">
            <w:pPr>
              <w:ind w:left="360"/>
              <w:rPr>
                <w:color w:val="000000" w:themeColor="text1"/>
              </w:rPr>
            </w:pPr>
            <w:hyperlink r:id="rId66" w:history="1">
              <w:r w:rsidR="00694566" w:rsidRPr="005000EF">
                <w:rPr>
                  <w:rStyle w:val="Hyperlink"/>
                </w:rPr>
                <w:t>https://tinyurl.com/SpeciialFocusFacilityProgram</w:t>
              </w:r>
            </w:hyperlink>
            <w:r w:rsidR="00694566">
              <w:rPr>
                <w:color w:val="000000" w:themeColor="text1"/>
              </w:rPr>
              <w:t xml:space="preserve"> </w:t>
            </w:r>
          </w:p>
        </w:tc>
      </w:tr>
      <w:tr w:rsidR="008B4B80" w14:paraId="02AC8D61" w14:textId="77777777" w:rsidTr="0004211B">
        <w:trPr>
          <w:trHeight w:val="620"/>
        </w:trPr>
        <w:tc>
          <w:tcPr>
            <w:tcW w:w="2965" w:type="dxa"/>
          </w:tcPr>
          <w:p w14:paraId="1663941E" w14:textId="50682E62" w:rsidR="008B4B80" w:rsidRDefault="008B4B80" w:rsidP="00003088">
            <w:pPr>
              <w:rPr>
                <w:color w:val="000000" w:themeColor="text1"/>
                <w:sz w:val="24"/>
                <w:szCs w:val="24"/>
              </w:rPr>
            </w:pPr>
            <w:r>
              <w:rPr>
                <w:color w:val="000000" w:themeColor="text1"/>
                <w:sz w:val="24"/>
                <w:szCs w:val="24"/>
              </w:rPr>
              <w:lastRenderedPageBreak/>
              <w:t>Call for Proposals</w:t>
            </w:r>
          </w:p>
        </w:tc>
        <w:tc>
          <w:tcPr>
            <w:tcW w:w="8051" w:type="dxa"/>
            <w:gridSpan w:val="3"/>
          </w:tcPr>
          <w:p w14:paraId="1655C7BB" w14:textId="351D3F03" w:rsidR="008B4B80" w:rsidRDefault="00423A26" w:rsidP="00AB3346">
            <w:pPr>
              <w:pStyle w:val="ListParagraph"/>
              <w:numPr>
                <w:ilvl w:val="0"/>
                <w:numId w:val="34"/>
              </w:numPr>
              <w:rPr>
                <w:b/>
                <w:bCs/>
                <w:color w:val="000000" w:themeColor="text1"/>
              </w:rPr>
            </w:pPr>
            <w:r>
              <w:rPr>
                <w:b/>
                <w:bCs/>
                <w:color w:val="000000" w:themeColor="text1"/>
              </w:rPr>
              <w:t>LGBT Elders in an Ever-Changing World Conference</w:t>
            </w:r>
          </w:p>
          <w:p w14:paraId="47B188E4" w14:textId="24AC167B" w:rsidR="00423A26" w:rsidRDefault="00423A26" w:rsidP="00423A26">
            <w:pPr>
              <w:pStyle w:val="ListParagraph"/>
              <w:ind w:left="360"/>
              <w:rPr>
                <w:i/>
                <w:iCs/>
                <w:color w:val="000000" w:themeColor="text1"/>
              </w:rPr>
            </w:pPr>
            <w:r>
              <w:rPr>
                <w:i/>
                <w:iCs/>
                <w:color w:val="000000" w:themeColor="text1"/>
              </w:rPr>
              <w:t>11</w:t>
            </w:r>
            <w:r w:rsidRPr="00423A26">
              <w:rPr>
                <w:i/>
                <w:iCs/>
                <w:color w:val="000000" w:themeColor="text1"/>
                <w:vertAlign w:val="superscript"/>
              </w:rPr>
              <w:t>th</w:t>
            </w:r>
            <w:r>
              <w:rPr>
                <w:i/>
                <w:iCs/>
                <w:color w:val="000000" w:themeColor="text1"/>
              </w:rPr>
              <w:t xml:space="preserve"> Annual </w:t>
            </w:r>
            <w:r w:rsidR="00BA225F">
              <w:rPr>
                <w:i/>
                <w:iCs/>
                <w:color w:val="000000" w:themeColor="text1"/>
              </w:rPr>
              <w:t xml:space="preserve">(Virtual) </w:t>
            </w:r>
            <w:r>
              <w:rPr>
                <w:i/>
                <w:iCs/>
                <w:color w:val="000000" w:themeColor="text1"/>
              </w:rPr>
              <w:t>Conference</w:t>
            </w:r>
            <w:r w:rsidR="00BA225F">
              <w:rPr>
                <w:i/>
                <w:iCs/>
                <w:color w:val="000000" w:themeColor="text1"/>
              </w:rPr>
              <w:t xml:space="preserve"> Call for Proposals</w:t>
            </w:r>
          </w:p>
          <w:p w14:paraId="5B1099C8" w14:textId="77777777" w:rsidR="00423A26" w:rsidRDefault="00BA225F" w:rsidP="00423A26">
            <w:pPr>
              <w:pStyle w:val="ListParagraph"/>
              <w:ind w:left="360"/>
              <w:rPr>
                <w:color w:val="000000" w:themeColor="text1"/>
              </w:rPr>
            </w:pPr>
            <w:r>
              <w:rPr>
                <w:color w:val="000000" w:themeColor="text1"/>
              </w:rPr>
              <w:t>Friday, June 22, 2022, 8:30 a.m. to 4:00 p.m.</w:t>
            </w:r>
          </w:p>
          <w:p w14:paraId="4E1BA860" w14:textId="77777777" w:rsidR="00BA225F" w:rsidRPr="00BA225F" w:rsidRDefault="00BA225F" w:rsidP="00BA225F">
            <w:pPr>
              <w:pStyle w:val="ListParagraph"/>
              <w:ind w:left="360"/>
              <w:rPr>
                <w:color w:val="000000" w:themeColor="text1"/>
              </w:rPr>
            </w:pPr>
            <w:r w:rsidRPr="00BA225F">
              <w:rPr>
                <w:color w:val="000000" w:themeColor="text1"/>
              </w:rPr>
              <w:t xml:space="preserve">The 11th Annual LGBTQ+ Elders in an Ever-Changing World conference is a </w:t>
            </w:r>
            <w:r w:rsidRPr="00BA225F">
              <w:rPr>
                <w:color w:val="000000" w:themeColor="text1"/>
              </w:rPr>
              <w:lastRenderedPageBreak/>
              <w:t xml:space="preserve">collaborative effort of the following: </w:t>
            </w:r>
          </w:p>
          <w:p w14:paraId="16173D86" w14:textId="77777777" w:rsidR="00BA225F" w:rsidRPr="00BA225F" w:rsidRDefault="00BA225F" w:rsidP="00BA225F">
            <w:pPr>
              <w:pStyle w:val="ListParagraph"/>
              <w:ind w:left="360"/>
              <w:rPr>
                <w:color w:val="000000" w:themeColor="text1"/>
              </w:rPr>
            </w:pPr>
            <w:r w:rsidRPr="00BA225F">
              <w:rPr>
                <w:color w:val="000000" w:themeColor="text1"/>
              </w:rPr>
              <w:t>•</w:t>
            </w:r>
            <w:r w:rsidRPr="00BA225F">
              <w:rPr>
                <w:color w:val="000000" w:themeColor="text1"/>
              </w:rPr>
              <w:tab/>
              <w:t>The LGBTQIA+ Aging Project, a program of Fenway Health in Boston, Massachusetts</w:t>
            </w:r>
          </w:p>
          <w:p w14:paraId="149FFE92" w14:textId="77777777" w:rsidR="00BA225F" w:rsidRPr="00BA225F" w:rsidRDefault="00BA225F" w:rsidP="00BA225F">
            <w:pPr>
              <w:pStyle w:val="ListParagraph"/>
              <w:ind w:left="360"/>
              <w:rPr>
                <w:color w:val="000000" w:themeColor="text1"/>
              </w:rPr>
            </w:pPr>
            <w:r w:rsidRPr="00BA225F">
              <w:rPr>
                <w:color w:val="000000" w:themeColor="text1"/>
              </w:rPr>
              <w:t>•</w:t>
            </w:r>
            <w:r w:rsidRPr="00BA225F">
              <w:rPr>
                <w:color w:val="000000" w:themeColor="text1"/>
              </w:rPr>
              <w:tab/>
              <w:t xml:space="preserve">AgeSpan, formerly Elder Services of Merrimack Valley and North Shore and Over the Rainbow LGBTQ+ Coalition, and Senior Social Connection </w:t>
            </w:r>
          </w:p>
          <w:p w14:paraId="58F5E60D" w14:textId="77777777" w:rsidR="00BA225F" w:rsidRPr="00BA225F" w:rsidRDefault="00BA225F" w:rsidP="00BA225F">
            <w:pPr>
              <w:pStyle w:val="ListParagraph"/>
              <w:ind w:left="360"/>
              <w:rPr>
                <w:color w:val="000000" w:themeColor="text1"/>
              </w:rPr>
            </w:pPr>
            <w:r w:rsidRPr="00BA225F">
              <w:rPr>
                <w:color w:val="000000" w:themeColor="text1"/>
              </w:rPr>
              <w:t>•</w:t>
            </w:r>
            <w:r w:rsidRPr="00BA225F">
              <w:rPr>
                <w:color w:val="000000" w:themeColor="text1"/>
              </w:rPr>
              <w:tab/>
              <w:t>Salem State University School of Social Work in Salem, Massachusetts</w:t>
            </w:r>
          </w:p>
          <w:p w14:paraId="6C8777B5" w14:textId="77777777" w:rsidR="00BA225F" w:rsidRPr="00BA225F" w:rsidRDefault="00BA225F" w:rsidP="00BA225F">
            <w:pPr>
              <w:pStyle w:val="ListParagraph"/>
              <w:ind w:left="360"/>
              <w:rPr>
                <w:color w:val="000000" w:themeColor="text1"/>
              </w:rPr>
            </w:pPr>
            <w:r w:rsidRPr="00BA225F">
              <w:rPr>
                <w:color w:val="000000" w:themeColor="text1"/>
              </w:rPr>
              <w:t>•</w:t>
            </w:r>
            <w:r w:rsidRPr="00BA225F">
              <w:rPr>
                <w:color w:val="000000" w:themeColor="text1"/>
              </w:rPr>
              <w:tab/>
              <w:t xml:space="preserve">Care Dimensions, a non-profit hospice &amp; palliative care organization serving Eastern Massachusetts  </w:t>
            </w:r>
          </w:p>
          <w:p w14:paraId="240845AE" w14:textId="77777777" w:rsidR="00BA225F" w:rsidRPr="00BA225F" w:rsidRDefault="00BA225F" w:rsidP="00BA225F">
            <w:pPr>
              <w:pStyle w:val="ListParagraph"/>
              <w:ind w:left="360"/>
              <w:rPr>
                <w:color w:val="000000" w:themeColor="text1"/>
              </w:rPr>
            </w:pPr>
            <w:r w:rsidRPr="00BA225F">
              <w:rPr>
                <w:color w:val="000000" w:themeColor="text1"/>
              </w:rPr>
              <w:t>•</w:t>
            </w:r>
            <w:r w:rsidRPr="00BA225F">
              <w:rPr>
                <w:color w:val="000000" w:themeColor="text1"/>
              </w:rPr>
              <w:tab/>
              <w:t>Good Shepherd Community Care, A not-for-profit hospice and palliative care organization serving Greater Boston since 1978</w:t>
            </w:r>
          </w:p>
          <w:p w14:paraId="1B3B3F29" w14:textId="3EBAC10A" w:rsidR="00BA225F" w:rsidRPr="00BA225F" w:rsidRDefault="00BA225F" w:rsidP="00BA225F">
            <w:pPr>
              <w:pStyle w:val="ListParagraph"/>
              <w:ind w:left="360"/>
              <w:rPr>
                <w:color w:val="000000" w:themeColor="text1"/>
              </w:rPr>
            </w:pPr>
            <w:r w:rsidRPr="00BA225F">
              <w:rPr>
                <w:color w:val="000000" w:themeColor="text1"/>
              </w:rPr>
              <w:t>The conference presentations address the issues of older persons and caregivers of Lesbian, Gay, Bisexual, Transgender, Queer/ Questioning and + (LGBTQ+) communities and their allies</w:t>
            </w:r>
            <w:r w:rsidR="00A2477F" w:rsidRPr="00BA225F">
              <w:rPr>
                <w:color w:val="000000" w:themeColor="text1"/>
              </w:rPr>
              <w:t xml:space="preserve">. </w:t>
            </w:r>
            <w:r w:rsidRPr="00BA225F">
              <w:rPr>
                <w:color w:val="000000" w:themeColor="text1"/>
              </w:rPr>
              <w:t>The conference strives to create an open and welcoming forum as well as a convening of community</w:t>
            </w:r>
            <w:r w:rsidR="00A2477F" w:rsidRPr="00BA225F">
              <w:rPr>
                <w:color w:val="000000" w:themeColor="text1"/>
              </w:rPr>
              <w:t xml:space="preserve">. </w:t>
            </w:r>
            <w:r w:rsidRPr="00BA225F">
              <w:rPr>
                <w:color w:val="000000" w:themeColor="text1"/>
              </w:rPr>
              <w:t>LGBTQ+ Elders in an Ever-Changing World conference is intended for consumers, social services, educators, researchers, and public policy makers as well as service and healthcare professionals who support and work with LGBTQ+ older adults and caregivers</w:t>
            </w:r>
            <w:r w:rsidR="00A2477F" w:rsidRPr="00BA225F">
              <w:rPr>
                <w:color w:val="000000" w:themeColor="text1"/>
              </w:rPr>
              <w:t xml:space="preserve">. </w:t>
            </w:r>
          </w:p>
          <w:p w14:paraId="7C3AC641" w14:textId="2FF4BC04" w:rsidR="00BA225F" w:rsidRDefault="00BA225F" w:rsidP="00BA225F">
            <w:pPr>
              <w:pStyle w:val="ListParagraph"/>
              <w:ind w:left="360"/>
              <w:rPr>
                <w:color w:val="000000" w:themeColor="text1"/>
              </w:rPr>
            </w:pPr>
            <w:r w:rsidRPr="00BA225F">
              <w:rPr>
                <w:color w:val="000000" w:themeColor="text1"/>
              </w:rPr>
              <w:t xml:space="preserve">This year </w:t>
            </w:r>
            <w:r>
              <w:rPr>
                <w:color w:val="000000" w:themeColor="text1"/>
              </w:rPr>
              <w:t>the</w:t>
            </w:r>
            <w:r w:rsidRPr="00BA225F">
              <w:rPr>
                <w:color w:val="000000" w:themeColor="text1"/>
              </w:rPr>
              <w:t xml:space="preserve"> Keynote speaker is Stu Maddux, award winning filmmaker of Gen Silent. He will present on “Social Isolation, Loneliness, and Resilience in LGBTQ Older Adults” featuring his new and timely documentary film All The Lonely People, </w:t>
            </w:r>
            <w:r w:rsidR="00A2477F" w:rsidRPr="00BA225F">
              <w:rPr>
                <w:color w:val="000000" w:themeColor="text1"/>
              </w:rPr>
              <w:t>which</w:t>
            </w:r>
            <w:r w:rsidRPr="00BA225F">
              <w:rPr>
                <w:color w:val="000000" w:themeColor="text1"/>
              </w:rPr>
              <w:t xml:space="preserve"> tells the story of the troubling increase of chronic loneliness and social isolation affecting people of all ages and backgrounds across the world.</w:t>
            </w:r>
          </w:p>
          <w:p w14:paraId="0535F960" w14:textId="2E42AD4E" w:rsidR="00BA225F" w:rsidRPr="00423A26" w:rsidRDefault="00BA225F" w:rsidP="00BA225F">
            <w:pPr>
              <w:pStyle w:val="ListParagraph"/>
              <w:ind w:left="360"/>
              <w:rPr>
                <w:color w:val="000000" w:themeColor="text1"/>
              </w:rPr>
            </w:pPr>
            <w:r w:rsidRPr="00BA225F">
              <w:rPr>
                <w:color w:val="000000" w:themeColor="text1"/>
              </w:rPr>
              <w:t>Deadline for proposed workshop presentations is Friday, February 4, 2022</w:t>
            </w:r>
            <w:r w:rsidR="00A2477F" w:rsidRPr="00BA225F">
              <w:rPr>
                <w:color w:val="000000" w:themeColor="text1"/>
              </w:rPr>
              <w:t xml:space="preserve">. </w:t>
            </w:r>
            <w:r w:rsidRPr="00BA225F">
              <w:rPr>
                <w:color w:val="000000" w:themeColor="text1"/>
              </w:rPr>
              <w:t xml:space="preserve">For  </w:t>
            </w:r>
            <w:r w:rsidR="00A81F32">
              <w:rPr>
                <w:color w:val="000000" w:themeColor="text1"/>
              </w:rPr>
              <w:t xml:space="preserve">details about submission requirements including suggested presentation topics, </w:t>
            </w:r>
            <w:r w:rsidRPr="00BA225F">
              <w:rPr>
                <w:color w:val="000000" w:themeColor="text1"/>
              </w:rPr>
              <w:t>contact</w:t>
            </w:r>
            <w:r w:rsidR="00A81F32">
              <w:rPr>
                <w:color w:val="000000" w:themeColor="text1"/>
              </w:rPr>
              <w:t xml:space="preserve"> conference sponsors at</w:t>
            </w:r>
            <w:r w:rsidRPr="00BA225F">
              <w:rPr>
                <w:color w:val="000000" w:themeColor="text1"/>
              </w:rPr>
              <w:t xml:space="preserve"> </w:t>
            </w:r>
            <w:hyperlink r:id="rId67" w:history="1">
              <w:r w:rsidR="00A81F32" w:rsidRPr="005000EF">
                <w:rPr>
                  <w:rStyle w:val="Hyperlink"/>
                </w:rPr>
                <w:t>lgbtqelderconference@gmail.com</w:t>
              </w:r>
            </w:hyperlink>
            <w:r w:rsidR="00A81F32">
              <w:rPr>
                <w:color w:val="000000" w:themeColor="text1"/>
              </w:rPr>
              <w:t xml:space="preserve"> </w:t>
            </w:r>
            <w:r w:rsidRPr="00BA225F">
              <w:rPr>
                <w:color w:val="000000" w:themeColor="text1"/>
              </w:rPr>
              <w:t>.</w:t>
            </w:r>
          </w:p>
        </w:tc>
      </w:tr>
      <w:tr w:rsidR="00161785" w14:paraId="12B4BA71" w14:textId="77777777" w:rsidTr="0004211B">
        <w:trPr>
          <w:trHeight w:val="620"/>
        </w:trPr>
        <w:tc>
          <w:tcPr>
            <w:tcW w:w="2965" w:type="dxa"/>
          </w:tcPr>
          <w:p w14:paraId="128E26AD" w14:textId="79C73DC3" w:rsidR="00161785" w:rsidRDefault="00161785" w:rsidP="00003088">
            <w:pPr>
              <w:rPr>
                <w:color w:val="000000" w:themeColor="text1"/>
                <w:sz w:val="24"/>
                <w:szCs w:val="24"/>
              </w:rPr>
            </w:pPr>
            <w:r>
              <w:rPr>
                <w:color w:val="000000" w:themeColor="text1"/>
                <w:sz w:val="24"/>
                <w:szCs w:val="24"/>
              </w:rPr>
              <w:lastRenderedPageBreak/>
              <w:t>Learning Opportunities for Dignity Alliance Massachusetts Participants and Supporters</w:t>
            </w:r>
          </w:p>
        </w:tc>
        <w:tc>
          <w:tcPr>
            <w:tcW w:w="8051" w:type="dxa"/>
            <w:gridSpan w:val="3"/>
          </w:tcPr>
          <w:p w14:paraId="46CCBC5A" w14:textId="77777777" w:rsidR="00161785" w:rsidRDefault="00161785" w:rsidP="00161785">
            <w:pPr>
              <w:pStyle w:val="ListParagraph"/>
              <w:numPr>
                <w:ilvl w:val="0"/>
                <w:numId w:val="34"/>
              </w:numPr>
              <w:rPr>
                <w:b/>
                <w:bCs/>
                <w:color w:val="000000" w:themeColor="text1"/>
              </w:rPr>
            </w:pPr>
            <w:r w:rsidRPr="00161785">
              <w:rPr>
                <w:b/>
                <w:bCs/>
                <w:color w:val="000000" w:themeColor="text1"/>
              </w:rPr>
              <w:t>Creating Accessible, Powerful Social Media Content</w:t>
            </w:r>
          </w:p>
          <w:p w14:paraId="6886AEE6" w14:textId="77777777" w:rsidR="00161785" w:rsidRPr="00161785" w:rsidRDefault="00161785" w:rsidP="00161785">
            <w:pPr>
              <w:pStyle w:val="ListParagraph"/>
              <w:ind w:left="360"/>
              <w:rPr>
                <w:rFonts w:eastAsia="Times New Roman" w:cstheme="minorHAnsi"/>
                <w:i/>
                <w:iCs/>
                <w:color w:val="203864"/>
              </w:rPr>
            </w:pPr>
            <w:r w:rsidRPr="00161785">
              <w:rPr>
                <w:rFonts w:eastAsia="Times New Roman" w:cstheme="minorHAnsi"/>
                <w:i/>
                <w:iCs/>
                <w:color w:val="203864"/>
              </w:rPr>
              <w:t>Engaging Everyone: Creating Accessible, Powerful Social Media Content</w:t>
            </w:r>
          </w:p>
          <w:p w14:paraId="65AB65D6" w14:textId="77777777" w:rsidR="00161785" w:rsidRDefault="00161785" w:rsidP="00161785">
            <w:pPr>
              <w:pStyle w:val="ListParagraph"/>
              <w:ind w:left="360"/>
              <w:rPr>
                <w:rFonts w:eastAsia="Times New Roman" w:cstheme="minorHAnsi"/>
                <w:color w:val="203864"/>
              </w:rPr>
            </w:pPr>
            <w:r w:rsidRPr="00161785">
              <w:rPr>
                <w:rFonts w:eastAsia="Times New Roman" w:cstheme="minorHAnsi"/>
                <w:i/>
                <w:iCs/>
                <w:color w:val="203864"/>
              </w:rPr>
              <w:t>Part One: The Basics</w:t>
            </w:r>
            <w:r w:rsidRPr="00161785">
              <w:rPr>
                <w:rFonts w:eastAsia="Times New Roman" w:cstheme="minorHAnsi"/>
                <w:color w:val="203864"/>
              </w:rPr>
              <w:t xml:space="preserve"> </w:t>
            </w:r>
            <w:r w:rsidRPr="00161785">
              <w:rPr>
                <w:rFonts w:eastAsia="Times New Roman" w:cstheme="minorHAnsi"/>
                <w:color w:val="203864"/>
              </w:rPr>
              <w:br/>
              <w:t xml:space="preserve">February 16, 12:00 </w:t>
            </w:r>
            <w:r>
              <w:rPr>
                <w:rFonts w:eastAsia="Times New Roman" w:cstheme="minorHAnsi"/>
                <w:color w:val="203864"/>
              </w:rPr>
              <w:t xml:space="preserve">to </w:t>
            </w:r>
            <w:r w:rsidRPr="00161785">
              <w:rPr>
                <w:rFonts w:eastAsia="Times New Roman" w:cstheme="minorHAnsi"/>
                <w:color w:val="203864"/>
              </w:rPr>
              <w:t xml:space="preserve">1:00 </w:t>
            </w:r>
            <w:r>
              <w:rPr>
                <w:rFonts w:eastAsia="Times New Roman" w:cstheme="minorHAnsi"/>
                <w:color w:val="203864"/>
              </w:rPr>
              <w:t>p.m.</w:t>
            </w:r>
          </w:p>
          <w:p w14:paraId="15E3F0E8" w14:textId="366A0893" w:rsidR="00161785" w:rsidRPr="00161785" w:rsidRDefault="00161785" w:rsidP="00161785">
            <w:pPr>
              <w:pStyle w:val="ListParagraph"/>
              <w:ind w:left="360"/>
              <w:rPr>
                <w:b/>
                <w:bCs/>
                <w:color w:val="000000" w:themeColor="text1"/>
              </w:rPr>
            </w:pPr>
            <w:r w:rsidRPr="00161785">
              <w:rPr>
                <w:rFonts w:eastAsia="Times New Roman" w:cstheme="minorHAnsi"/>
                <w:color w:val="203864"/>
              </w:rPr>
              <w:t>Learn how to create accessible, powerful social media content to drive your advocacy efforts in this two-part interactive workshop</w:t>
            </w:r>
            <w:r w:rsidR="00A2477F" w:rsidRPr="00161785">
              <w:rPr>
                <w:rFonts w:eastAsia="Times New Roman" w:cstheme="minorHAnsi"/>
                <w:color w:val="203864"/>
              </w:rPr>
              <w:t xml:space="preserve">. </w:t>
            </w:r>
            <w:r w:rsidRPr="00161785">
              <w:rPr>
                <w:rFonts w:eastAsia="Times New Roman" w:cstheme="minorHAnsi"/>
                <w:color w:val="203864"/>
              </w:rPr>
              <w:t xml:space="preserve">Part one is designed for beginners: people who are new to using social media or have a very basic understanding of Facebook, Instagram, and Twitter. Presenters will cover the key features of each platform, the best type of content for each, how to make your content accessible, and how to post on each platform. </w:t>
            </w:r>
          </w:p>
          <w:p w14:paraId="59782CB5" w14:textId="09F07EA5" w:rsidR="00161785" w:rsidRDefault="00A94727" w:rsidP="00161785">
            <w:pPr>
              <w:pStyle w:val="ListParagraph"/>
              <w:ind w:left="360"/>
              <w:rPr>
                <w:color w:val="000000" w:themeColor="text1"/>
              </w:rPr>
            </w:pPr>
            <w:r w:rsidRPr="00A94727">
              <w:rPr>
                <w:color w:val="000000" w:themeColor="text1"/>
              </w:rPr>
              <w:t>Register for Part One</w:t>
            </w:r>
            <w:r>
              <w:rPr>
                <w:color w:val="000000" w:themeColor="text1"/>
              </w:rPr>
              <w:t xml:space="preserve">: </w:t>
            </w:r>
            <w:hyperlink r:id="rId68" w:history="1">
              <w:r w:rsidRPr="005000EF">
                <w:rPr>
                  <w:rStyle w:val="Hyperlink"/>
                </w:rPr>
                <w:t>https://tinyurl.com/EngagingEveryone</w:t>
              </w:r>
            </w:hyperlink>
          </w:p>
          <w:p w14:paraId="5B13FAB0" w14:textId="188E6066" w:rsidR="00A94727" w:rsidRPr="00A94727" w:rsidRDefault="00A94727" w:rsidP="00A94727">
            <w:pPr>
              <w:pStyle w:val="ListParagraph"/>
              <w:ind w:left="360"/>
              <w:rPr>
                <w:color w:val="000000" w:themeColor="text1"/>
              </w:rPr>
            </w:pPr>
            <w:r w:rsidRPr="00A94727">
              <w:rPr>
                <w:i/>
                <w:iCs/>
                <w:color w:val="000000" w:themeColor="text1"/>
              </w:rPr>
              <w:t>Part Two: Messaging</w:t>
            </w:r>
            <w:r w:rsidRPr="00A94727">
              <w:rPr>
                <w:b/>
                <w:bCs/>
                <w:color w:val="000000" w:themeColor="text1"/>
              </w:rPr>
              <w:t xml:space="preserve"> </w:t>
            </w:r>
            <w:r w:rsidRPr="00A94727">
              <w:rPr>
                <w:color w:val="000000" w:themeColor="text1"/>
              </w:rPr>
              <w:br/>
              <w:t xml:space="preserve">March 2, 12:00 </w:t>
            </w:r>
            <w:r>
              <w:rPr>
                <w:color w:val="000000" w:themeColor="text1"/>
              </w:rPr>
              <w:t xml:space="preserve">to </w:t>
            </w:r>
            <w:r w:rsidRPr="00A94727">
              <w:rPr>
                <w:color w:val="000000" w:themeColor="text1"/>
              </w:rPr>
              <w:t xml:space="preserve">1:00 </w:t>
            </w:r>
            <w:r>
              <w:rPr>
                <w:color w:val="000000" w:themeColor="text1"/>
              </w:rPr>
              <w:t>p.m.</w:t>
            </w:r>
          </w:p>
          <w:p w14:paraId="28850DCD" w14:textId="77777777" w:rsidR="00A94727" w:rsidRPr="00A94727" w:rsidRDefault="00A94727" w:rsidP="00A94727">
            <w:pPr>
              <w:pStyle w:val="ListParagraph"/>
              <w:ind w:left="360"/>
              <w:rPr>
                <w:color w:val="000000" w:themeColor="text1"/>
              </w:rPr>
            </w:pPr>
            <w:r w:rsidRPr="00A94727">
              <w:rPr>
                <w:color w:val="000000" w:themeColor="text1"/>
              </w:rPr>
              <w:t xml:space="preserve">In part one, we covered the basics of how to create accessible posts for Facebook, Instagram, and Twitter. In part two, learn about the parts of an effective social media campaign. Presenters will walk through the parts of a campaign, how to define your message, how to influence and target your message, and how to measure your impact. Presenters will discuss different strategies and walk through campaign examples. </w:t>
            </w:r>
          </w:p>
          <w:p w14:paraId="6F000776" w14:textId="77777777" w:rsidR="00A94727" w:rsidRDefault="00A94727" w:rsidP="00A94727">
            <w:pPr>
              <w:pStyle w:val="ListParagraph"/>
              <w:ind w:left="360"/>
              <w:rPr>
                <w:color w:val="000000" w:themeColor="text1"/>
              </w:rPr>
            </w:pPr>
            <w:r w:rsidRPr="00A94727">
              <w:rPr>
                <w:color w:val="000000" w:themeColor="text1"/>
              </w:rPr>
              <w:t xml:space="preserve">Register for Part </w:t>
            </w:r>
            <w:r>
              <w:rPr>
                <w:color w:val="000000" w:themeColor="text1"/>
              </w:rPr>
              <w:t xml:space="preserve">Two: </w:t>
            </w:r>
            <w:hyperlink r:id="rId69" w:history="1">
              <w:r w:rsidRPr="005000EF">
                <w:rPr>
                  <w:rStyle w:val="Hyperlink"/>
                </w:rPr>
                <w:t>https://tinyurl.com/PartTwoMessaging</w:t>
              </w:r>
            </w:hyperlink>
            <w:r>
              <w:rPr>
                <w:color w:val="000000" w:themeColor="text1"/>
              </w:rPr>
              <w:t xml:space="preserve"> </w:t>
            </w:r>
          </w:p>
          <w:p w14:paraId="726E7613" w14:textId="3E804BC2" w:rsidR="00A94727" w:rsidRPr="00A94727" w:rsidRDefault="00A94727" w:rsidP="00A94727">
            <w:pPr>
              <w:pStyle w:val="ListParagraph"/>
              <w:ind w:left="360"/>
              <w:rPr>
                <w:color w:val="000000" w:themeColor="text1"/>
              </w:rPr>
            </w:pPr>
            <w:r w:rsidRPr="00A94727">
              <w:rPr>
                <w:color w:val="000000" w:themeColor="text1"/>
              </w:rPr>
              <w:t>Meet the Presenters</w:t>
            </w:r>
            <w:r w:rsidRPr="00A94727">
              <w:rPr>
                <w:color w:val="000000" w:themeColor="text1"/>
              </w:rPr>
              <w:br/>
            </w:r>
            <w:r w:rsidRPr="00A94727">
              <w:rPr>
                <w:b/>
                <w:bCs/>
                <w:color w:val="000000" w:themeColor="text1"/>
              </w:rPr>
              <w:t>Jules Good</w:t>
            </w:r>
            <w:r w:rsidRPr="00A94727">
              <w:rPr>
                <w:color w:val="000000" w:themeColor="text1"/>
              </w:rPr>
              <w:t xml:space="preserve"> (they/them) is the founder and consulting lead at Neighborhood Access. Jules is a multiply-disabled entrepreneur with a passion for leveraging design, community, and intersectional justice principles to create more accessible neighborhoods. They hold a Master in Public Policy from the University of New </w:t>
            </w:r>
            <w:r w:rsidRPr="00A94727">
              <w:rPr>
                <w:color w:val="000000" w:themeColor="text1"/>
              </w:rPr>
              <w:lastRenderedPageBreak/>
              <w:t>Hampshire. Jules has worked with nonprofits, state agencies, and private businesses to aid in making their practices and processes more accessible to the disabled community. They are deeply involved in disability justice work both locally in their current home state of New Hampshire, and nationally.</w:t>
            </w:r>
            <w:r w:rsidRPr="00A94727">
              <w:rPr>
                <w:color w:val="000000" w:themeColor="text1"/>
              </w:rPr>
              <w:br/>
            </w:r>
            <w:r w:rsidRPr="000F7837">
              <w:rPr>
                <w:b/>
                <w:bCs/>
                <w:color w:val="000000" w:themeColor="text1"/>
              </w:rPr>
              <w:t>Samantha VanSchoick</w:t>
            </w:r>
            <w:r w:rsidRPr="00A94727">
              <w:rPr>
                <w:color w:val="000000" w:themeColor="text1"/>
              </w:rPr>
              <w:t xml:space="preserve"> (she/her) spends most of her time passionately &amp; meticulously infusing creative energy into high-impact marketing campaigns. As Director of Strategic Partnerships at CIL, a nonprofit real estate developer, Sam seeks out opportunities to create a world where all people have access to quality, accessible housing in neighborhoods of their choice. Sam serves as the Communications Workgroup Co-chair for Dignity Alliance Massachusetts, a coalition of orgs and advocates across MA that believe in dignity, choice, and determination for aging and disabled persons.</w:t>
            </w:r>
          </w:p>
        </w:tc>
      </w:tr>
      <w:tr w:rsidR="003A317C" w14:paraId="15CD6104" w14:textId="77777777" w:rsidTr="0004211B">
        <w:trPr>
          <w:trHeight w:val="620"/>
        </w:trPr>
        <w:tc>
          <w:tcPr>
            <w:tcW w:w="2965" w:type="dxa"/>
          </w:tcPr>
          <w:p w14:paraId="3955C04B" w14:textId="75B6CCE1" w:rsidR="003A317C" w:rsidRPr="001B5693" w:rsidRDefault="00311DA6" w:rsidP="00003088">
            <w:pPr>
              <w:rPr>
                <w:color w:val="000000" w:themeColor="text1"/>
                <w:sz w:val="24"/>
                <w:szCs w:val="24"/>
              </w:rPr>
            </w:pPr>
            <w:r>
              <w:rPr>
                <w:color w:val="000000" w:themeColor="text1"/>
                <w:sz w:val="24"/>
                <w:szCs w:val="24"/>
              </w:rPr>
              <w:lastRenderedPageBreak/>
              <w:t>Webinar and online sessions</w:t>
            </w:r>
          </w:p>
        </w:tc>
        <w:tc>
          <w:tcPr>
            <w:tcW w:w="8051" w:type="dxa"/>
            <w:gridSpan w:val="3"/>
          </w:tcPr>
          <w:p w14:paraId="72E3DCA0" w14:textId="77777777" w:rsidR="00AB3346" w:rsidRPr="00AB3346" w:rsidRDefault="00AB3346" w:rsidP="00AB3346">
            <w:pPr>
              <w:pStyle w:val="ListParagraph"/>
              <w:numPr>
                <w:ilvl w:val="0"/>
                <w:numId w:val="34"/>
              </w:numPr>
              <w:rPr>
                <w:b/>
                <w:bCs/>
                <w:color w:val="000000" w:themeColor="text1"/>
              </w:rPr>
            </w:pPr>
            <w:r w:rsidRPr="00AB3346">
              <w:rPr>
                <w:b/>
                <w:bCs/>
                <w:color w:val="000000" w:themeColor="text1"/>
              </w:rPr>
              <w:t>Leonard Davis Institute of Health Economics</w:t>
            </w:r>
          </w:p>
          <w:p w14:paraId="64684E78" w14:textId="0FF67119" w:rsidR="00B75BB8" w:rsidRDefault="00AB3346" w:rsidP="00AB3346">
            <w:pPr>
              <w:pStyle w:val="ListParagraph"/>
              <w:spacing w:before="100" w:beforeAutospacing="1" w:after="100" w:afterAutospacing="1"/>
              <w:ind w:left="360"/>
              <w:rPr>
                <w:color w:val="000000" w:themeColor="text1"/>
              </w:rPr>
            </w:pPr>
            <w:r>
              <w:rPr>
                <w:color w:val="000000" w:themeColor="text1"/>
              </w:rPr>
              <w:t>Friday, February 4, 2022, 12:00 to 1:00 p.m.</w:t>
            </w:r>
          </w:p>
          <w:p w14:paraId="7C5D840D" w14:textId="51BC35A8" w:rsidR="00AB3346" w:rsidRDefault="00AB3346" w:rsidP="00AB3346">
            <w:pPr>
              <w:pStyle w:val="ListParagraph"/>
              <w:spacing w:before="100" w:beforeAutospacing="1" w:after="100" w:afterAutospacing="1"/>
              <w:ind w:left="360"/>
              <w:rPr>
                <w:i/>
                <w:iCs/>
                <w:color w:val="000000" w:themeColor="text1"/>
              </w:rPr>
            </w:pPr>
            <w:r w:rsidRPr="00AB3346">
              <w:rPr>
                <w:i/>
                <w:iCs/>
                <w:color w:val="000000" w:themeColor="text1"/>
              </w:rPr>
              <w:t>Reforming Primary Care for a 21st Century Health Care System</w:t>
            </w:r>
          </w:p>
          <w:p w14:paraId="3C635FA0" w14:textId="21E118FB" w:rsidR="00F33191" w:rsidRDefault="00F33191" w:rsidP="00AB3346">
            <w:pPr>
              <w:pStyle w:val="ListParagraph"/>
              <w:spacing w:before="100" w:beforeAutospacing="1" w:after="100" w:afterAutospacing="1"/>
              <w:ind w:left="360"/>
              <w:rPr>
                <w:color w:val="000000" w:themeColor="text1"/>
              </w:rPr>
            </w:pPr>
            <w:r w:rsidRPr="00F33191">
              <w:rPr>
                <w:color w:val="000000" w:themeColor="text1"/>
              </w:rPr>
              <w:t>Plagued by an overreliance on fee-for-service reimbursement and chronic financial underinvestment as compared to other countries, the primary care sector in the United States has been a target of reform for decades. We’ve seen an undervaluing of the primary care workforce, slow adoption of primary care alternative payment models, and a continued focus on and bias toward use of specialty care. How can we reform primary care to be a sustainable, efficient, and equitable system? Join our panel of experts as they discuss the path toward transforming this critical piece of our health care system.</w:t>
            </w:r>
          </w:p>
          <w:p w14:paraId="53881A91" w14:textId="4422ED15" w:rsidR="00F33191" w:rsidRDefault="00F33191" w:rsidP="00AB3346">
            <w:pPr>
              <w:pStyle w:val="ListParagraph"/>
              <w:spacing w:before="100" w:beforeAutospacing="1" w:after="100" w:afterAutospacing="1"/>
              <w:ind w:left="360"/>
              <w:rPr>
                <w:color w:val="000000" w:themeColor="text1"/>
              </w:rPr>
            </w:pPr>
            <w:r>
              <w:rPr>
                <w:color w:val="000000" w:themeColor="text1"/>
              </w:rPr>
              <w:t>Speakers:</w:t>
            </w:r>
          </w:p>
          <w:p w14:paraId="0A423BFC" w14:textId="19187232" w:rsidR="00F33191" w:rsidRPr="00F33191" w:rsidRDefault="0005056F" w:rsidP="00F33191">
            <w:pPr>
              <w:pStyle w:val="ListParagraph"/>
              <w:numPr>
                <w:ilvl w:val="0"/>
                <w:numId w:val="37"/>
              </w:numPr>
              <w:rPr>
                <w:color w:val="000000" w:themeColor="text1"/>
              </w:rPr>
            </w:pPr>
            <w:hyperlink r:id="rId70" w:tgtFrame="_blank" w:history="1">
              <w:r w:rsidR="00F33191" w:rsidRPr="00F33191">
                <w:rPr>
                  <w:rStyle w:val="Hyperlink"/>
                </w:rPr>
                <w:t>Linda A. McCauley, PhD, RN</w:t>
              </w:r>
            </w:hyperlink>
            <w:r w:rsidR="00F33191" w:rsidRPr="00F33191">
              <w:rPr>
                <w:color w:val="000000" w:themeColor="text1"/>
              </w:rPr>
              <w:t>, Professor and Dean, Nell Hodgson Woodruff School of Nursing, Emory University</w:t>
            </w:r>
          </w:p>
          <w:p w14:paraId="486EBC2C" w14:textId="62C37638" w:rsidR="00F33191" w:rsidRPr="00F33191" w:rsidRDefault="0005056F" w:rsidP="00F33191">
            <w:pPr>
              <w:pStyle w:val="ListParagraph"/>
              <w:numPr>
                <w:ilvl w:val="0"/>
                <w:numId w:val="37"/>
              </w:numPr>
              <w:rPr>
                <w:color w:val="000000" w:themeColor="text1"/>
              </w:rPr>
            </w:pPr>
            <w:hyperlink r:id="rId71" w:tgtFrame="_blank" w:history="1">
              <w:r w:rsidR="00F33191" w:rsidRPr="00F33191">
                <w:rPr>
                  <w:rStyle w:val="Hyperlink"/>
                </w:rPr>
                <w:t>J. Nwando Olayiwola, MD, MPH</w:t>
              </w:r>
            </w:hyperlink>
            <w:r w:rsidR="00F33191" w:rsidRPr="00F33191">
              <w:rPr>
                <w:color w:val="000000" w:themeColor="text1"/>
              </w:rPr>
              <w:t>, Chief Health Equity Officer and Senior Vice President, Humana</w:t>
            </w:r>
          </w:p>
          <w:p w14:paraId="2D873BA6" w14:textId="1638562B" w:rsidR="00F33191" w:rsidRPr="00F33191" w:rsidRDefault="0005056F" w:rsidP="00F33191">
            <w:pPr>
              <w:pStyle w:val="ListParagraph"/>
              <w:numPr>
                <w:ilvl w:val="0"/>
                <w:numId w:val="37"/>
              </w:numPr>
              <w:rPr>
                <w:color w:val="000000" w:themeColor="text1"/>
              </w:rPr>
            </w:pPr>
            <w:hyperlink r:id="rId72" w:tgtFrame="_blank" w:history="1">
              <w:r w:rsidR="00F33191" w:rsidRPr="00F33191">
                <w:rPr>
                  <w:rStyle w:val="Hyperlink"/>
                </w:rPr>
                <w:t>Ellen-Marie Whelan, PhD</w:t>
              </w:r>
            </w:hyperlink>
            <w:r w:rsidR="00F33191" w:rsidRPr="00F33191">
              <w:rPr>
                <w:color w:val="000000" w:themeColor="text1"/>
              </w:rPr>
              <w:t>, Chief Population Health Officer, Center for Medicaid and CHIP Services (CMCS); Senior Advisor, Center for Medicare and Medicaid Innovation (CMMI)</w:t>
            </w:r>
          </w:p>
          <w:p w14:paraId="7F851694" w14:textId="4EF8947A" w:rsidR="00F33191" w:rsidRPr="00F33191" w:rsidRDefault="0005056F" w:rsidP="00F33191">
            <w:pPr>
              <w:pStyle w:val="ListParagraph"/>
              <w:numPr>
                <w:ilvl w:val="0"/>
                <w:numId w:val="37"/>
              </w:numPr>
              <w:rPr>
                <w:color w:val="000000" w:themeColor="text1"/>
              </w:rPr>
            </w:pPr>
            <w:hyperlink r:id="rId73" w:tgtFrame="_blank" w:history="1">
              <w:r w:rsidR="00F33191" w:rsidRPr="00F33191">
                <w:rPr>
                  <w:rStyle w:val="Hyperlink"/>
                </w:rPr>
                <w:t>Ishani Ganguli, MD, MPH</w:t>
              </w:r>
            </w:hyperlink>
            <w:r w:rsidR="00F33191" w:rsidRPr="00F33191">
              <w:rPr>
                <w:color w:val="000000" w:themeColor="text1"/>
              </w:rPr>
              <w:t>, Assistant Professor of Medicine, Harvard Medical School and Primary Care Physician, Brigham and Women’s Hospital Division of General Internal Medicine and Primary Care</w:t>
            </w:r>
          </w:p>
          <w:p w14:paraId="5C31297E" w14:textId="3164EF4D" w:rsidR="00F33191" w:rsidRPr="00F33191" w:rsidRDefault="0005056F" w:rsidP="00F33191">
            <w:pPr>
              <w:pStyle w:val="ListParagraph"/>
              <w:numPr>
                <w:ilvl w:val="0"/>
                <w:numId w:val="37"/>
              </w:numPr>
              <w:rPr>
                <w:color w:val="000000" w:themeColor="text1"/>
              </w:rPr>
            </w:pPr>
            <w:hyperlink r:id="rId74" w:tgtFrame="_blank" w:history="1">
              <w:r w:rsidR="00F33191" w:rsidRPr="00F33191">
                <w:rPr>
                  <w:rStyle w:val="Hyperlink"/>
                </w:rPr>
                <w:t>Patrick Conway, MD</w:t>
              </w:r>
            </w:hyperlink>
            <w:r w:rsidR="00F33191" w:rsidRPr="00F33191">
              <w:rPr>
                <w:color w:val="000000" w:themeColor="text1"/>
              </w:rPr>
              <w:t>, CEO of Care Solutions, Optum</w:t>
            </w:r>
          </w:p>
          <w:p w14:paraId="60223CDF" w14:textId="38D7E071" w:rsidR="00F33191" w:rsidRDefault="0005056F" w:rsidP="00F33191">
            <w:pPr>
              <w:pStyle w:val="ListParagraph"/>
              <w:numPr>
                <w:ilvl w:val="0"/>
                <w:numId w:val="37"/>
              </w:numPr>
              <w:rPr>
                <w:color w:val="000000" w:themeColor="text1"/>
              </w:rPr>
            </w:pPr>
            <w:hyperlink r:id="rId75" w:history="1">
              <w:r w:rsidR="00F33191" w:rsidRPr="00F33191">
                <w:rPr>
                  <w:rStyle w:val="Hyperlink"/>
                </w:rPr>
                <w:t>Rachel M. Werner, MD, PhD (moderator)</w:t>
              </w:r>
            </w:hyperlink>
            <w:r w:rsidR="00F33191" w:rsidRPr="00F33191">
              <w:rPr>
                <w:color w:val="000000" w:themeColor="text1"/>
              </w:rPr>
              <w:t xml:space="preserve"> , Executive Director, Penn LDI; Robert D. Eilers Professor, Medicine and Health Care Management, Perelman School of Medicine and The Wharton School</w:t>
            </w:r>
          </w:p>
          <w:p w14:paraId="2652B453" w14:textId="77777777" w:rsidR="00AB3346" w:rsidRDefault="00610E7B" w:rsidP="00610E7B">
            <w:pPr>
              <w:ind w:left="360"/>
              <w:rPr>
                <w:color w:val="000000" w:themeColor="text1"/>
              </w:rPr>
            </w:pPr>
            <w:r>
              <w:rPr>
                <w:color w:val="000000" w:themeColor="text1"/>
              </w:rPr>
              <w:t xml:space="preserve">Access information: </w:t>
            </w:r>
            <w:hyperlink r:id="rId76" w:history="1">
              <w:r w:rsidRPr="005000EF">
                <w:rPr>
                  <w:rStyle w:val="Hyperlink"/>
                </w:rPr>
                <w:t>https://tinyurl.com/ReformingPrimaryCare</w:t>
              </w:r>
            </w:hyperlink>
          </w:p>
          <w:p w14:paraId="07BD7CFE" w14:textId="4B8C3EDF" w:rsidR="00A01473" w:rsidRDefault="00A01473" w:rsidP="00610E7B">
            <w:pPr>
              <w:pStyle w:val="ListParagraph"/>
              <w:numPr>
                <w:ilvl w:val="0"/>
                <w:numId w:val="34"/>
              </w:numPr>
              <w:rPr>
                <w:b/>
                <w:bCs/>
                <w:color w:val="000000" w:themeColor="text1"/>
              </w:rPr>
            </w:pPr>
            <w:r w:rsidRPr="00A01473">
              <w:rPr>
                <w:b/>
                <w:bCs/>
                <w:color w:val="000000" w:themeColor="text1"/>
              </w:rPr>
              <w:t>Disability Employment Technical Assistance Center</w:t>
            </w:r>
          </w:p>
          <w:p w14:paraId="5E54C5E7" w14:textId="20890EEA" w:rsidR="00A01473" w:rsidRDefault="00A01473" w:rsidP="00A01473">
            <w:pPr>
              <w:pStyle w:val="ListParagraph"/>
              <w:ind w:left="360"/>
              <w:rPr>
                <w:color w:val="000000" w:themeColor="text1"/>
              </w:rPr>
            </w:pPr>
            <w:r w:rsidRPr="00A01473">
              <w:rPr>
                <w:color w:val="000000" w:themeColor="text1"/>
              </w:rPr>
              <w:t>Tuesday, February 8, 2022, 3:00 to 4:30 p.m.</w:t>
            </w:r>
          </w:p>
          <w:p w14:paraId="450DF29C" w14:textId="27335A1F" w:rsidR="00A01473" w:rsidRDefault="00A01473" w:rsidP="00A01473">
            <w:pPr>
              <w:pStyle w:val="ListParagraph"/>
              <w:ind w:left="360"/>
              <w:rPr>
                <w:i/>
                <w:iCs/>
                <w:color w:val="000000" w:themeColor="text1"/>
              </w:rPr>
            </w:pPr>
            <w:r w:rsidRPr="00A01473">
              <w:rPr>
                <w:i/>
                <w:iCs/>
                <w:color w:val="000000" w:themeColor="text1"/>
              </w:rPr>
              <w:t>Advancing Competitive Integrated Employment Through Managed Long-Term Services &amp; Supports</w:t>
            </w:r>
          </w:p>
          <w:p w14:paraId="78150FFB" w14:textId="5D8AA32A" w:rsidR="00A01473" w:rsidRDefault="00A01473" w:rsidP="00A01473">
            <w:pPr>
              <w:pStyle w:val="ListParagraph"/>
              <w:ind w:left="360"/>
              <w:rPr>
                <w:color w:val="000000" w:themeColor="text1"/>
              </w:rPr>
            </w:pPr>
            <w:r w:rsidRPr="00A01473">
              <w:rPr>
                <w:color w:val="000000" w:themeColor="text1"/>
              </w:rPr>
              <w:t xml:space="preserve">In this webinar, you will learn about effective practices being implemented from both emerging and long-standing state MLTSS programs. From these examples, you will see how the proactive partnerships formed helped create effective payment methodologies to advance CIE opportunities and outcomes for people with disabilities receiving MLTSS. AoD grantees play a key role for the creation of sustainable partnerships to design and implement value, performance, and outcome-based payment methodologies to advance CIE for individuals with </w:t>
            </w:r>
            <w:r w:rsidRPr="00A01473">
              <w:rPr>
                <w:color w:val="000000" w:themeColor="text1"/>
              </w:rPr>
              <w:lastRenderedPageBreak/>
              <w:t>disabilities. </w:t>
            </w:r>
            <w:r w:rsidRPr="00A01473">
              <w:rPr>
                <w:color w:val="000000" w:themeColor="text1"/>
              </w:rPr>
              <w:br/>
              <w:t>Webinar presenters will include representatives from Inclusa Inc., Moving to a Different Drum LLC, and Michigan Developmental Disabilities Council. And, a self-advocate will share his experience with MLTSS to achieve meaningful employment.</w:t>
            </w:r>
          </w:p>
          <w:p w14:paraId="2AA2640A" w14:textId="6EC9F341" w:rsidR="00A01473" w:rsidRDefault="00A01473" w:rsidP="00A01473">
            <w:pPr>
              <w:pStyle w:val="ListParagraph"/>
              <w:ind w:left="360"/>
              <w:rPr>
                <w:color w:val="000000" w:themeColor="text1"/>
              </w:rPr>
            </w:pPr>
            <w:r w:rsidRPr="00A01473">
              <w:rPr>
                <w:color w:val="000000" w:themeColor="text1"/>
              </w:rPr>
              <w:t>Presenters:</w:t>
            </w:r>
            <w:r w:rsidRPr="00A01473">
              <w:rPr>
                <w:color w:val="000000" w:themeColor="text1"/>
              </w:rPr>
              <w:br/>
              <w:t>- Lisa Mills, PhD: Owner/Subject Matter Expert: Moving to a Different Drum LLC</w:t>
            </w:r>
            <w:r w:rsidRPr="00A01473">
              <w:rPr>
                <w:color w:val="000000" w:themeColor="text1"/>
              </w:rPr>
              <w:br/>
              <w:t>- Yasmina Bouraoui, Deputy Director, Michigan Developmental Disabilities Council</w:t>
            </w:r>
            <w:r w:rsidRPr="00A01473">
              <w:rPr>
                <w:color w:val="000000" w:themeColor="text1"/>
              </w:rPr>
              <w:br/>
              <w:t>- Kris Kubnick, Chief Member Experience Officer, Inclusa Inc.</w:t>
            </w:r>
            <w:r w:rsidRPr="00A01473">
              <w:rPr>
                <w:color w:val="000000" w:themeColor="text1"/>
              </w:rPr>
              <w:br/>
              <w:t>- Daniel Strutz, Self-advocate</w:t>
            </w:r>
          </w:p>
          <w:p w14:paraId="548602A4" w14:textId="424924FF" w:rsidR="00A01473" w:rsidRPr="00A01473" w:rsidRDefault="00A01473" w:rsidP="00A01473">
            <w:pPr>
              <w:pStyle w:val="ListParagraph"/>
              <w:ind w:left="360"/>
              <w:rPr>
                <w:color w:val="000000" w:themeColor="text1"/>
              </w:rPr>
            </w:pPr>
            <w:r>
              <w:rPr>
                <w:color w:val="000000" w:themeColor="text1"/>
              </w:rPr>
              <w:t xml:space="preserve">Registration: </w:t>
            </w:r>
            <w:hyperlink r:id="rId77" w:history="1">
              <w:r w:rsidRPr="005000EF">
                <w:rPr>
                  <w:rStyle w:val="Hyperlink"/>
                </w:rPr>
                <w:t>https://tinyurl.com/CompetitiveIntergratedEmploy</w:t>
              </w:r>
            </w:hyperlink>
            <w:r>
              <w:rPr>
                <w:color w:val="000000" w:themeColor="text1"/>
              </w:rPr>
              <w:t xml:space="preserve"> </w:t>
            </w:r>
          </w:p>
          <w:p w14:paraId="3A49FE18" w14:textId="29E9C1D3" w:rsidR="00610E7B" w:rsidRPr="00610E7B" w:rsidRDefault="00610E7B" w:rsidP="00610E7B">
            <w:pPr>
              <w:pStyle w:val="ListParagraph"/>
              <w:numPr>
                <w:ilvl w:val="0"/>
                <w:numId w:val="34"/>
              </w:numPr>
              <w:rPr>
                <w:b/>
                <w:bCs/>
                <w:color w:val="000000" w:themeColor="text1"/>
              </w:rPr>
            </w:pPr>
            <w:r w:rsidRPr="00610E7B">
              <w:rPr>
                <w:b/>
                <w:bCs/>
                <w:color w:val="000000" w:themeColor="text1"/>
              </w:rPr>
              <w:t>Leonard Davis Institute of Health Economics</w:t>
            </w:r>
          </w:p>
          <w:p w14:paraId="5B7ED310" w14:textId="3BBC2DE6" w:rsidR="00610E7B" w:rsidRDefault="00610E7B" w:rsidP="00610E7B">
            <w:pPr>
              <w:pStyle w:val="ListParagraph"/>
              <w:spacing w:before="100" w:beforeAutospacing="1" w:after="100" w:afterAutospacing="1"/>
              <w:ind w:left="360"/>
              <w:rPr>
                <w:color w:val="000000" w:themeColor="text1"/>
              </w:rPr>
            </w:pPr>
            <w:r>
              <w:rPr>
                <w:color w:val="000000" w:themeColor="text1"/>
              </w:rPr>
              <w:t>Friday, March 4, 2022, 12:00 to 1:00 p.m.</w:t>
            </w:r>
          </w:p>
          <w:p w14:paraId="114851AD" w14:textId="77777777" w:rsidR="00610E7B" w:rsidRDefault="00610E7B" w:rsidP="00610E7B">
            <w:pPr>
              <w:pStyle w:val="ListParagraph"/>
              <w:ind w:left="360"/>
              <w:rPr>
                <w:i/>
                <w:iCs/>
                <w:color w:val="000000" w:themeColor="text1"/>
              </w:rPr>
            </w:pPr>
            <w:r w:rsidRPr="00610E7B">
              <w:rPr>
                <w:i/>
                <w:iCs/>
                <w:color w:val="000000" w:themeColor="text1"/>
              </w:rPr>
              <w:t>An Action Plan for Reducing Opioid Overdose Deaths</w:t>
            </w:r>
          </w:p>
          <w:p w14:paraId="31D947DF" w14:textId="77777777" w:rsidR="00610E7B" w:rsidRDefault="00610E7B" w:rsidP="00610E7B">
            <w:pPr>
              <w:pStyle w:val="ListParagraph"/>
              <w:ind w:left="360"/>
              <w:rPr>
                <w:color w:val="000000" w:themeColor="text1"/>
              </w:rPr>
            </w:pPr>
            <w:r w:rsidRPr="00610E7B">
              <w:rPr>
                <w:color w:val="000000" w:themeColor="text1"/>
              </w:rPr>
              <w:t>Alongside the devastating loss of life due to COVID-19, more than 75,000 people died from an opioid overdose in the first year of the pandemic, an increase of 35 percent over the prior year. At the same time, policymakers worked to lower barriers to life-saving treatment, creating more opportunities for flexible telehealth and harm reduction approaches. But, looking ahead, will that be enough? Please join our panel of experts as they discuss the impact of the pandemic on the opioid epidemic and outline innovative approaches for reducing the toll of the opioid epidemic.</w:t>
            </w:r>
          </w:p>
          <w:p w14:paraId="4CA4DCC1" w14:textId="77777777" w:rsidR="00610E7B" w:rsidRDefault="00610E7B" w:rsidP="00610E7B">
            <w:pPr>
              <w:pStyle w:val="ListParagraph"/>
              <w:spacing w:before="100" w:beforeAutospacing="1" w:after="100" w:afterAutospacing="1"/>
              <w:ind w:left="360"/>
              <w:rPr>
                <w:color w:val="000000" w:themeColor="text1"/>
              </w:rPr>
            </w:pPr>
            <w:r>
              <w:rPr>
                <w:color w:val="000000" w:themeColor="text1"/>
              </w:rPr>
              <w:t>Speakers:</w:t>
            </w:r>
          </w:p>
          <w:p w14:paraId="2FF38C97" w14:textId="663AB534" w:rsidR="00610E7B" w:rsidRPr="00610E7B" w:rsidRDefault="0005056F" w:rsidP="0005056F">
            <w:pPr>
              <w:pStyle w:val="ListParagraph"/>
              <w:numPr>
                <w:ilvl w:val="0"/>
                <w:numId w:val="38"/>
              </w:numPr>
              <w:rPr>
                <w:color w:val="000000" w:themeColor="text1"/>
              </w:rPr>
            </w:pPr>
            <w:hyperlink r:id="rId78" w:tgtFrame="_blank" w:history="1">
              <w:r w:rsidR="00610E7B" w:rsidRPr="00610E7B">
                <w:rPr>
                  <w:rStyle w:val="Hyperlink"/>
                </w:rPr>
                <w:t>Keith Humphreys, PhD</w:t>
              </w:r>
            </w:hyperlink>
            <w:r w:rsidR="00825808" w:rsidRPr="00825808">
              <w:rPr>
                <w:color w:val="000000" w:themeColor="text1"/>
              </w:rPr>
              <w:t xml:space="preserve">, </w:t>
            </w:r>
            <w:r w:rsidR="00610E7B" w:rsidRPr="00610E7B">
              <w:rPr>
                <w:color w:val="000000" w:themeColor="text1"/>
              </w:rPr>
              <w:t>Esther Ting Memorial Professor, Department of Psychiatry and Behavioral Sciences, Stanford University</w:t>
            </w:r>
          </w:p>
          <w:p w14:paraId="3E9D8A1E" w14:textId="3041EB9D" w:rsidR="00610E7B" w:rsidRPr="00610E7B" w:rsidRDefault="0005056F" w:rsidP="0005056F">
            <w:pPr>
              <w:pStyle w:val="ListParagraph"/>
              <w:numPr>
                <w:ilvl w:val="0"/>
                <w:numId w:val="38"/>
              </w:numPr>
              <w:rPr>
                <w:color w:val="000000" w:themeColor="text1"/>
              </w:rPr>
            </w:pPr>
            <w:hyperlink r:id="rId79" w:tgtFrame="_blank" w:history="1">
              <w:r w:rsidR="00610E7B" w:rsidRPr="00610E7B">
                <w:rPr>
                  <w:rStyle w:val="Hyperlink"/>
                </w:rPr>
                <w:t>Ricky Bluthenthal, PhD</w:t>
              </w:r>
            </w:hyperlink>
            <w:r w:rsidR="00825808" w:rsidRPr="00825808">
              <w:rPr>
                <w:color w:val="000000" w:themeColor="text1"/>
              </w:rPr>
              <w:t xml:space="preserve">, </w:t>
            </w:r>
            <w:r w:rsidR="00610E7B" w:rsidRPr="00610E7B">
              <w:rPr>
                <w:color w:val="000000" w:themeColor="text1"/>
              </w:rPr>
              <w:t>Professor, Department of Populations and Public Health Sciences (DPPHS); Vice Chair, Diversity, Equity and Inclusion in DPPHS; Associate Dean for Social Justice, University of Southern California</w:t>
            </w:r>
          </w:p>
          <w:p w14:paraId="1247B05C" w14:textId="65D413E7" w:rsidR="00610E7B" w:rsidRPr="00610E7B" w:rsidRDefault="0005056F" w:rsidP="0005056F">
            <w:pPr>
              <w:pStyle w:val="ListParagraph"/>
              <w:numPr>
                <w:ilvl w:val="0"/>
                <w:numId w:val="38"/>
              </w:numPr>
              <w:rPr>
                <w:color w:val="000000" w:themeColor="text1"/>
              </w:rPr>
            </w:pPr>
            <w:hyperlink r:id="rId80" w:tgtFrame="_blank" w:history="1">
              <w:r w:rsidR="00610E7B" w:rsidRPr="00610E7B">
                <w:rPr>
                  <w:rStyle w:val="Hyperlink"/>
                </w:rPr>
                <w:t>Regina LaBelle, JD</w:t>
              </w:r>
            </w:hyperlink>
            <w:r w:rsidR="00825808" w:rsidRPr="00825808">
              <w:rPr>
                <w:color w:val="000000" w:themeColor="text1"/>
              </w:rPr>
              <w:t xml:space="preserve">, </w:t>
            </w:r>
            <w:r w:rsidR="00610E7B" w:rsidRPr="00610E7B">
              <w:rPr>
                <w:color w:val="000000" w:themeColor="text1"/>
              </w:rPr>
              <w:t>Director, Addiction and Public Policy Initiative, O’Neill Institute for National and Global Health Law at Georgetown Law, and Former Acting Director, Office of National Drug Control Policy</w:t>
            </w:r>
          </w:p>
          <w:p w14:paraId="57315C70" w14:textId="00D9D757" w:rsidR="00F75AC6" w:rsidRPr="00825808" w:rsidRDefault="0005056F" w:rsidP="00825808">
            <w:pPr>
              <w:pStyle w:val="ListParagraph"/>
              <w:numPr>
                <w:ilvl w:val="0"/>
                <w:numId w:val="38"/>
              </w:numPr>
              <w:rPr>
                <w:color w:val="000000" w:themeColor="text1"/>
              </w:rPr>
            </w:pPr>
            <w:hyperlink r:id="rId81" w:history="1">
              <w:r w:rsidR="00F75AC6" w:rsidRPr="00F75AC6">
                <w:rPr>
                  <w:rStyle w:val="Hyperlink"/>
                </w:rPr>
                <w:t>Shoshana Aronowitz, PhD, FNP-BC, MSHP (moderator)</w:t>
              </w:r>
              <w:r w:rsidR="0004211B">
                <w:rPr>
                  <w:rStyle w:val="Hyperlink"/>
                </w:rPr>
                <w:t>,</w:t>
              </w:r>
              <w:r w:rsidR="00F75AC6" w:rsidRPr="00F75AC6">
                <w:rPr>
                  <w:rStyle w:val="Hyperlink"/>
                </w:rPr>
                <w:t xml:space="preserve"> </w:t>
              </w:r>
            </w:hyperlink>
            <w:r w:rsidR="00F75AC6" w:rsidRPr="00825808">
              <w:rPr>
                <w:color w:val="000000" w:themeColor="text1"/>
              </w:rPr>
              <w:t>Assistant Professor, Family and Community Health, Penn Nursing</w:t>
            </w:r>
          </w:p>
          <w:p w14:paraId="29BEBFB6" w14:textId="1CFC950F" w:rsidR="00610E7B" w:rsidRPr="00610E7B" w:rsidRDefault="0004211B" w:rsidP="00610E7B">
            <w:pPr>
              <w:pStyle w:val="ListParagraph"/>
              <w:ind w:left="360"/>
              <w:rPr>
                <w:color w:val="000000" w:themeColor="text1"/>
              </w:rPr>
            </w:pPr>
            <w:r>
              <w:rPr>
                <w:color w:val="000000" w:themeColor="text1"/>
              </w:rPr>
              <w:t xml:space="preserve">Access information: </w:t>
            </w:r>
            <w:hyperlink r:id="rId82" w:history="1">
              <w:r w:rsidRPr="005000EF">
                <w:rPr>
                  <w:rStyle w:val="Hyperlink"/>
                </w:rPr>
                <w:t>https://tinyurl.com/ReducingOverdoseDeaths</w:t>
              </w:r>
            </w:hyperlink>
            <w:r>
              <w:rPr>
                <w:color w:val="000000" w:themeColor="text1"/>
              </w:rPr>
              <w:t xml:space="preserve"> </w:t>
            </w:r>
          </w:p>
        </w:tc>
      </w:tr>
      <w:tr w:rsidR="00003088" w14:paraId="478498ED" w14:textId="77777777" w:rsidTr="002C6086">
        <w:trPr>
          <w:trHeight w:val="647"/>
        </w:trPr>
        <w:tc>
          <w:tcPr>
            <w:tcW w:w="2965" w:type="dxa"/>
          </w:tcPr>
          <w:p w14:paraId="69EA029C" w14:textId="0B66D1EA" w:rsidR="00003088" w:rsidRPr="00590699" w:rsidRDefault="00003088" w:rsidP="00003088">
            <w:pPr>
              <w:rPr>
                <w:color w:val="000000" w:themeColor="text1"/>
                <w:sz w:val="24"/>
                <w:szCs w:val="24"/>
              </w:rPr>
            </w:pPr>
            <w:r w:rsidRPr="001B5693">
              <w:rPr>
                <w:color w:val="000000" w:themeColor="text1"/>
                <w:sz w:val="24"/>
                <w:szCs w:val="24"/>
              </w:rPr>
              <w:lastRenderedPageBreak/>
              <w:t>Previously posted webinars and online sessions</w:t>
            </w:r>
          </w:p>
        </w:tc>
        <w:tc>
          <w:tcPr>
            <w:tcW w:w="8051" w:type="dxa"/>
            <w:gridSpan w:val="3"/>
          </w:tcPr>
          <w:p w14:paraId="330AD6C5" w14:textId="77777777" w:rsidR="005D008F" w:rsidRDefault="00003088" w:rsidP="005D008F">
            <w:pPr>
              <w:spacing w:before="100" w:beforeAutospacing="1" w:after="100" w:afterAutospacing="1"/>
              <w:contextualSpacing/>
              <w:rPr>
                <w:b/>
                <w:bCs/>
                <w:color w:val="000000" w:themeColor="text1"/>
              </w:rPr>
            </w:pPr>
            <w:r w:rsidRPr="005D008F">
              <w:rPr>
                <w:b/>
                <w:bCs/>
                <w:color w:val="000000" w:themeColor="text1"/>
              </w:rPr>
              <w:t>Previously posted webinars and online sessions can be viewed at</w:t>
            </w:r>
            <w:r w:rsidR="005D008F">
              <w:rPr>
                <w:b/>
                <w:bCs/>
                <w:color w:val="000000" w:themeColor="text1"/>
              </w:rPr>
              <w:t>:</w:t>
            </w:r>
          </w:p>
          <w:p w14:paraId="517318A0" w14:textId="4C0E25DF" w:rsidR="00003088" w:rsidRPr="005D008F" w:rsidRDefault="0005056F" w:rsidP="005D008F">
            <w:pPr>
              <w:spacing w:before="100" w:beforeAutospacing="1" w:after="100" w:afterAutospacing="1"/>
              <w:contextualSpacing/>
              <w:rPr>
                <w:b/>
                <w:bCs/>
                <w:color w:val="000000" w:themeColor="text1"/>
              </w:rPr>
            </w:pPr>
            <w:hyperlink r:id="rId83" w:history="1">
              <w:r w:rsidR="005D008F" w:rsidRPr="00E32781">
                <w:rPr>
                  <w:rStyle w:val="Hyperlink"/>
                  <w:b/>
                  <w:bCs/>
                </w:rPr>
                <w:t>https://dignityalliancema.org/webinars-and-online-sessions/</w:t>
              </w:r>
            </w:hyperlink>
          </w:p>
        </w:tc>
      </w:tr>
      <w:tr w:rsidR="004F4981" w14:paraId="0DB30BAF" w14:textId="77777777" w:rsidTr="00EB0CFF">
        <w:trPr>
          <w:trHeight w:val="350"/>
        </w:trPr>
        <w:tc>
          <w:tcPr>
            <w:tcW w:w="2965" w:type="dxa"/>
          </w:tcPr>
          <w:p w14:paraId="23DE1583" w14:textId="22470494" w:rsidR="004F4981" w:rsidRDefault="004F4981" w:rsidP="00003088">
            <w:pPr>
              <w:rPr>
                <w:sz w:val="24"/>
                <w:szCs w:val="24"/>
              </w:rPr>
            </w:pPr>
            <w:r>
              <w:rPr>
                <w:sz w:val="24"/>
                <w:szCs w:val="24"/>
              </w:rPr>
              <w:t>Nursing Homes</w:t>
            </w:r>
          </w:p>
        </w:tc>
        <w:tc>
          <w:tcPr>
            <w:tcW w:w="8051" w:type="dxa"/>
            <w:gridSpan w:val="3"/>
          </w:tcPr>
          <w:p w14:paraId="3619F7B8" w14:textId="6A140D0E" w:rsidR="002C6086" w:rsidRPr="002C6086" w:rsidRDefault="002C6086" w:rsidP="004F4981">
            <w:pPr>
              <w:pStyle w:val="ListParagraph"/>
              <w:numPr>
                <w:ilvl w:val="0"/>
                <w:numId w:val="34"/>
              </w:numPr>
            </w:pPr>
            <w:r>
              <w:rPr>
                <w:b/>
                <w:bCs/>
              </w:rPr>
              <w:t>Health Affairs</w:t>
            </w:r>
          </w:p>
          <w:p w14:paraId="1E45C567" w14:textId="1217149E" w:rsidR="002C6086" w:rsidRDefault="002C6086" w:rsidP="002C6086">
            <w:pPr>
              <w:pStyle w:val="ListParagraph"/>
              <w:ind w:left="360"/>
            </w:pPr>
            <w:r>
              <w:t>January 2022</w:t>
            </w:r>
          </w:p>
          <w:p w14:paraId="1A7EA0E8" w14:textId="5345C4CA" w:rsidR="002C6086" w:rsidRDefault="002C6086" w:rsidP="002C6086">
            <w:pPr>
              <w:pStyle w:val="ListParagraph"/>
              <w:ind w:left="360"/>
              <w:rPr>
                <w:i/>
                <w:iCs/>
              </w:rPr>
            </w:pPr>
            <w:r w:rsidRPr="002C6086">
              <w:rPr>
                <w:i/>
                <w:iCs/>
              </w:rPr>
              <w:t xml:space="preserve">Informal Caregivers Provide Considerable Front-Line Support </w:t>
            </w:r>
            <w:r w:rsidR="00A2477F" w:rsidRPr="002C6086">
              <w:rPr>
                <w:i/>
                <w:iCs/>
              </w:rPr>
              <w:t>in</w:t>
            </w:r>
            <w:r w:rsidRPr="002C6086">
              <w:rPr>
                <w:i/>
                <w:iCs/>
              </w:rPr>
              <w:t xml:space="preserve"> Residential Care Facilities </w:t>
            </w:r>
            <w:r w:rsidR="00A2477F" w:rsidRPr="002C6086">
              <w:rPr>
                <w:i/>
                <w:iCs/>
              </w:rPr>
              <w:t>and</w:t>
            </w:r>
            <w:r w:rsidRPr="002C6086">
              <w:rPr>
                <w:i/>
                <w:iCs/>
              </w:rPr>
              <w:t xml:space="preserve"> Nursing Homes</w:t>
            </w:r>
          </w:p>
          <w:p w14:paraId="73AFB924" w14:textId="52F4A24F" w:rsidR="002C6086" w:rsidRDefault="002C6086" w:rsidP="002C6086">
            <w:pPr>
              <w:pStyle w:val="ListParagraph"/>
              <w:ind w:left="360"/>
            </w:pPr>
            <w:r w:rsidRPr="002C6086">
              <w:t xml:space="preserve">Informal care, or care provided by family and friends, is the most common form of care received by community-dwelling older adults with functional limitations. However, less is known about informal care provision within residential care settings including residential care facilities (for example, assisted living) and nursing homes. Using data from the Health and Retirement Study (2016) and the National Health and Aging Trends Study (2015), we found that informal care was common among older adults with functional limitations, whether they lived in the community, a residential care facility, or a nursing home. The hours of informal care provided were also nontrivial across all settings. This evidence suggests that informal caregiving and some of the associated burdens do not end when a person </w:t>
            </w:r>
            <w:r w:rsidRPr="002C6086">
              <w:lastRenderedPageBreak/>
              <w:t>transitions from the community to residential care or a nursing home setting. It also points to the large role that families play in the care and well-being of these residents, which is especially important considering the recent visitor bans during the COVID-19 epidemic. Family members are an invisible workforce in nursing homes and residential care facilities, providing considerable front-line work for their loved ones. Providers and policy makers could improve the lives of both the residents and their caregivers by acknowledging, incorporating, and supporting this workforce.</w:t>
            </w:r>
          </w:p>
          <w:p w14:paraId="0E039CD3" w14:textId="4B5D4B55" w:rsidR="002C6086" w:rsidRPr="002C6086" w:rsidRDefault="0005056F" w:rsidP="002C6086">
            <w:pPr>
              <w:pStyle w:val="ListParagraph"/>
              <w:ind w:left="360"/>
            </w:pPr>
            <w:hyperlink r:id="rId84" w:history="1">
              <w:r w:rsidR="002C6086" w:rsidRPr="005000EF">
                <w:rPr>
                  <w:rStyle w:val="Hyperlink"/>
                </w:rPr>
                <w:t>https://tinyurl.com/InformalCaregivers</w:t>
              </w:r>
            </w:hyperlink>
            <w:r w:rsidR="002C6086">
              <w:t xml:space="preserve"> </w:t>
            </w:r>
          </w:p>
          <w:p w14:paraId="5C7EBB33" w14:textId="7720884D" w:rsidR="004F4981" w:rsidRPr="004F4981" w:rsidRDefault="004F4981" w:rsidP="004F4981">
            <w:pPr>
              <w:pStyle w:val="ListParagraph"/>
              <w:numPr>
                <w:ilvl w:val="0"/>
                <w:numId w:val="34"/>
              </w:numPr>
            </w:pPr>
            <w:r>
              <w:rPr>
                <w:b/>
                <w:bCs/>
              </w:rPr>
              <w:t>Leonard Davis Institute of Health Economics (blog)</w:t>
            </w:r>
          </w:p>
          <w:p w14:paraId="3E2EE0E6" w14:textId="77777777" w:rsidR="004F4981" w:rsidRDefault="004F4981" w:rsidP="004F4981">
            <w:pPr>
              <w:pStyle w:val="ListParagraph"/>
              <w:ind w:left="360"/>
            </w:pPr>
            <w:r>
              <w:t>January 4, 2022</w:t>
            </w:r>
          </w:p>
          <w:p w14:paraId="2EA49923" w14:textId="77777777" w:rsidR="004F4981" w:rsidRDefault="004F4981" w:rsidP="004F4981">
            <w:pPr>
              <w:pStyle w:val="ListParagraph"/>
              <w:ind w:left="360"/>
              <w:rPr>
                <w:i/>
                <w:iCs/>
              </w:rPr>
            </w:pPr>
            <w:r w:rsidRPr="004F4981">
              <w:rPr>
                <w:i/>
                <w:iCs/>
              </w:rPr>
              <w:t>Family and Friends are the Invisible Workforce in Long-term Care</w:t>
            </w:r>
          </w:p>
          <w:p w14:paraId="6E61B121" w14:textId="77777777" w:rsidR="004F4981" w:rsidRDefault="004F4981" w:rsidP="004F4981">
            <w:pPr>
              <w:pStyle w:val="ListParagraph"/>
              <w:ind w:left="360"/>
            </w:pPr>
            <w:r w:rsidRPr="004F4981">
              <w:t>It has long been known that family and friends, sometimes referred to as informal caregivers, are the backbone of long-term care in the U.S. among community-dwelling individuals with functional limitations. However, this caregiving does not stop at the front door of residential care facilities. Not surprisingly, individuals living in these locations are more likely to need care than their community-dwelling counterparts. What is perhaps surprising is the extent to which unpaid family and friends are still helping to address those needs, despite the assumption that facilities have staff paid to do just that. Across a variety of types of care needs – household activities, mobility needs, and self-care – a higher percentage of individuals in residential care communities and nursing homes are getting assistance with these needs by informal care providers compared to their community-dwelling counterparts.</w:t>
            </w:r>
          </w:p>
          <w:p w14:paraId="19EBFF6F" w14:textId="2B04EDB8" w:rsidR="002C6086" w:rsidRPr="004F4981" w:rsidRDefault="0005056F" w:rsidP="002C6086">
            <w:pPr>
              <w:pStyle w:val="ListParagraph"/>
              <w:ind w:left="360"/>
            </w:pPr>
            <w:hyperlink r:id="rId85" w:history="1">
              <w:r w:rsidR="002C6086" w:rsidRPr="005000EF">
                <w:rPr>
                  <w:rStyle w:val="Hyperlink"/>
                </w:rPr>
                <w:t>https://tinyurl.com/InvisibleWorkforceLTC</w:t>
              </w:r>
            </w:hyperlink>
            <w:r w:rsidR="002C6086">
              <w:t xml:space="preserve"> </w:t>
            </w:r>
          </w:p>
        </w:tc>
      </w:tr>
      <w:tr w:rsidR="00A44D98" w14:paraId="40F74988" w14:textId="77777777" w:rsidTr="00EB0CFF">
        <w:trPr>
          <w:trHeight w:val="350"/>
        </w:trPr>
        <w:tc>
          <w:tcPr>
            <w:tcW w:w="2965" w:type="dxa"/>
          </w:tcPr>
          <w:p w14:paraId="483A7A59" w14:textId="69F13D3E" w:rsidR="00A44D98" w:rsidRDefault="00A44D98" w:rsidP="00003088">
            <w:pPr>
              <w:rPr>
                <w:sz w:val="24"/>
                <w:szCs w:val="24"/>
              </w:rPr>
            </w:pPr>
            <w:r>
              <w:rPr>
                <w:sz w:val="24"/>
                <w:szCs w:val="24"/>
              </w:rPr>
              <w:lastRenderedPageBreak/>
              <w:t>Home and Community Based Services</w:t>
            </w:r>
          </w:p>
        </w:tc>
        <w:tc>
          <w:tcPr>
            <w:tcW w:w="8051" w:type="dxa"/>
            <w:gridSpan w:val="3"/>
          </w:tcPr>
          <w:p w14:paraId="71330A56" w14:textId="1030D3BD" w:rsidR="00774BA1" w:rsidRPr="00694AD0" w:rsidRDefault="00694AD0" w:rsidP="005D008F">
            <w:pPr>
              <w:pStyle w:val="ListParagraph"/>
              <w:numPr>
                <w:ilvl w:val="0"/>
                <w:numId w:val="34"/>
              </w:numPr>
            </w:pPr>
            <w:r>
              <w:rPr>
                <w:b/>
                <w:bCs/>
              </w:rPr>
              <w:t>Health Affairs Forefront</w:t>
            </w:r>
          </w:p>
          <w:p w14:paraId="0612FD03" w14:textId="3786E753" w:rsidR="00694AD0" w:rsidRDefault="00694AD0" w:rsidP="00694AD0">
            <w:pPr>
              <w:pStyle w:val="ListParagraph"/>
              <w:ind w:left="360"/>
            </w:pPr>
            <w:r>
              <w:t>January 25, 2022</w:t>
            </w:r>
          </w:p>
          <w:p w14:paraId="54CC95F6" w14:textId="0008410E" w:rsidR="00694AD0" w:rsidRDefault="00694AD0" w:rsidP="00694AD0">
            <w:pPr>
              <w:pStyle w:val="ListParagraph"/>
              <w:ind w:left="360"/>
              <w:rPr>
                <w:i/>
                <w:iCs/>
              </w:rPr>
            </w:pPr>
            <w:r w:rsidRPr="00694AD0">
              <w:rPr>
                <w:i/>
                <w:iCs/>
              </w:rPr>
              <w:t xml:space="preserve">The Potential </w:t>
            </w:r>
            <w:r w:rsidR="00A2477F" w:rsidRPr="00694AD0">
              <w:rPr>
                <w:i/>
                <w:iCs/>
              </w:rPr>
              <w:t>of</w:t>
            </w:r>
            <w:r w:rsidRPr="00694AD0">
              <w:rPr>
                <w:i/>
                <w:iCs/>
              </w:rPr>
              <w:t xml:space="preserve"> The Home Hospital Model </w:t>
            </w:r>
            <w:r w:rsidR="00A2477F" w:rsidRPr="00694AD0">
              <w:rPr>
                <w:i/>
                <w:iCs/>
              </w:rPr>
              <w:t>to</w:t>
            </w:r>
            <w:r w:rsidRPr="00694AD0">
              <w:rPr>
                <w:i/>
                <w:iCs/>
              </w:rPr>
              <w:t xml:space="preserve"> Transform Acute Care Delivery</w:t>
            </w:r>
          </w:p>
          <w:p w14:paraId="540E51E0" w14:textId="77777777" w:rsidR="00694AD0" w:rsidRPr="00694AD0" w:rsidRDefault="00694AD0" w:rsidP="00694AD0">
            <w:pPr>
              <w:pStyle w:val="ListParagraph"/>
              <w:ind w:left="360"/>
            </w:pPr>
            <w:r w:rsidRPr="00694AD0">
              <w:t xml:space="preserve">During the early months of the COVID-19 pandemic and later during the surge of the Omicron variant, hospitals around the country were at risk of running out of inpatient beds. In March 2020 the Centers for Medicare and Medicaid Services (CMS) announced a </w:t>
            </w:r>
            <w:hyperlink r:id="rId86" w:tgtFrame="_blank" w:history="1">
              <w:r w:rsidRPr="00694AD0">
                <w:rPr>
                  <w:rStyle w:val="Hyperlink"/>
                </w:rPr>
                <w:t>Hospitals Without Walls program</w:t>
              </w:r>
            </w:hyperlink>
            <w:r w:rsidRPr="00694AD0">
              <w:t xml:space="preserve">, giving hospitals broad regulatory flexibility to provide services in locations beyond their facilities. In November 2020 CMS further expanded these efforts by announcing an </w:t>
            </w:r>
            <w:hyperlink r:id="rId87" w:tgtFrame="_blank" w:history="1">
              <w:r w:rsidRPr="00694AD0">
                <w:rPr>
                  <w:rStyle w:val="Hyperlink"/>
                </w:rPr>
                <w:t>Acute Hospital Care at Home</w:t>
              </w:r>
            </w:hyperlink>
            <w:r w:rsidRPr="00694AD0">
              <w:t xml:space="preserve"> waiver program, allowing authorized hospitals </w:t>
            </w:r>
            <w:hyperlink r:id="rId88" w:tgtFrame="_blank" w:history="1">
              <w:r w:rsidRPr="00694AD0">
                <w:rPr>
                  <w:rStyle w:val="Hyperlink"/>
                </w:rPr>
                <w:t>unprecedented flexibilities</w:t>
              </w:r>
            </w:hyperlink>
            <w:r w:rsidRPr="00694AD0">
              <w:t xml:space="preserve"> to treat eligible patients in their homes. The waiver program was developed to support models of at-home hospital care throughout the country. Given the right protocols, </w:t>
            </w:r>
            <w:hyperlink r:id="rId89" w:tgtFrame="_blank" w:history="1">
              <w:r w:rsidRPr="00694AD0">
                <w:rPr>
                  <w:rStyle w:val="Hyperlink"/>
                </w:rPr>
                <w:t>more than 60 acute conditions</w:t>
              </w:r>
            </w:hyperlink>
            <w:r w:rsidRPr="00694AD0">
              <w:t xml:space="preserve"> such as asthma, congestive heart failure, and pneumonia could be treated safely at home.</w:t>
            </w:r>
          </w:p>
          <w:p w14:paraId="4467D0A5" w14:textId="5FA25103" w:rsidR="00694AD0" w:rsidRDefault="00694AD0" w:rsidP="00694AD0">
            <w:pPr>
              <w:pStyle w:val="ListParagraph"/>
              <w:ind w:left="360"/>
            </w:pPr>
            <w:r w:rsidRPr="00694AD0">
              <w:t xml:space="preserve">The CMS waiver broadened uptake of the Home Hospital model across the nation. After identifying a need for protocols and peer learning, The </w:t>
            </w:r>
            <w:hyperlink r:id="rId90" w:tgtFrame="_blank" w:history="1">
              <w:r w:rsidRPr="00694AD0">
                <w:rPr>
                  <w:rStyle w:val="Hyperlink"/>
                </w:rPr>
                <w:t>Duke Endowment</w:t>
              </w:r>
            </w:hyperlink>
            <w:r w:rsidRPr="00694AD0">
              <w:t xml:space="preserve"> began exploring ways to accelerate the adoption of the Home Hospital model in North and South Carolina.</w:t>
            </w:r>
            <w:r>
              <w:t xml:space="preserve"> . .</w:t>
            </w:r>
          </w:p>
          <w:p w14:paraId="710AD820" w14:textId="22AF5B94" w:rsidR="00694AD0" w:rsidRPr="00694AD0" w:rsidRDefault="00694AD0" w:rsidP="00694AD0">
            <w:pPr>
              <w:pStyle w:val="ListParagraph"/>
              <w:ind w:left="360"/>
            </w:pPr>
            <w:r w:rsidRPr="00694AD0">
              <w:t xml:space="preserve">In September 2021 CaroNova partnered and contracted with </w:t>
            </w:r>
            <w:hyperlink r:id="rId91" w:tgtFrame="_blank" w:history="1">
              <w:r w:rsidRPr="00694AD0">
                <w:rPr>
                  <w:rStyle w:val="Hyperlink"/>
                </w:rPr>
                <w:t>Ariadne Labs</w:t>
              </w:r>
            </w:hyperlink>
            <w:r w:rsidRPr="00694AD0">
              <w:t xml:space="preserve">, a joint center for health systems innovation at Brigham and Women's Hospital and the Harvard T.H. Chan School of Public Health, to formally launch the </w:t>
            </w:r>
            <w:hyperlink r:id="rId92" w:tgtFrame="_blank" w:history="1">
              <w:r w:rsidRPr="00694AD0">
                <w:rPr>
                  <w:rStyle w:val="Hyperlink"/>
                </w:rPr>
                <w:t>Home Hospital Early Adopters Accelerator Program</w:t>
              </w:r>
            </w:hyperlink>
            <w:r w:rsidRPr="00694AD0">
              <w:t>. The program is helping health care systems develop their own Home Hospital models by providing coaching and expertise in designing and managing home hospital programs via a network of hospitals that learn, create, and implement together as a team.</w:t>
            </w:r>
          </w:p>
          <w:p w14:paraId="71FB4F9B" w14:textId="77777777" w:rsidR="00694AD0" w:rsidRDefault="0005056F" w:rsidP="00694AD0">
            <w:pPr>
              <w:pStyle w:val="ListParagraph"/>
              <w:ind w:left="360"/>
            </w:pPr>
            <w:hyperlink r:id="rId93" w:history="1">
              <w:r w:rsidR="00694AD0" w:rsidRPr="005000EF">
                <w:rPr>
                  <w:rStyle w:val="Hyperlink"/>
                </w:rPr>
                <w:t>https://tinyurl.com/HomeHospitalModel</w:t>
              </w:r>
            </w:hyperlink>
            <w:r w:rsidR="00694AD0">
              <w:t xml:space="preserve"> </w:t>
            </w:r>
          </w:p>
          <w:p w14:paraId="7C73F3B4" w14:textId="1EE04DEB" w:rsidR="00871D05" w:rsidRDefault="00871D05" w:rsidP="00871D05">
            <w:pPr>
              <w:pStyle w:val="ListParagraph"/>
              <w:numPr>
                <w:ilvl w:val="0"/>
                <w:numId w:val="34"/>
              </w:numPr>
              <w:rPr>
                <w:b/>
                <w:bCs/>
              </w:rPr>
            </w:pPr>
            <w:r w:rsidRPr="00871D05">
              <w:rPr>
                <w:b/>
                <w:bCs/>
              </w:rPr>
              <w:t>*Washington Post</w:t>
            </w:r>
          </w:p>
          <w:p w14:paraId="1E19E858" w14:textId="4060B4AD" w:rsidR="00871D05" w:rsidRPr="00871D05" w:rsidRDefault="00871D05" w:rsidP="00871D05">
            <w:pPr>
              <w:pStyle w:val="ListParagraph"/>
              <w:ind w:left="360"/>
            </w:pPr>
            <w:r>
              <w:t>January 25, 2022</w:t>
            </w:r>
          </w:p>
          <w:p w14:paraId="7E8D9D68" w14:textId="77777777" w:rsidR="00871D05" w:rsidRDefault="00871D05" w:rsidP="00694AD0">
            <w:pPr>
              <w:pStyle w:val="ListParagraph"/>
              <w:ind w:left="360"/>
              <w:rPr>
                <w:i/>
                <w:iCs/>
              </w:rPr>
            </w:pPr>
            <w:r w:rsidRPr="00871D05">
              <w:rPr>
                <w:i/>
                <w:iCs/>
              </w:rPr>
              <w:t>How to prevent falls and provide comfort in a new home for seniors</w:t>
            </w:r>
          </w:p>
          <w:p w14:paraId="51889F47" w14:textId="09819705" w:rsidR="00871D05" w:rsidRPr="00871D05" w:rsidRDefault="00871D05" w:rsidP="00871D05">
            <w:pPr>
              <w:pStyle w:val="ListParagraph"/>
              <w:ind w:left="360"/>
            </w:pPr>
            <w:r w:rsidRPr="00871D05">
              <w:t>Here is advice for setting up a safe living situation in your twilight years.</w:t>
            </w:r>
          </w:p>
          <w:p w14:paraId="015336F8" w14:textId="7F4375F0" w:rsidR="00871D05" w:rsidRPr="00871D05" w:rsidRDefault="00871D05" w:rsidP="00871D05">
            <w:pPr>
              <w:pStyle w:val="ListParagraph"/>
              <w:ind w:left="360"/>
            </w:pPr>
            <w:r w:rsidRPr="00871D05">
              <w:rPr>
                <w:b/>
                <w:bCs/>
              </w:rPr>
              <w:t xml:space="preserve">Doors and floors. </w:t>
            </w:r>
            <w:r w:rsidRPr="00871D05">
              <w:t xml:space="preserve">Switch out round doorknobs (they are difficult to grip if you have arthritis) for handles with </w:t>
            </w:r>
            <w:r w:rsidR="00ED0440" w:rsidRPr="00871D05">
              <w:t>levers and</w:t>
            </w:r>
            <w:r w:rsidRPr="00871D05">
              <w:t xml:space="preserve"> opt for sliding and pocket doors rather than barn or swinging doors, which consume space.</w:t>
            </w:r>
          </w:p>
          <w:p w14:paraId="70708934" w14:textId="43D3727E" w:rsidR="00871D05" w:rsidRPr="00871D05" w:rsidRDefault="00871D05" w:rsidP="00871D05">
            <w:pPr>
              <w:pStyle w:val="ListParagraph"/>
              <w:ind w:left="360"/>
            </w:pPr>
            <w:r w:rsidRPr="00871D05">
              <w:t xml:space="preserve">Place rugs with nonskid mats on polished floor </w:t>
            </w:r>
            <w:r w:rsidR="00ED0440" w:rsidRPr="00871D05">
              <w:t>surfaces and</w:t>
            </w:r>
            <w:r w:rsidRPr="00871D05">
              <w:t xml:space="preserve"> invest in anti-slip tiles for bathrooms and kitchens. If you get carpet, it should be flat and dense, not fluffy, which can lead to tripping.</w:t>
            </w:r>
          </w:p>
          <w:p w14:paraId="316991B5" w14:textId="77777777" w:rsidR="00871D05" w:rsidRPr="00871D05" w:rsidRDefault="00871D05" w:rsidP="00871D05">
            <w:pPr>
              <w:pStyle w:val="ListParagraph"/>
              <w:ind w:left="360"/>
            </w:pPr>
            <w:r w:rsidRPr="00871D05">
              <w:rPr>
                <w:b/>
                <w:bCs/>
              </w:rPr>
              <w:t xml:space="preserve">Lighting. </w:t>
            </w:r>
            <w:hyperlink r:id="rId94" w:tgtFrame="_blank" w:history="1">
              <w:r w:rsidRPr="00871D05">
                <w:rPr>
                  <w:rStyle w:val="Hyperlink"/>
                </w:rPr>
                <w:t>As we age, less light reaches our retinas</w:t>
              </w:r>
            </w:hyperlink>
            <w:r w:rsidRPr="00871D05">
              <w:rPr>
                <w:u w:val="single"/>
              </w:rPr>
              <w:t>,</w:t>
            </w:r>
            <w:r w:rsidRPr="00871D05">
              <w:t xml:space="preserve"> so we need more light in our surroundings to avoid falls and other accidents. Ideally, lighting in closets, hallways and under the bed should be on motion sensors. To make stairs more visible, use a different paint color on the top and bottom steps, and make sure there is a handrail and motion-sensor lighting.</w:t>
            </w:r>
          </w:p>
          <w:p w14:paraId="3A079A15" w14:textId="77777777" w:rsidR="00871D05" w:rsidRPr="00871D05" w:rsidRDefault="00871D05" w:rsidP="00871D05">
            <w:pPr>
              <w:pStyle w:val="ListParagraph"/>
              <w:ind w:left="360"/>
            </w:pPr>
            <w:r w:rsidRPr="00871D05">
              <w:rPr>
                <w:b/>
                <w:bCs/>
              </w:rPr>
              <w:t>Bathroom.</w:t>
            </w:r>
            <w:r w:rsidRPr="00871D05">
              <w:t xml:space="preserve"> Install handrails or grab bars by the toilet and by shower controls to help with stability. Cini also recommends having a </w:t>
            </w:r>
            <w:hyperlink r:id="rId95" w:history="1">
              <w:r w:rsidRPr="00871D05">
                <w:rPr>
                  <w:rStyle w:val="Hyperlink"/>
                </w:rPr>
                <w:t xml:space="preserve">bidet toilet </w:t>
              </w:r>
            </w:hyperlink>
            <w:r w:rsidRPr="00871D05">
              <w:t>with a night light, because they save on toilet paper, aren’t abrasive on the skin and do a better job cleaning, especially considering many seniors suffer from arthritis or shoulder injuries that make reaching around difficult. Paint the wall the toilet is on an accent color, such as green in a semi-gloss, to separate it from everything else.</w:t>
            </w:r>
          </w:p>
          <w:p w14:paraId="50AEDC7D" w14:textId="77777777" w:rsidR="00871D05" w:rsidRPr="00871D05" w:rsidRDefault="00871D05" w:rsidP="00871D05">
            <w:pPr>
              <w:pStyle w:val="ListParagraph"/>
              <w:ind w:left="360"/>
            </w:pPr>
            <w:r w:rsidRPr="00871D05">
              <w:t>To avoid feeling a chill when you exit the shower (we lose body fat with age, Cini says), get a heat lamp, heated floor or ceiling heat fan. The shower should include a seat, so you can sit if your blood pressure drops. Avoid showers with steps (no matter how small), include a hand sprayer to control the water and make sure there is enough light.</w:t>
            </w:r>
          </w:p>
          <w:p w14:paraId="1E4FDFFF" w14:textId="77777777" w:rsidR="00871D05" w:rsidRPr="00871D05" w:rsidRDefault="00871D05" w:rsidP="00871D05">
            <w:pPr>
              <w:pStyle w:val="ListParagraph"/>
              <w:ind w:left="360"/>
            </w:pPr>
            <w:r w:rsidRPr="00871D05">
              <w:rPr>
                <w:b/>
                <w:bCs/>
              </w:rPr>
              <w:t xml:space="preserve">Living room. </w:t>
            </w:r>
            <w:r w:rsidRPr="00871D05">
              <w:t>Look into adjustable chairs. If you have an electric recliner, make sure there is a battery backup in case the power goes out.</w:t>
            </w:r>
          </w:p>
          <w:p w14:paraId="79510011" w14:textId="77777777" w:rsidR="00871D05" w:rsidRPr="00871D05" w:rsidRDefault="00871D05" w:rsidP="00871D05">
            <w:pPr>
              <w:pStyle w:val="ListParagraph"/>
              <w:ind w:left="360"/>
            </w:pPr>
            <w:r w:rsidRPr="00871D05">
              <w:t>As we age, we have a tendency to bruise more easily in tight layouts. Optimize your space with coffee tables that have built-in TV trays and chargers. Get an extension cord with a surge protector, and use double-stick tape to attach it to the side of an end table, so you don’t have to bend down to plug items in.</w:t>
            </w:r>
          </w:p>
          <w:p w14:paraId="337C827D" w14:textId="77777777" w:rsidR="00871D05" w:rsidRPr="00871D05" w:rsidRDefault="00871D05" w:rsidP="00871D05">
            <w:pPr>
              <w:pStyle w:val="ListParagraph"/>
              <w:ind w:left="360"/>
            </w:pPr>
            <w:r w:rsidRPr="00871D05">
              <w:t>Avoid glass tables, because it’s harder to see the edges and pointy corners (also called hip gougers). Cini suggests covering them with clear silicone rubber.</w:t>
            </w:r>
          </w:p>
          <w:p w14:paraId="4AA6C80E" w14:textId="77777777" w:rsidR="00871D05" w:rsidRPr="00871D05" w:rsidRDefault="00871D05" w:rsidP="00871D05">
            <w:pPr>
              <w:pStyle w:val="ListParagraph"/>
              <w:ind w:left="360"/>
            </w:pPr>
            <w:r w:rsidRPr="00871D05">
              <w:rPr>
                <w:b/>
                <w:bCs/>
              </w:rPr>
              <w:t xml:space="preserve">Kitchen. </w:t>
            </w:r>
            <w:r w:rsidRPr="00871D05">
              <w:t>Get rid of heavy cast-iron skillets, and invest in lighter pots and pans, as well as plates with divided sections for food. Avoid the need to bend down by having a microwave oven at eye level. Another option: under-cabinet lighting with outlets built in, so you don’t clutter up the countertop. Some upper cabinets can have adjustable shelves or mechanisms that lower them. As a safety precaution, install an automatic shut-off for the stove to prevent a fire.</w:t>
            </w:r>
          </w:p>
          <w:p w14:paraId="1F2B0830" w14:textId="77777777" w:rsidR="00A02C7F" w:rsidRPr="00A02C7F" w:rsidRDefault="00A02C7F" w:rsidP="00A02C7F">
            <w:pPr>
              <w:pStyle w:val="ListParagraph"/>
              <w:ind w:left="360"/>
            </w:pPr>
            <w:r w:rsidRPr="00A02C7F">
              <w:rPr>
                <w:b/>
                <w:bCs/>
              </w:rPr>
              <w:t xml:space="preserve">Bedroom. </w:t>
            </w:r>
            <w:r w:rsidRPr="00A02C7F">
              <w:t>The days of climbing onto high beds are over. The proper height, Cini says, is 21 inches, the same as the ideal seat height. Some beds have drawers underneath for storage. Get rid of footboards or anything that sticks up that you can bump into. If you have a bench at the end of the bed, make sure it has side arms, so it’s easier to get up from.</w:t>
            </w:r>
          </w:p>
          <w:p w14:paraId="50E5CC8A" w14:textId="77777777" w:rsidR="00A02C7F" w:rsidRPr="00A02C7F" w:rsidRDefault="00A02C7F" w:rsidP="00A02C7F">
            <w:pPr>
              <w:pStyle w:val="ListParagraph"/>
              <w:ind w:left="360"/>
            </w:pPr>
            <w:r w:rsidRPr="00A02C7F">
              <w:t xml:space="preserve">The nightstand should be large enough to hold glasses, medications and a drink. There should also be a reading lamp or sconce, as well as an easily accessible charging station. The curtains or shades should be room-darkening, and it’s a bonus if you can lift and lower them via remote control. Avoid clutter on the floor </w:t>
            </w:r>
            <w:r w:rsidRPr="00A02C7F">
              <w:lastRenderedPageBreak/>
              <w:t>that you can slip on, especially if you get up in the middle of the night and your blood pressure drops, a key cause of falls.</w:t>
            </w:r>
          </w:p>
          <w:p w14:paraId="3F476F55" w14:textId="77777777" w:rsidR="00871D05" w:rsidRDefault="00A02C7F" w:rsidP="00694AD0">
            <w:pPr>
              <w:pStyle w:val="ListParagraph"/>
              <w:ind w:left="360"/>
            </w:pPr>
            <w:r w:rsidRPr="00A02C7F">
              <w:rPr>
                <w:b/>
                <w:bCs/>
              </w:rPr>
              <w:t xml:space="preserve">High-tech and personal connections. </w:t>
            </w:r>
            <w:r w:rsidRPr="00A02C7F">
              <w:t>Make sure all the technology in the home is up to date: high-speed Internet service, working smartphones or tablets, and access to social media or messaging services. A Fitbit or a voice assistant that uses a smart speaker, such as Alexa, can help with medication reminders, grocery lists and tracking the weather. And, for added security, the Ring video doorbell system allows you to monitor who is at your door.</w:t>
            </w:r>
          </w:p>
          <w:p w14:paraId="0674914F" w14:textId="7535522D" w:rsidR="00A02C7F" w:rsidRPr="00871D05" w:rsidRDefault="0005056F" w:rsidP="00694AD0">
            <w:pPr>
              <w:pStyle w:val="ListParagraph"/>
              <w:ind w:left="360"/>
            </w:pPr>
            <w:hyperlink r:id="rId96" w:history="1">
              <w:r w:rsidR="00A02C7F" w:rsidRPr="005000EF">
                <w:rPr>
                  <w:rStyle w:val="Hyperlink"/>
                </w:rPr>
                <w:t>https://tinyurl.com/PreventFallsProvideComfort</w:t>
              </w:r>
            </w:hyperlink>
            <w:r w:rsidR="00A02C7F">
              <w:t xml:space="preserve"> </w:t>
            </w:r>
          </w:p>
        </w:tc>
      </w:tr>
      <w:tr w:rsidR="00411166" w14:paraId="67DC3E88" w14:textId="77777777" w:rsidTr="00EB0CFF">
        <w:trPr>
          <w:trHeight w:val="350"/>
        </w:trPr>
        <w:tc>
          <w:tcPr>
            <w:tcW w:w="2965" w:type="dxa"/>
          </w:tcPr>
          <w:p w14:paraId="66CE84F0" w14:textId="000AA6A4" w:rsidR="00411166" w:rsidRDefault="00411166" w:rsidP="00003088">
            <w:pPr>
              <w:rPr>
                <w:sz w:val="24"/>
                <w:szCs w:val="24"/>
              </w:rPr>
            </w:pPr>
            <w:r>
              <w:rPr>
                <w:sz w:val="24"/>
                <w:szCs w:val="24"/>
              </w:rPr>
              <w:lastRenderedPageBreak/>
              <w:t>Behavioral Health</w:t>
            </w:r>
          </w:p>
        </w:tc>
        <w:tc>
          <w:tcPr>
            <w:tcW w:w="8051" w:type="dxa"/>
            <w:gridSpan w:val="3"/>
          </w:tcPr>
          <w:p w14:paraId="3F9AE225" w14:textId="4856C43A" w:rsidR="00694AD0" w:rsidRDefault="00694AD0" w:rsidP="005D008F">
            <w:pPr>
              <w:pStyle w:val="ListParagraph"/>
              <w:numPr>
                <w:ilvl w:val="0"/>
                <w:numId w:val="34"/>
              </w:numPr>
              <w:rPr>
                <w:b/>
                <w:bCs/>
              </w:rPr>
            </w:pPr>
            <w:r>
              <w:rPr>
                <w:b/>
                <w:bCs/>
              </w:rPr>
              <w:t>Health Affairs Forefront</w:t>
            </w:r>
          </w:p>
          <w:p w14:paraId="43B2D0E4" w14:textId="504B154C" w:rsidR="00694AD0" w:rsidRDefault="00694AD0" w:rsidP="00694AD0">
            <w:pPr>
              <w:pStyle w:val="ListParagraph"/>
              <w:ind w:left="360"/>
            </w:pPr>
            <w:r>
              <w:t>January 25, 2022</w:t>
            </w:r>
          </w:p>
          <w:p w14:paraId="6B7CEAF6" w14:textId="3919BE81" w:rsidR="00694AD0" w:rsidRDefault="00694AD0" w:rsidP="00694AD0">
            <w:pPr>
              <w:pStyle w:val="ListParagraph"/>
              <w:ind w:left="360"/>
              <w:rPr>
                <w:i/>
                <w:iCs/>
              </w:rPr>
            </w:pPr>
            <w:r w:rsidRPr="00694AD0">
              <w:rPr>
                <w:i/>
                <w:iCs/>
              </w:rPr>
              <w:t xml:space="preserve">Strengthening Patient-Centered Addiction </w:t>
            </w:r>
            <w:r w:rsidR="00ED0440" w:rsidRPr="00694AD0">
              <w:rPr>
                <w:i/>
                <w:iCs/>
              </w:rPr>
              <w:t>and</w:t>
            </w:r>
            <w:r w:rsidRPr="00694AD0">
              <w:rPr>
                <w:i/>
                <w:iCs/>
              </w:rPr>
              <w:t xml:space="preserve"> Mental Health Care </w:t>
            </w:r>
            <w:r w:rsidR="00A2477F" w:rsidRPr="00694AD0">
              <w:rPr>
                <w:i/>
                <w:iCs/>
              </w:rPr>
              <w:t>in</w:t>
            </w:r>
            <w:r w:rsidRPr="00694AD0">
              <w:rPr>
                <w:i/>
                <w:iCs/>
              </w:rPr>
              <w:t xml:space="preserve"> The United States</w:t>
            </w:r>
          </w:p>
          <w:p w14:paraId="27177C20" w14:textId="77777777" w:rsidR="004B642A" w:rsidRPr="004B642A" w:rsidRDefault="004B642A" w:rsidP="004B642A">
            <w:pPr>
              <w:pStyle w:val="ListParagraph"/>
              <w:ind w:left="360"/>
            </w:pPr>
            <w:r w:rsidRPr="004B642A">
              <w:t xml:space="preserve">The United States is facing an unprecedented need for mental health and substance use disorder (SUD) services that has been </w:t>
            </w:r>
            <w:hyperlink r:id="rId97" w:tgtFrame="_blank" w:history="1">
              <w:r w:rsidRPr="004B642A">
                <w:rPr>
                  <w:rStyle w:val="Hyperlink"/>
                </w:rPr>
                <w:t>worsened</w:t>
              </w:r>
            </w:hyperlink>
            <w:r w:rsidRPr="004B642A">
              <w:t xml:space="preserve"> by the COVID-19 pandemic. More than 1 million Americans </w:t>
            </w:r>
            <w:hyperlink r:id="rId98" w:tgtFrame="_blank" w:history="1">
              <w:r w:rsidRPr="004B642A">
                <w:rPr>
                  <w:rStyle w:val="Hyperlink"/>
                </w:rPr>
                <w:t>lost</w:t>
              </w:r>
            </w:hyperlink>
            <w:r w:rsidRPr="004B642A">
              <w:t xml:space="preserve"> their lives to drugs, alcohol, or suicide between 2010 and 2019, and those numbers have been increasing during the current decade. After years of overdose deaths predominantly increasing among Whites, deaths </w:t>
            </w:r>
            <w:hyperlink r:id="rId99" w:tgtFrame="_blank" w:history="1">
              <w:r w:rsidRPr="004B642A">
                <w:rPr>
                  <w:rStyle w:val="Hyperlink"/>
                </w:rPr>
                <w:t>have been increasing</w:t>
              </w:r>
            </w:hyperlink>
            <w:r w:rsidRPr="004B642A">
              <w:t xml:space="preserve"> more sharply among Black people.</w:t>
            </w:r>
          </w:p>
          <w:p w14:paraId="4B01B0CA" w14:textId="77777777" w:rsidR="004B642A" w:rsidRPr="004B642A" w:rsidRDefault="004B642A" w:rsidP="004B642A">
            <w:pPr>
              <w:pStyle w:val="ListParagraph"/>
              <w:ind w:left="360"/>
            </w:pPr>
            <w:r w:rsidRPr="004B642A">
              <w:t xml:space="preserve">The sliver of good news amidst this loss of life is that there increasingly are highly effective treatment options available for people with SUD. Medications are available to treat opioid and alcohol use disorders. Therapeutic approaches work for many people with SUD, especially when addiction is treated as the chronic, recurring disease that it is. And promising practices are being </w:t>
            </w:r>
            <w:hyperlink r:id="rId100" w:tgtFrame="_blank" w:history="1">
              <w:r w:rsidRPr="004B642A">
                <w:rPr>
                  <w:rStyle w:val="Hyperlink"/>
                </w:rPr>
                <w:t>put into place</w:t>
              </w:r>
            </w:hyperlink>
            <w:r w:rsidRPr="004B642A">
              <w:t xml:space="preserve"> to address the rise in deaths among those who use methamphetamine and other stimulants.</w:t>
            </w:r>
          </w:p>
          <w:p w14:paraId="1AE81512" w14:textId="77777777" w:rsidR="004B642A" w:rsidRPr="004B642A" w:rsidRDefault="004B642A" w:rsidP="004B642A">
            <w:pPr>
              <w:pStyle w:val="ListParagraph"/>
              <w:ind w:left="360"/>
            </w:pPr>
            <w:r w:rsidRPr="004B642A">
              <w:t>Too often, though, people do not receive the right care, leaving a sharp gap between "what is" and “what should be” when they seek help for their addiction and related mental health disorders. Without a stronger structure that connects people to highly effective treatment, the well-meaning initiatives launched by governments and philanthropic partners may prove ineffective.</w:t>
            </w:r>
          </w:p>
          <w:p w14:paraId="547D054A" w14:textId="4D81D4A2" w:rsidR="004B642A" w:rsidRDefault="004B642A" w:rsidP="004B642A">
            <w:pPr>
              <w:pStyle w:val="ListParagraph"/>
              <w:ind w:left="360"/>
            </w:pPr>
            <w:r w:rsidRPr="004B642A">
              <w:t xml:space="preserve">To help ensure that resources dedicated to the SUD crisis are used well, </w:t>
            </w:r>
            <w:hyperlink r:id="rId101" w:tgtFrame="_blank" w:history="1">
              <w:r w:rsidRPr="004B642A">
                <w:rPr>
                  <w:rStyle w:val="Hyperlink"/>
                </w:rPr>
                <w:t>Manatt Health</w:t>
              </w:r>
            </w:hyperlink>
            <w:r w:rsidRPr="004B642A">
              <w:t xml:space="preserve">, the </w:t>
            </w:r>
            <w:hyperlink r:id="rId102" w:tgtFrame="_blank" w:history="1">
              <w:r w:rsidRPr="004B642A">
                <w:rPr>
                  <w:rStyle w:val="Hyperlink"/>
                </w:rPr>
                <w:t>American Society of Addiction Medicine</w:t>
              </w:r>
            </w:hyperlink>
            <w:r w:rsidRPr="004B642A">
              <w:t xml:space="preserve"> (ASAM), and </w:t>
            </w:r>
            <w:hyperlink r:id="rId103" w:tgtFrame="_blank" w:history="1">
              <w:r w:rsidRPr="004B642A">
                <w:rPr>
                  <w:rStyle w:val="Hyperlink"/>
                </w:rPr>
                <w:t>Well Being Trust</w:t>
              </w:r>
            </w:hyperlink>
            <w:r w:rsidRPr="004B642A">
              <w:t xml:space="preserve"> collaborated on </w:t>
            </w:r>
            <w:hyperlink r:id="rId104" w:tgtFrame="_blank" w:history="1">
              <w:r w:rsidRPr="004B642A">
                <w:rPr>
                  <w:rStyle w:val="Hyperlink"/>
                  <w:i/>
                  <w:iCs/>
                </w:rPr>
                <w:t>Speaking the Same Language: A Toolkit for Strengthening Patient-Centered Addiction Care in the United States</w:t>
              </w:r>
            </w:hyperlink>
            <w:r w:rsidRPr="004B642A">
              <w:t>. At its core, the toolkit outlines pathways to help ensure that payers, providers, patients, and families are “speaking the same language.” This means working from a shared and comprehensive framework of SUD treatment rooted in evidence-based practice and standards.</w:t>
            </w:r>
            <w:r>
              <w:t xml:space="preserve"> . .</w:t>
            </w:r>
          </w:p>
          <w:p w14:paraId="08C71915" w14:textId="6B7A15AA" w:rsidR="004B642A" w:rsidRPr="004B642A" w:rsidRDefault="004B642A" w:rsidP="004B642A">
            <w:pPr>
              <w:pStyle w:val="ListParagraph"/>
              <w:ind w:left="360"/>
            </w:pPr>
            <w:r w:rsidRPr="004B642A">
              <w:t>The worsening mental health and SUD crisis makes it clear that more work is needed to ensure that people are directed to the right level and type of care. More medical providers must be equipped to assess people for SUD and other mental health needs, and to deploy evidence-based standards when treating people with these conditions or refer them to providers who can. Insurers can be required to use the same framework as providers to determine when care should be covered for people based on their individual circumstances consistent with evidence-based standards. States can play a key role by ensuring that there is a strong regulatory and oversight framework that supports the consistent delivery and coverage of high-quality and integrated addiction care that meets the needs of each person.</w:t>
            </w:r>
          </w:p>
          <w:p w14:paraId="6E25A6D3" w14:textId="67C2774A" w:rsidR="00694AD0" w:rsidRPr="004B642A" w:rsidRDefault="0005056F" w:rsidP="00694AD0">
            <w:pPr>
              <w:pStyle w:val="ListParagraph"/>
              <w:ind w:left="360"/>
            </w:pPr>
            <w:hyperlink r:id="rId105" w:history="1">
              <w:r w:rsidR="008B7B16" w:rsidRPr="005000EF">
                <w:rPr>
                  <w:rStyle w:val="Hyperlink"/>
                </w:rPr>
                <w:t>https://tinyurl.com/PatientCenteredAddictionMHCare</w:t>
              </w:r>
            </w:hyperlink>
            <w:r w:rsidR="008B7B16">
              <w:t xml:space="preserve"> </w:t>
            </w:r>
          </w:p>
          <w:p w14:paraId="26FF6A13" w14:textId="3C37B155" w:rsidR="00411166" w:rsidRDefault="00EF0D53" w:rsidP="005D008F">
            <w:pPr>
              <w:pStyle w:val="ListParagraph"/>
              <w:numPr>
                <w:ilvl w:val="0"/>
                <w:numId w:val="34"/>
              </w:numPr>
              <w:rPr>
                <w:b/>
                <w:bCs/>
              </w:rPr>
            </w:pPr>
            <w:r>
              <w:rPr>
                <w:b/>
                <w:bCs/>
              </w:rPr>
              <w:lastRenderedPageBreak/>
              <w:t>*New York Times</w:t>
            </w:r>
          </w:p>
          <w:p w14:paraId="1040CB9A" w14:textId="77777777" w:rsidR="00EF0D53" w:rsidRDefault="00EF0D53" w:rsidP="005D008F">
            <w:pPr>
              <w:pStyle w:val="ListParagraph"/>
              <w:ind w:left="360"/>
            </w:pPr>
            <w:r>
              <w:t>January 22, 2022</w:t>
            </w:r>
          </w:p>
          <w:p w14:paraId="71FB5E46" w14:textId="77777777" w:rsidR="00EF0D53" w:rsidRDefault="00EF0D53" w:rsidP="005D008F">
            <w:pPr>
              <w:pStyle w:val="ListParagraph"/>
              <w:ind w:left="360"/>
              <w:rPr>
                <w:i/>
                <w:iCs/>
              </w:rPr>
            </w:pPr>
            <w:r w:rsidRPr="00EF0D53">
              <w:rPr>
                <w:i/>
                <w:iCs/>
              </w:rPr>
              <w:t>The Mental Health Toll of Trump-Era Politics</w:t>
            </w:r>
          </w:p>
          <w:p w14:paraId="5B858A54" w14:textId="77777777" w:rsidR="00EF0D53" w:rsidRDefault="00800B01" w:rsidP="005D008F">
            <w:pPr>
              <w:pStyle w:val="ListParagraph"/>
              <w:ind w:left="360"/>
            </w:pPr>
            <w:r w:rsidRPr="00800B01">
              <w:t>But I’m also interested in the role politics plays in the disastrous state of American mental health, which is one of the overarching stories in the country right now. For all our division, there’s a pretty broad consensus that the country is, psychologically, in an awful place. According to a recent USA Today/Suffolk University poll, almost nine in 10 registered voters believe there’s a mental health crisis in the United States. The crisis expresses itself in all sorts of ways: in rising rates of youth suicide, record overdoses, random acts of street violence, monthslong waiting lists for children’s therapists, mask meltdowns, QAnon.</w:t>
            </w:r>
          </w:p>
          <w:p w14:paraId="13DC9D27" w14:textId="77777777" w:rsidR="00800B01" w:rsidRDefault="0005056F" w:rsidP="005D008F">
            <w:pPr>
              <w:pStyle w:val="ListParagraph"/>
              <w:ind w:left="360"/>
            </w:pPr>
            <w:hyperlink r:id="rId106" w:history="1">
              <w:r w:rsidR="005D008F" w:rsidRPr="00E32781">
                <w:rPr>
                  <w:rStyle w:val="Hyperlink"/>
                </w:rPr>
                <w:t>https://tinyurl.com/MentalHealthTollTrumpEra</w:t>
              </w:r>
            </w:hyperlink>
            <w:r w:rsidR="00800B01">
              <w:t xml:space="preserve"> </w:t>
            </w:r>
          </w:p>
          <w:p w14:paraId="61BA1B1B" w14:textId="4F6F4526" w:rsidR="00AE2D81" w:rsidRDefault="00AE2D81" w:rsidP="00AE2D81">
            <w:pPr>
              <w:pStyle w:val="ListParagraph"/>
              <w:numPr>
                <w:ilvl w:val="0"/>
                <w:numId w:val="34"/>
              </w:numPr>
              <w:rPr>
                <w:b/>
                <w:bCs/>
              </w:rPr>
            </w:pPr>
            <w:r w:rsidRPr="00AE2D81">
              <w:rPr>
                <w:b/>
                <w:bCs/>
              </w:rPr>
              <w:t>Leonard Davis Institute of Health Economics</w:t>
            </w:r>
          </w:p>
          <w:p w14:paraId="7ABC92FA" w14:textId="6B2116D3" w:rsidR="00AE2D81" w:rsidRDefault="00AE2D81" w:rsidP="00AE2D81">
            <w:pPr>
              <w:pStyle w:val="ListParagraph"/>
              <w:ind w:left="360"/>
            </w:pPr>
            <w:r>
              <w:t>January 18, 2022</w:t>
            </w:r>
          </w:p>
          <w:p w14:paraId="6F7589F8" w14:textId="76D1BB34" w:rsidR="00AE2D81" w:rsidRDefault="00AE2D81" w:rsidP="00AE2D81">
            <w:pPr>
              <w:pStyle w:val="ListParagraph"/>
              <w:ind w:left="360"/>
              <w:rPr>
                <w:i/>
                <w:iCs/>
              </w:rPr>
            </w:pPr>
            <w:r w:rsidRPr="00AE2D81">
              <w:rPr>
                <w:i/>
                <w:iCs/>
              </w:rPr>
              <w:t>Lowering the Barriers to Medication Treatment for People with Opioid Use Disorder</w:t>
            </w:r>
          </w:p>
          <w:p w14:paraId="67079FCB" w14:textId="298543F4" w:rsidR="00AE2D81" w:rsidRPr="00AE2D81" w:rsidRDefault="00AE2D81" w:rsidP="00AE2D81">
            <w:pPr>
              <w:pStyle w:val="ListParagraph"/>
              <w:ind w:left="360"/>
            </w:pPr>
            <w:r w:rsidRPr="00AE2D81">
              <w:t>Overdose deaths have reached unprecedented levels in the U.S., despite effective medications to treat opioid use disorders (OUDs). Because the regulatory and administrative barriers to treatment are high, only about 11% of people with OUD receive effective medications, which include buprenorphine, methadone, and naltrexone. In response, clinicians and advocates have looked to a “low-threshold” approach that reduces the stigma surrounding effective medications and facilitates their use. This brief summarizes the barriers to treatment, the evidence on the low-threshold approach, and areas for future research. The evidence suggests that low-threshold approaches can increase access to treatment, with outcomes comparable to high-barrier, standard care. Policymakers, providers, and payers should lower the barriers to medication treatment through regulatory flexibility (including telehealth prescribing), and harm reduction strategies that de-emphasize abstinence and place a priority on initiating or re-initiating treatment whenever and wherever individuals are ready to do so.</w:t>
            </w:r>
          </w:p>
          <w:p w14:paraId="1BCECEB2" w14:textId="74734548" w:rsidR="00AE2D81" w:rsidRPr="00AE2D81" w:rsidRDefault="0005056F" w:rsidP="00AE2D81">
            <w:pPr>
              <w:pStyle w:val="ListParagraph"/>
              <w:ind w:left="360"/>
            </w:pPr>
            <w:hyperlink r:id="rId107" w:history="1">
              <w:r w:rsidR="00AB3346" w:rsidRPr="005000EF">
                <w:rPr>
                  <w:rStyle w:val="Hyperlink"/>
                </w:rPr>
                <w:t>https://tinyurl.com/LoweringBarriersToTreatment</w:t>
              </w:r>
            </w:hyperlink>
            <w:r w:rsidR="00AB3346">
              <w:t xml:space="preserve"> </w:t>
            </w:r>
          </w:p>
        </w:tc>
      </w:tr>
      <w:tr w:rsidR="002D0AA8" w14:paraId="6AED78CF" w14:textId="77777777" w:rsidTr="00EB0CFF">
        <w:tc>
          <w:tcPr>
            <w:tcW w:w="2965" w:type="dxa"/>
          </w:tcPr>
          <w:p w14:paraId="5A6194FB" w14:textId="2DAA3470" w:rsidR="002D0AA8" w:rsidRDefault="002D0AA8" w:rsidP="002D0AA8">
            <w:pPr>
              <w:rPr>
                <w:sz w:val="24"/>
                <w:szCs w:val="24"/>
              </w:rPr>
            </w:pPr>
            <w:r>
              <w:rPr>
                <w:sz w:val="24"/>
                <w:szCs w:val="24"/>
              </w:rPr>
              <w:lastRenderedPageBreak/>
              <w:t>Workforce / Caregiving</w:t>
            </w:r>
          </w:p>
        </w:tc>
        <w:tc>
          <w:tcPr>
            <w:tcW w:w="8051" w:type="dxa"/>
            <w:gridSpan w:val="3"/>
          </w:tcPr>
          <w:p w14:paraId="20D3EA6A" w14:textId="55BE58BF" w:rsidR="00427BE7" w:rsidRPr="00427BE7" w:rsidRDefault="00427BE7" w:rsidP="002D0AA8">
            <w:pPr>
              <w:pStyle w:val="ListParagraph"/>
              <w:numPr>
                <w:ilvl w:val="0"/>
                <w:numId w:val="34"/>
              </w:numPr>
            </w:pPr>
            <w:r>
              <w:rPr>
                <w:b/>
                <w:bCs/>
              </w:rPr>
              <w:t>Associated Press</w:t>
            </w:r>
          </w:p>
          <w:p w14:paraId="025F8B28" w14:textId="5BD9FED4" w:rsidR="00427BE7" w:rsidRDefault="00427BE7" w:rsidP="00427BE7">
            <w:pPr>
              <w:pStyle w:val="ListParagraph"/>
              <w:ind w:left="360"/>
            </w:pPr>
            <w:r>
              <w:t>January 26, 2022</w:t>
            </w:r>
          </w:p>
          <w:p w14:paraId="5511FBDB" w14:textId="2EB2A5A0" w:rsidR="00427BE7" w:rsidRDefault="00427BE7" w:rsidP="00427BE7">
            <w:pPr>
              <w:pStyle w:val="ListParagraph"/>
              <w:ind w:left="360"/>
              <w:rPr>
                <w:i/>
                <w:iCs/>
              </w:rPr>
            </w:pPr>
            <w:r w:rsidRPr="00427BE7">
              <w:rPr>
                <w:i/>
                <w:iCs/>
              </w:rPr>
              <w:t>Vaccine mandate to kick in for first wave of health workers</w:t>
            </w:r>
          </w:p>
          <w:p w14:paraId="1688B7DB" w14:textId="6F4499EE" w:rsidR="00427BE7" w:rsidRDefault="00AE761B" w:rsidP="00427BE7">
            <w:pPr>
              <w:pStyle w:val="ListParagraph"/>
              <w:ind w:left="360"/>
            </w:pPr>
            <w:r w:rsidRPr="00AE761B">
              <w:t>Health care workers in about half the states face a Thursday deadline to get their first dose of the COVID-19 vaccine under a Biden administration mandate that will be rolled out across the rest of the country in the coming weeks.</w:t>
            </w:r>
            <w:r>
              <w:t xml:space="preserve"> . . </w:t>
            </w:r>
            <w:r w:rsidRPr="00AE761B">
              <w:t>The mandate affects a wide swath of the health care industry, covering doctors, nurses, technicians, aides and even volunteers at hospitals, nursing homes, home-health agencies and other providers that participate in the federal Medicare or Medicaid programs.</w:t>
            </w:r>
            <w:r>
              <w:t xml:space="preserve"> . . </w:t>
            </w:r>
            <w:hyperlink r:id="rId108" w:tgtFrame="_blank" w:history="1">
              <w:r w:rsidRPr="00AE761B">
                <w:rPr>
                  <w:rStyle w:val="Hyperlink"/>
                </w:rPr>
                <w:t xml:space="preserve">Nationwide, about 81% of nursing home staff members already were fully vaccinated </w:t>
              </w:r>
            </w:hyperlink>
            <w:r w:rsidRPr="00AE761B">
              <w:t>as of earlier this month, ranging from a high of 98% in Rhode Island to a low of 67% in Missouri, according to the federal Centers for Medicare &amp; Medicaid Services.</w:t>
            </w:r>
            <w:r>
              <w:t xml:space="preserve"> . . </w:t>
            </w:r>
            <w:r w:rsidRPr="00AE761B">
              <w:t xml:space="preserve">The states affected on Thursday </w:t>
            </w:r>
            <w:r w:rsidR="00ED0440" w:rsidRPr="00AE761B">
              <w:t>are</w:t>
            </w:r>
            <w:r w:rsidRPr="00AE761B">
              <w:t xml:space="preserve"> California, Colorado, Connecticut, Delaware, Florida, Hawaii, Illinois, Maine, Maryland, Massachusetts, Michigan, Minnesota, Nevada, New Jersey, New Mexico, New York, North Carolina, Oregon, Pennsylvania, Rhode Island, Tennessee, Vermont, Virginia, Washington and Wisconsin, along with the District of Columbia and U.S. territories.</w:t>
            </w:r>
          </w:p>
          <w:p w14:paraId="2EF652C5" w14:textId="28F72BB7" w:rsidR="00AE761B" w:rsidRPr="00427BE7" w:rsidRDefault="0005056F" w:rsidP="00427BE7">
            <w:pPr>
              <w:pStyle w:val="ListParagraph"/>
              <w:ind w:left="360"/>
            </w:pPr>
            <w:hyperlink r:id="rId109" w:history="1">
              <w:r w:rsidR="00AE6C2F" w:rsidRPr="005000EF">
                <w:rPr>
                  <w:rStyle w:val="Hyperlink"/>
                </w:rPr>
                <w:t>https://tinyurl.com/FisrtWaveHealthWorkers</w:t>
              </w:r>
            </w:hyperlink>
            <w:r w:rsidR="00AE6C2F">
              <w:t xml:space="preserve"> </w:t>
            </w:r>
          </w:p>
          <w:p w14:paraId="53D6209B" w14:textId="4F162D47" w:rsidR="002D0AA8" w:rsidRPr="00891157" w:rsidRDefault="002D0AA8" w:rsidP="002D0AA8">
            <w:pPr>
              <w:pStyle w:val="ListParagraph"/>
              <w:numPr>
                <w:ilvl w:val="0"/>
                <w:numId w:val="34"/>
              </w:numPr>
            </w:pPr>
            <w:r>
              <w:rPr>
                <w:b/>
                <w:bCs/>
              </w:rPr>
              <w:t>*Wall Street Journal</w:t>
            </w:r>
          </w:p>
          <w:p w14:paraId="4ED7139B" w14:textId="77777777" w:rsidR="002D0AA8" w:rsidRDefault="002D0AA8" w:rsidP="002D0AA8">
            <w:pPr>
              <w:pStyle w:val="ListParagraph"/>
              <w:ind w:left="360"/>
            </w:pPr>
            <w:r>
              <w:t>January 23, 2022</w:t>
            </w:r>
          </w:p>
          <w:p w14:paraId="5B34A005" w14:textId="77777777" w:rsidR="002D0AA8" w:rsidRDefault="002D0AA8" w:rsidP="002D0AA8">
            <w:pPr>
              <w:pStyle w:val="ListParagraph"/>
              <w:ind w:left="360"/>
              <w:rPr>
                <w:i/>
                <w:iCs/>
              </w:rPr>
            </w:pPr>
            <w:r w:rsidRPr="00891157">
              <w:rPr>
                <w:i/>
                <w:iCs/>
              </w:rPr>
              <w:lastRenderedPageBreak/>
              <w:t>In Hospital Strained by Omicron, Weary Nurses Treat Too Many Patients</w:t>
            </w:r>
          </w:p>
          <w:p w14:paraId="4DE60A28" w14:textId="77777777" w:rsidR="002D0AA8" w:rsidRDefault="0005056F" w:rsidP="002D0AA8">
            <w:pPr>
              <w:pStyle w:val="ListParagraph"/>
              <w:ind w:left="360"/>
            </w:pPr>
            <w:hyperlink r:id="rId110" w:tgtFrame="_blank" w:history="1">
              <w:r w:rsidR="002D0AA8" w:rsidRPr="00891157">
                <w:rPr>
                  <w:rStyle w:val="Hyperlink"/>
                </w:rPr>
                <w:t>The fast-moving Omicron variant</w:t>
              </w:r>
            </w:hyperlink>
            <w:r w:rsidR="002D0AA8" w:rsidRPr="00891157">
              <w:t xml:space="preserve"> is straining U.S. hospitals on a scale not seen before in the two-year-old pandemic. The facilities are confronting </w:t>
            </w:r>
            <w:hyperlink r:id="rId111" w:tgtFrame="_blank" w:history="1">
              <w:r w:rsidR="002D0AA8" w:rsidRPr="00891157">
                <w:rPr>
                  <w:rStyle w:val="Hyperlink"/>
                </w:rPr>
                <w:t>record or near-record levels of patients</w:t>
              </w:r>
            </w:hyperlink>
            <w:r w:rsidR="002D0AA8" w:rsidRPr="00891157">
              <w:t xml:space="preserve"> while staff struggle with burnout and </w:t>
            </w:r>
            <w:hyperlink r:id="rId112" w:tgtFrame="_blank" w:history="1">
              <w:r w:rsidR="002D0AA8" w:rsidRPr="00891157">
                <w:rPr>
                  <w:rStyle w:val="Hyperlink"/>
                </w:rPr>
                <w:t>call in sick in large numbers</w:t>
              </w:r>
            </w:hyperlink>
            <w:r w:rsidR="002D0AA8" w:rsidRPr="00891157">
              <w:t xml:space="preserve"> due to the virus. Even hospitals in regions where the Omicron wave has begun easing say they couldn’t keep up, forcing them to make agonizing decisions about </w:t>
            </w:r>
            <w:hyperlink r:id="rId113" w:tgtFrame="_blank" w:history="1">
              <w:r w:rsidR="002D0AA8" w:rsidRPr="00891157">
                <w:rPr>
                  <w:rStyle w:val="Hyperlink"/>
                </w:rPr>
                <w:t>which desperate patients they can admit</w:t>
              </w:r>
            </w:hyperlink>
            <w:r w:rsidR="002D0AA8" w:rsidRPr="00891157">
              <w:t xml:space="preserve"> and which must wait, risking more severe illness.</w:t>
            </w:r>
          </w:p>
          <w:p w14:paraId="7C862901" w14:textId="77777777" w:rsidR="002D0AA8" w:rsidRDefault="0005056F" w:rsidP="002D0AA8">
            <w:pPr>
              <w:pStyle w:val="ListParagraph"/>
              <w:ind w:left="360"/>
            </w:pPr>
            <w:hyperlink r:id="rId114" w:history="1">
              <w:r w:rsidR="002D0AA8" w:rsidRPr="00E32781">
                <w:rPr>
                  <w:rStyle w:val="Hyperlink"/>
                </w:rPr>
                <w:t>https://tinyurl.com/HospitalStrained</w:t>
              </w:r>
            </w:hyperlink>
            <w:r w:rsidR="002D0AA8">
              <w:t xml:space="preserve"> </w:t>
            </w:r>
          </w:p>
          <w:p w14:paraId="10160849" w14:textId="61A12E91" w:rsidR="0004211B" w:rsidRDefault="0004211B" w:rsidP="0004211B">
            <w:pPr>
              <w:pStyle w:val="ListParagraph"/>
              <w:numPr>
                <w:ilvl w:val="0"/>
                <w:numId w:val="34"/>
              </w:numPr>
              <w:rPr>
                <w:b/>
                <w:bCs/>
              </w:rPr>
            </w:pPr>
            <w:r>
              <w:rPr>
                <w:b/>
                <w:bCs/>
              </w:rPr>
              <w:t>NPR – The Indicator from Planet Money</w:t>
            </w:r>
          </w:p>
          <w:p w14:paraId="5E57D194" w14:textId="77777777" w:rsidR="0004211B" w:rsidRDefault="0004211B" w:rsidP="0004211B">
            <w:pPr>
              <w:pStyle w:val="ListParagraph"/>
              <w:ind w:left="360"/>
            </w:pPr>
            <w:r>
              <w:t>January 6, 2022</w:t>
            </w:r>
          </w:p>
          <w:p w14:paraId="13A99EEB" w14:textId="77777777" w:rsidR="0004211B" w:rsidRDefault="0004211B" w:rsidP="0004211B">
            <w:pPr>
              <w:pStyle w:val="ListParagraph"/>
              <w:ind w:left="360"/>
              <w:rPr>
                <w:i/>
                <w:iCs/>
              </w:rPr>
            </w:pPr>
            <w:r w:rsidRPr="0004211B">
              <w:rPr>
                <w:i/>
                <w:iCs/>
              </w:rPr>
              <w:t>Nurses and the never-ending shifts</w:t>
            </w:r>
          </w:p>
          <w:p w14:paraId="412D0A9C" w14:textId="77777777" w:rsidR="0004211B" w:rsidRDefault="0004211B" w:rsidP="0004211B">
            <w:pPr>
              <w:pStyle w:val="ListParagraph"/>
              <w:ind w:left="360"/>
            </w:pPr>
            <w:r w:rsidRPr="0004211B">
              <w:t>Burnout among nurses is a huge issue for the hospitals right now. But the conditions for that burnout were in place well before the pandemic</w:t>
            </w:r>
            <w:r w:rsidR="00D76CB9">
              <w:t xml:space="preserve">. </w:t>
            </w:r>
          </w:p>
          <w:p w14:paraId="6C9D55B2" w14:textId="4AD9A28C" w:rsidR="00D76CB9" w:rsidRPr="0004211B" w:rsidRDefault="0005056F" w:rsidP="0004211B">
            <w:pPr>
              <w:pStyle w:val="ListParagraph"/>
              <w:ind w:left="360"/>
            </w:pPr>
            <w:hyperlink r:id="rId115" w:history="1">
              <w:r w:rsidR="00D76CB9" w:rsidRPr="005000EF">
                <w:rPr>
                  <w:rStyle w:val="Hyperlink"/>
                </w:rPr>
                <w:t>https://tinyurl.com/NursesNeverEndingShifts</w:t>
              </w:r>
            </w:hyperlink>
            <w:r w:rsidR="00D76CB9">
              <w:t xml:space="preserve"> </w:t>
            </w:r>
          </w:p>
        </w:tc>
      </w:tr>
      <w:tr w:rsidR="002D0AA8" w14:paraId="372B978E" w14:textId="77777777" w:rsidTr="00EB0CFF">
        <w:tc>
          <w:tcPr>
            <w:tcW w:w="2965" w:type="dxa"/>
          </w:tcPr>
          <w:p w14:paraId="101AC743" w14:textId="58589197" w:rsidR="002D0AA8" w:rsidRDefault="002D0AA8" w:rsidP="002D0AA8">
            <w:pPr>
              <w:rPr>
                <w:sz w:val="24"/>
                <w:szCs w:val="24"/>
              </w:rPr>
            </w:pPr>
            <w:r>
              <w:rPr>
                <w:sz w:val="24"/>
                <w:szCs w:val="24"/>
              </w:rPr>
              <w:lastRenderedPageBreak/>
              <w:t>Alzheimer’s / Dementia</w:t>
            </w:r>
          </w:p>
        </w:tc>
        <w:tc>
          <w:tcPr>
            <w:tcW w:w="8051" w:type="dxa"/>
            <w:gridSpan w:val="3"/>
          </w:tcPr>
          <w:p w14:paraId="0F884D8C" w14:textId="193ACC38" w:rsidR="002D0AA8" w:rsidRPr="002D0AA8" w:rsidRDefault="002D0AA8" w:rsidP="002D0AA8">
            <w:pPr>
              <w:pStyle w:val="ListParagraph"/>
              <w:numPr>
                <w:ilvl w:val="0"/>
                <w:numId w:val="34"/>
              </w:numPr>
            </w:pPr>
            <w:r>
              <w:rPr>
                <w:b/>
                <w:bCs/>
              </w:rPr>
              <w:t xml:space="preserve">*Wall </w:t>
            </w:r>
            <w:r w:rsidR="007052E2">
              <w:rPr>
                <w:b/>
                <w:bCs/>
              </w:rPr>
              <w:t>Street</w:t>
            </w:r>
            <w:r>
              <w:rPr>
                <w:b/>
                <w:bCs/>
              </w:rPr>
              <w:t xml:space="preserve"> Journal</w:t>
            </w:r>
          </w:p>
          <w:p w14:paraId="6E838990" w14:textId="77777777" w:rsidR="002D0AA8" w:rsidRDefault="002D0AA8" w:rsidP="002D0AA8">
            <w:pPr>
              <w:pStyle w:val="ListParagraph"/>
              <w:ind w:left="360"/>
            </w:pPr>
            <w:r>
              <w:t>January 24, 2022</w:t>
            </w:r>
          </w:p>
          <w:p w14:paraId="3E44B197" w14:textId="77777777" w:rsidR="002D0AA8" w:rsidRDefault="002D0AA8" w:rsidP="002D0AA8">
            <w:pPr>
              <w:pStyle w:val="ListParagraph"/>
              <w:ind w:left="360"/>
              <w:rPr>
                <w:i/>
                <w:iCs/>
              </w:rPr>
            </w:pPr>
            <w:r w:rsidRPr="002D0AA8">
              <w:rPr>
                <w:i/>
                <w:iCs/>
              </w:rPr>
              <w:t>The Alzheimer’s Death Panel</w:t>
            </w:r>
          </w:p>
          <w:p w14:paraId="67C26946" w14:textId="77777777" w:rsidR="002D0AA8" w:rsidRDefault="002D0AA8" w:rsidP="002D0AA8">
            <w:pPr>
              <w:pStyle w:val="ListParagraph"/>
              <w:ind w:left="360"/>
            </w:pPr>
            <w:r>
              <w:t>Aduhelm’s critics, largely on the public-health left, claim that the successful trial was likely a false positive since other experimental monoclonal antibodies have failed to show an effect on amyloid or disease progression. Some neurologists also believe clearing amyloid is ineffective because Alzheimer’s has other causes.</w:t>
            </w:r>
          </w:p>
          <w:p w14:paraId="5E3F50D7" w14:textId="77777777" w:rsidR="002D0AA8" w:rsidRDefault="002D0AA8" w:rsidP="002D0AA8">
            <w:pPr>
              <w:pStyle w:val="ListParagraph"/>
              <w:ind w:left="360"/>
            </w:pPr>
            <w:r>
              <w:t>Nobody disputes that many factors probably contribute to Alzheimer’s. But Aduhelm is the first drug to show a meaningful effect on disease progression in early-stage patients. It has the potential to extend the time that patients can live independently and spend with their loved ones, while researchers work on other therapies that target different disease pathways. . .</w:t>
            </w:r>
          </w:p>
          <w:p w14:paraId="52B54608" w14:textId="77777777" w:rsidR="002D0AA8" w:rsidRDefault="002D0AA8" w:rsidP="002D0AA8">
            <w:pPr>
              <w:pStyle w:val="ListParagraph"/>
              <w:ind w:left="360"/>
            </w:pPr>
            <w:r w:rsidRPr="002D0AA8">
              <w:t>After losing at the FDA, Aduhelm’s critics lobbied CMS to restrict Medicare coverage. CMS has almost always covered FDA-approved drugs. But now it says Medicare will only pay for Aduhelm and any future Alzheimer’s amyloid-targeting monoclonals approved by the FDA if patients enroll in a randomized controlled trial. CMS is overruling the FDA and doctors who may wish to prescribe the drugs.</w:t>
            </w:r>
          </w:p>
          <w:p w14:paraId="6E5B146D" w14:textId="68E63834" w:rsidR="002D0AA8" w:rsidRPr="002D0AA8" w:rsidRDefault="0005056F" w:rsidP="002D0AA8">
            <w:pPr>
              <w:pStyle w:val="ListParagraph"/>
              <w:ind w:left="360"/>
            </w:pPr>
            <w:hyperlink r:id="rId116" w:history="1">
              <w:r w:rsidR="002D0AA8" w:rsidRPr="00E32781">
                <w:rPr>
                  <w:rStyle w:val="Hyperlink"/>
                </w:rPr>
                <w:t>https://tinyurl.com/AlzheimersDeathPanel</w:t>
              </w:r>
            </w:hyperlink>
            <w:r w:rsidR="002D0AA8">
              <w:t xml:space="preserve"> </w:t>
            </w:r>
          </w:p>
        </w:tc>
      </w:tr>
      <w:tr w:rsidR="002D0AA8" w14:paraId="429C8A4D" w14:textId="77777777" w:rsidTr="00EB0CFF">
        <w:tc>
          <w:tcPr>
            <w:tcW w:w="2965" w:type="dxa"/>
          </w:tcPr>
          <w:p w14:paraId="1E0DB377" w14:textId="0D83A04D" w:rsidR="002D0AA8" w:rsidRDefault="002D0AA8" w:rsidP="002D0AA8">
            <w:pPr>
              <w:rPr>
                <w:sz w:val="24"/>
                <w:szCs w:val="24"/>
              </w:rPr>
            </w:pPr>
            <w:r>
              <w:rPr>
                <w:sz w:val="24"/>
                <w:szCs w:val="24"/>
              </w:rPr>
              <w:t>Covid-19</w:t>
            </w:r>
          </w:p>
        </w:tc>
        <w:tc>
          <w:tcPr>
            <w:tcW w:w="8051" w:type="dxa"/>
            <w:gridSpan w:val="3"/>
          </w:tcPr>
          <w:p w14:paraId="094ED990" w14:textId="10FBA312" w:rsidR="006A6E76" w:rsidRPr="006A6E76" w:rsidRDefault="006A6E76" w:rsidP="002D0AA8">
            <w:pPr>
              <w:pStyle w:val="ListParagraph"/>
              <w:numPr>
                <w:ilvl w:val="0"/>
                <w:numId w:val="34"/>
              </w:numPr>
              <w:rPr>
                <w:b/>
                <w:bCs/>
              </w:rPr>
            </w:pPr>
            <w:r w:rsidRPr="006A6E76">
              <w:rPr>
                <w:b/>
                <w:bCs/>
              </w:rPr>
              <w:t>STAT News</w:t>
            </w:r>
          </w:p>
          <w:p w14:paraId="20AB91ED" w14:textId="756E2282" w:rsidR="006A6E76" w:rsidRDefault="006A6E76" w:rsidP="006A6E76">
            <w:pPr>
              <w:pStyle w:val="ListParagraph"/>
              <w:ind w:left="360"/>
            </w:pPr>
            <w:r>
              <w:t>January 27, 2022</w:t>
            </w:r>
          </w:p>
          <w:p w14:paraId="1D2EB9C8" w14:textId="1080CE6A" w:rsidR="006A6E76" w:rsidRDefault="00383852" w:rsidP="006A6E76">
            <w:pPr>
              <w:pStyle w:val="ListParagraph"/>
              <w:ind w:left="360"/>
              <w:rPr>
                <w:i/>
                <w:iCs/>
              </w:rPr>
            </w:pPr>
            <w:r w:rsidRPr="00383852">
              <w:rPr>
                <w:i/>
                <w:iCs/>
              </w:rPr>
              <w:t>Patchwork system for rationing a Covid drug sends immunocompromised patients on a ‘Hunger Games hunt’</w:t>
            </w:r>
          </w:p>
          <w:p w14:paraId="387B69D0" w14:textId="59E3EF74" w:rsidR="00383852" w:rsidRDefault="00383852" w:rsidP="006A6E76">
            <w:pPr>
              <w:pStyle w:val="ListParagraph"/>
              <w:ind w:left="360"/>
            </w:pPr>
            <w:r w:rsidRPr="00383852">
              <w:t>The decision is unenviable — no one wants to be the person denying someone care — and it’s often made tacitly, by virtue of who does or does not have insurance, who does or does not have the time and know-how to navigate the murk of medical bureaucracy. For ethicists, those structural inequities will shape the distribution of something scarce like Evusheld unless institutions actively work against them. “Do not base your decisions on a first-come, first-served basis. That’s something that is really clear,” said Faith Fletcher, a bioethicist at Baylor College of Medicine.</w:t>
            </w:r>
            <w:r>
              <w:t xml:space="preserve"> . .</w:t>
            </w:r>
          </w:p>
          <w:p w14:paraId="18661C8B" w14:textId="1522EB79" w:rsidR="00383852" w:rsidRDefault="00383852" w:rsidP="006A6E76">
            <w:pPr>
              <w:pStyle w:val="ListParagraph"/>
              <w:ind w:left="360"/>
            </w:pPr>
            <w:r w:rsidRPr="00383852">
              <w:t xml:space="preserve">Even the medical categories aren’t always clear cut. A framework might start with those whose cancers or life-saving medications deplete their B cells, for instance, making them unable to produce antibodies, and then proceed to those who are less immunocompromised. But, this being the immune system, the variables can get complex fast. Patients who look similar in their medical history can look </w:t>
            </w:r>
            <w:r w:rsidRPr="00383852">
              <w:lastRenderedPageBreak/>
              <w:t>different in their blood tests.</w:t>
            </w:r>
            <w:r>
              <w:t xml:space="preserve"> . .</w:t>
            </w:r>
          </w:p>
          <w:p w14:paraId="77B02FA2" w14:textId="19C04B7D" w:rsidR="00383852" w:rsidRDefault="00383852" w:rsidP="006A6E76">
            <w:pPr>
              <w:pStyle w:val="ListParagraph"/>
              <w:ind w:left="360"/>
            </w:pPr>
            <w:r w:rsidRPr="00383852">
              <w:t>The ethical questions cut right to the heart of American medicine.</w:t>
            </w:r>
          </w:p>
          <w:p w14:paraId="011CC352" w14:textId="2C9BAA62" w:rsidR="00337593" w:rsidRPr="00383852" w:rsidRDefault="0005056F" w:rsidP="006A6E76">
            <w:pPr>
              <w:pStyle w:val="ListParagraph"/>
              <w:ind w:left="360"/>
            </w:pPr>
            <w:hyperlink r:id="rId117" w:history="1">
              <w:r w:rsidR="00337593" w:rsidRPr="005000EF">
                <w:rPr>
                  <w:rStyle w:val="Hyperlink"/>
                </w:rPr>
                <w:t>https://tinyurl.com/PatchworkSystem</w:t>
              </w:r>
            </w:hyperlink>
            <w:r w:rsidR="00337593">
              <w:t xml:space="preserve"> </w:t>
            </w:r>
          </w:p>
          <w:p w14:paraId="1D018C86" w14:textId="49CE458C" w:rsidR="002D0AA8" w:rsidRPr="007A3B5C" w:rsidRDefault="007A3B5C" w:rsidP="002D0AA8">
            <w:pPr>
              <w:pStyle w:val="ListParagraph"/>
              <w:numPr>
                <w:ilvl w:val="0"/>
                <w:numId w:val="34"/>
              </w:numPr>
            </w:pPr>
            <w:r>
              <w:rPr>
                <w:b/>
                <w:bCs/>
              </w:rPr>
              <w:t>*Wall Street Journal</w:t>
            </w:r>
          </w:p>
          <w:p w14:paraId="194FB5D4" w14:textId="77777777" w:rsidR="007A3B5C" w:rsidRDefault="007A3B5C" w:rsidP="007A3B5C">
            <w:pPr>
              <w:pStyle w:val="ListParagraph"/>
              <w:ind w:left="360"/>
            </w:pPr>
            <w:r>
              <w:t>January 23, 2022</w:t>
            </w:r>
          </w:p>
          <w:p w14:paraId="772CFF79" w14:textId="5DA7B117" w:rsidR="007A3B5C" w:rsidRDefault="007A3B5C" w:rsidP="007A3B5C">
            <w:pPr>
              <w:pStyle w:val="ListParagraph"/>
              <w:ind w:left="360"/>
              <w:rPr>
                <w:i/>
                <w:iCs/>
              </w:rPr>
            </w:pPr>
            <w:r w:rsidRPr="007A3B5C">
              <w:rPr>
                <w:i/>
                <w:iCs/>
              </w:rPr>
              <w:t xml:space="preserve">Exercise Is Good for You, </w:t>
            </w:r>
            <w:r w:rsidR="00ED0440" w:rsidRPr="007A3B5C">
              <w:rPr>
                <w:i/>
                <w:iCs/>
              </w:rPr>
              <w:t>even</w:t>
            </w:r>
            <w:r w:rsidRPr="007A3B5C">
              <w:rPr>
                <w:i/>
                <w:iCs/>
              </w:rPr>
              <w:t xml:space="preserve"> if You Have a Mild Case of Covid</w:t>
            </w:r>
          </w:p>
          <w:p w14:paraId="3221CF7E" w14:textId="0B35C556" w:rsidR="007A3B5C" w:rsidRDefault="007A3B5C" w:rsidP="007A3B5C">
            <w:pPr>
              <w:pStyle w:val="ListParagraph"/>
              <w:ind w:left="360"/>
            </w:pPr>
            <w:r>
              <w:t>Exercise has been found to protect people from other viral infections, including flu, herpes, Epstein-Barr and the common cold, and improve the immune response to vaccinations. Each workout mobilizes billions of immune cells, especially the T-cells that circulate, identify</w:t>
            </w:r>
            <w:r w:rsidR="007052E2">
              <w:t>,</w:t>
            </w:r>
            <w:r>
              <w:t xml:space="preserve"> and kill virus-infected cells. Exercise also reduces levels of the stress hormone cortisol, which impairs white blood cells and increases inflammation.</w:t>
            </w:r>
          </w:p>
          <w:p w14:paraId="0D935598" w14:textId="77777777" w:rsidR="007A3B5C" w:rsidRDefault="007A3B5C" w:rsidP="007A3B5C">
            <w:pPr>
              <w:pStyle w:val="ListParagraph"/>
              <w:ind w:left="360"/>
            </w:pPr>
            <w:r>
              <w:t>As people learn to live with Covid, there’s no reason they shouldn’t work out with it too.</w:t>
            </w:r>
          </w:p>
          <w:p w14:paraId="0EAA9ED8" w14:textId="272D020C" w:rsidR="007A3B5C" w:rsidRPr="007A3B5C" w:rsidRDefault="0005056F" w:rsidP="007A3B5C">
            <w:pPr>
              <w:pStyle w:val="ListParagraph"/>
              <w:ind w:left="360"/>
            </w:pPr>
            <w:hyperlink r:id="rId118" w:history="1">
              <w:r w:rsidR="007A3B5C" w:rsidRPr="00E32781">
                <w:rPr>
                  <w:rStyle w:val="Hyperlink"/>
                </w:rPr>
                <w:t>https://tinyurl.com/WSJExerciseIsGoodForYou</w:t>
              </w:r>
            </w:hyperlink>
            <w:r w:rsidR="007A3B5C">
              <w:t xml:space="preserve"> </w:t>
            </w:r>
          </w:p>
        </w:tc>
      </w:tr>
      <w:tr w:rsidR="002D0AA8" w14:paraId="654FFBFC" w14:textId="77777777" w:rsidTr="00EB0CFF">
        <w:tc>
          <w:tcPr>
            <w:tcW w:w="2965" w:type="dxa"/>
          </w:tcPr>
          <w:p w14:paraId="3C9CAFFF" w14:textId="35B57737" w:rsidR="002D0AA8" w:rsidRDefault="002D0AA8" w:rsidP="002D0AA8">
            <w:pPr>
              <w:rPr>
                <w:sz w:val="24"/>
                <w:szCs w:val="24"/>
              </w:rPr>
            </w:pPr>
            <w:r>
              <w:rPr>
                <w:sz w:val="24"/>
                <w:szCs w:val="24"/>
              </w:rPr>
              <w:lastRenderedPageBreak/>
              <w:t xml:space="preserve">End of Life </w:t>
            </w:r>
          </w:p>
        </w:tc>
        <w:tc>
          <w:tcPr>
            <w:tcW w:w="8051" w:type="dxa"/>
            <w:gridSpan w:val="3"/>
          </w:tcPr>
          <w:p w14:paraId="1FC5D88C" w14:textId="77777777" w:rsidR="002D0AA8" w:rsidRDefault="002D0AA8" w:rsidP="002D0AA8">
            <w:pPr>
              <w:pStyle w:val="ListParagraph"/>
              <w:numPr>
                <w:ilvl w:val="0"/>
                <w:numId w:val="34"/>
              </w:numPr>
              <w:rPr>
                <w:b/>
                <w:bCs/>
              </w:rPr>
            </w:pPr>
            <w:r>
              <w:rPr>
                <w:b/>
                <w:bCs/>
              </w:rPr>
              <w:t>*New York Times</w:t>
            </w:r>
          </w:p>
          <w:p w14:paraId="1C8D5178" w14:textId="1A00B7C7" w:rsidR="002D0AA8" w:rsidRDefault="002D0AA8" w:rsidP="002D0AA8">
            <w:pPr>
              <w:pStyle w:val="ListParagraph"/>
              <w:ind w:left="360"/>
            </w:pPr>
            <w:r>
              <w:t>January 22, 2022 (updated)</w:t>
            </w:r>
          </w:p>
          <w:p w14:paraId="496CBF6A" w14:textId="7E5F1875" w:rsidR="002D0AA8" w:rsidRPr="005D008F" w:rsidRDefault="002D0AA8" w:rsidP="002D0AA8">
            <w:pPr>
              <w:pStyle w:val="ListParagraph"/>
              <w:ind w:left="360"/>
              <w:rPr>
                <w:i/>
                <w:iCs/>
              </w:rPr>
            </w:pPr>
            <w:r w:rsidRPr="005D008F">
              <w:rPr>
                <w:i/>
                <w:iCs/>
              </w:rPr>
              <w:t xml:space="preserve">Court Battle Over a Ventilator Takes a Patient </w:t>
            </w:r>
            <w:r w:rsidR="007052E2" w:rsidRPr="005D008F">
              <w:rPr>
                <w:i/>
                <w:iCs/>
              </w:rPr>
              <w:t>from</w:t>
            </w:r>
            <w:r w:rsidRPr="005D008F">
              <w:rPr>
                <w:i/>
                <w:iCs/>
              </w:rPr>
              <w:t xml:space="preserve"> Minnesota to Texas</w:t>
            </w:r>
          </w:p>
          <w:p w14:paraId="6EA7D2CE" w14:textId="77777777" w:rsidR="002D0AA8" w:rsidRDefault="002D0AA8" w:rsidP="002D0AA8">
            <w:pPr>
              <w:pStyle w:val="ListParagraph"/>
              <w:ind w:left="360"/>
            </w:pPr>
            <w:r w:rsidRPr="005D008F">
              <w:t>Scott Quiner, who was unvaccinated and hospitalized with Covid-19, had been on a ventilator for weeks when doctors told his wife they would be taking him off the machine.</w:t>
            </w:r>
          </w:p>
          <w:p w14:paraId="090614ED" w14:textId="77777777" w:rsidR="002D0AA8" w:rsidRDefault="002D0AA8" w:rsidP="002D0AA8">
            <w:pPr>
              <w:pStyle w:val="ListParagraph"/>
              <w:ind w:left="360"/>
            </w:pPr>
            <w:r w:rsidRPr="00024E89">
              <w:t xml:space="preserve">What followed was a legal case that raised questions over who has the right to make wrenching life-or-death decisions when patients cannot speak for themselves. It also underscored the tensions between people who refuse the coronavirus vaccine and the hospitals that have been filled with patients sick with the virus, </w:t>
            </w:r>
            <w:hyperlink r:id="rId119" w:history="1">
              <w:r w:rsidRPr="00024E89">
                <w:rPr>
                  <w:rStyle w:val="Hyperlink"/>
                </w:rPr>
                <w:t>a majority of them unvaccinated</w:t>
              </w:r>
            </w:hyperlink>
            <w:r w:rsidRPr="00024E89">
              <w:t>.</w:t>
            </w:r>
            <w:r>
              <w:t xml:space="preserve"> . . </w:t>
            </w:r>
            <w:r w:rsidRPr="00024E89">
              <w:t>Mr. Quiner was flown to a hospital in Texas, where, Ms. Holsten said, his condition has improved significantly</w:t>
            </w:r>
            <w:r>
              <w:t xml:space="preserve">. . . </w:t>
            </w:r>
            <w:r w:rsidRPr="00502038">
              <w:t>On Saturday, he died</w:t>
            </w:r>
            <w:r>
              <w:t>.</w:t>
            </w:r>
          </w:p>
          <w:p w14:paraId="62189D1B" w14:textId="3E663DE3" w:rsidR="002D0AA8" w:rsidRPr="005D008F" w:rsidRDefault="0005056F" w:rsidP="002D0AA8">
            <w:pPr>
              <w:pStyle w:val="ListParagraph"/>
              <w:ind w:left="360"/>
            </w:pPr>
            <w:hyperlink r:id="rId120" w:history="1">
              <w:r w:rsidR="002D0AA8" w:rsidRPr="00E32781">
                <w:rPr>
                  <w:rStyle w:val="Hyperlink"/>
                </w:rPr>
                <w:t>https://tinyurl.com/BattleOverVentilator</w:t>
              </w:r>
            </w:hyperlink>
            <w:r w:rsidR="002D0AA8">
              <w:t xml:space="preserve"> </w:t>
            </w:r>
          </w:p>
        </w:tc>
      </w:tr>
      <w:tr w:rsidR="00E52958" w14:paraId="71B1328A" w14:textId="77777777" w:rsidTr="00EB0CFF">
        <w:tc>
          <w:tcPr>
            <w:tcW w:w="2965" w:type="dxa"/>
          </w:tcPr>
          <w:p w14:paraId="1C8CFA04" w14:textId="081DF689" w:rsidR="00E52958" w:rsidRDefault="00E52958" w:rsidP="002D0AA8">
            <w:pPr>
              <w:rPr>
                <w:sz w:val="24"/>
                <w:szCs w:val="24"/>
              </w:rPr>
            </w:pPr>
            <w:r>
              <w:rPr>
                <w:sz w:val="24"/>
                <w:szCs w:val="24"/>
              </w:rPr>
              <w:t>Other</w:t>
            </w:r>
          </w:p>
        </w:tc>
        <w:tc>
          <w:tcPr>
            <w:tcW w:w="8051" w:type="dxa"/>
            <w:gridSpan w:val="3"/>
          </w:tcPr>
          <w:p w14:paraId="19E8F779" w14:textId="77777777" w:rsidR="00E52958" w:rsidRDefault="00E52958" w:rsidP="002D0AA8">
            <w:pPr>
              <w:pStyle w:val="ListParagraph"/>
              <w:numPr>
                <w:ilvl w:val="0"/>
                <w:numId w:val="34"/>
              </w:numPr>
              <w:rPr>
                <w:b/>
                <w:bCs/>
              </w:rPr>
            </w:pPr>
            <w:r>
              <w:rPr>
                <w:b/>
                <w:bCs/>
              </w:rPr>
              <w:t>*Boston Globe</w:t>
            </w:r>
          </w:p>
          <w:p w14:paraId="4C8F2F38" w14:textId="77777777" w:rsidR="00E52958" w:rsidRDefault="00E52958" w:rsidP="00E52958">
            <w:pPr>
              <w:pStyle w:val="ListParagraph"/>
              <w:ind w:left="360"/>
            </w:pPr>
            <w:r>
              <w:t>January 26, 2022 (updated)</w:t>
            </w:r>
          </w:p>
          <w:p w14:paraId="4E631765" w14:textId="77777777" w:rsidR="00E52958" w:rsidRDefault="00E52958" w:rsidP="00E52958">
            <w:pPr>
              <w:pStyle w:val="ListParagraph"/>
              <w:ind w:left="360"/>
              <w:rPr>
                <w:i/>
                <w:iCs/>
              </w:rPr>
            </w:pPr>
            <w:r w:rsidRPr="00E52958">
              <w:rPr>
                <w:i/>
                <w:iCs/>
              </w:rPr>
              <w:t>Minor soot levels linked to older American deaths, study finds</w:t>
            </w:r>
          </w:p>
          <w:p w14:paraId="4A9C4452" w14:textId="77777777" w:rsidR="00E52958" w:rsidRDefault="00E52958" w:rsidP="00E52958">
            <w:pPr>
              <w:pStyle w:val="ListParagraph"/>
              <w:ind w:left="360"/>
            </w:pPr>
            <w:r>
              <w:t>Older Americans who regularly breathe even low levels of pollution from smokestacks, automobile exhaust, wildfires, and other sources face a greater chance of dying early, according to a major study made public Wednesday.</w:t>
            </w:r>
          </w:p>
          <w:p w14:paraId="0FDBC784" w14:textId="77777777" w:rsidR="00E52958" w:rsidRDefault="00E52958" w:rsidP="00E52958">
            <w:pPr>
              <w:pStyle w:val="ListParagraph"/>
              <w:ind w:left="360"/>
            </w:pPr>
            <w:r>
              <w:t>Researchers at the Health Effects Institute, a group that is funded by the Environmental Protection Agency as well as automakers and fossil fuel companies, examined health data from 68.5 million Medicare recipients across the United States. They found that if the federal rules for allowable levels of fine soot had been slightly lower, as many as 143,000 deaths could have been prevented over the course of a decade.</w:t>
            </w:r>
          </w:p>
          <w:p w14:paraId="67603A80" w14:textId="0D528ADD" w:rsidR="00E52958" w:rsidRPr="00E52958" w:rsidRDefault="0005056F" w:rsidP="00E52958">
            <w:pPr>
              <w:pStyle w:val="ListParagraph"/>
              <w:ind w:left="360"/>
            </w:pPr>
            <w:hyperlink r:id="rId121" w:history="1">
              <w:r w:rsidR="00E52958" w:rsidRPr="00B122E3">
                <w:rPr>
                  <w:rStyle w:val="Hyperlink"/>
                </w:rPr>
                <w:t>https://tinyurl.com/MinorSootLevels</w:t>
              </w:r>
            </w:hyperlink>
            <w:r w:rsidR="00E52958">
              <w:t xml:space="preserve"> </w:t>
            </w:r>
          </w:p>
        </w:tc>
      </w:tr>
      <w:tr w:rsidR="003C29E0" w14:paraId="2D8DA864" w14:textId="77777777" w:rsidTr="00EB0CFF">
        <w:tc>
          <w:tcPr>
            <w:tcW w:w="2965" w:type="dxa"/>
          </w:tcPr>
          <w:p w14:paraId="15F08F2A" w14:textId="77777777" w:rsidR="003C29E0" w:rsidRDefault="00964D7D" w:rsidP="002D0AA8">
            <w:pPr>
              <w:rPr>
                <w:sz w:val="24"/>
                <w:szCs w:val="24"/>
              </w:rPr>
            </w:pPr>
            <w:r>
              <w:rPr>
                <w:sz w:val="24"/>
                <w:szCs w:val="24"/>
              </w:rPr>
              <w:t>Nursing Home Compare</w:t>
            </w:r>
          </w:p>
          <w:p w14:paraId="1A526943" w14:textId="5240AB18" w:rsidR="00964D7D" w:rsidRDefault="00964D7D" w:rsidP="002D0AA8">
            <w:pPr>
              <w:rPr>
                <w:sz w:val="24"/>
                <w:szCs w:val="24"/>
              </w:rPr>
            </w:pPr>
          </w:p>
        </w:tc>
        <w:tc>
          <w:tcPr>
            <w:tcW w:w="8051" w:type="dxa"/>
            <w:gridSpan w:val="3"/>
          </w:tcPr>
          <w:p w14:paraId="47112CA6" w14:textId="77777777" w:rsidR="003C29E0" w:rsidRDefault="00964D7D" w:rsidP="002D0AA8">
            <w:pPr>
              <w:pStyle w:val="ListParagraph"/>
              <w:numPr>
                <w:ilvl w:val="0"/>
                <w:numId w:val="34"/>
              </w:numPr>
              <w:rPr>
                <w:b/>
                <w:bCs/>
              </w:rPr>
            </w:pPr>
            <w:r w:rsidRPr="00964D7D">
              <w:rPr>
                <w:b/>
                <w:bCs/>
              </w:rPr>
              <w:t>Centers for Medicare and Medicaid Services (CMS)</w:t>
            </w:r>
          </w:p>
          <w:p w14:paraId="4A4765DC" w14:textId="77777777" w:rsidR="00964D7D" w:rsidRDefault="00964D7D" w:rsidP="00964D7D">
            <w:pPr>
              <w:pStyle w:val="ListParagraph"/>
              <w:ind w:left="360"/>
              <w:rPr>
                <w:i/>
                <w:iCs/>
              </w:rPr>
            </w:pPr>
            <w:r w:rsidRPr="00964D7D">
              <w:rPr>
                <w:i/>
                <w:iCs/>
              </w:rPr>
              <w:t>Nursing Home Compare</w:t>
            </w:r>
            <w:r>
              <w:rPr>
                <w:i/>
                <w:iCs/>
              </w:rPr>
              <w:t xml:space="preserve"> Website</w:t>
            </w:r>
          </w:p>
          <w:p w14:paraId="2670FCA2" w14:textId="7D6224B6" w:rsidR="00964D7D" w:rsidRPr="00964D7D" w:rsidRDefault="00964D7D" w:rsidP="00964D7D">
            <w:pPr>
              <w:pStyle w:val="ListParagraph"/>
              <w:ind w:left="360"/>
            </w:pPr>
            <w:r w:rsidRPr="00964D7D">
              <w:t xml:space="preserve">Beginning January 26, 2022, the Centers for Medicare and Medicaid Services (CMS) is posting new information on the </w:t>
            </w:r>
            <w:hyperlink r:id="rId122" w:tgtFrame="_blank" w:history="1">
              <w:r w:rsidRPr="00964D7D">
                <w:rPr>
                  <w:rStyle w:val="Hyperlink"/>
                </w:rPr>
                <w:t>Care Compare website</w:t>
              </w:r>
            </w:hyperlink>
            <w:r w:rsidRPr="00964D7D">
              <w:t xml:space="preserve"> that will help consumers have a better understanding of certain staffing information and concerns at facilities.  </w:t>
            </w:r>
          </w:p>
          <w:p w14:paraId="5798A559" w14:textId="77777777" w:rsidR="00964D7D" w:rsidRPr="00964D7D" w:rsidRDefault="00964D7D" w:rsidP="00964D7D">
            <w:pPr>
              <w:pStyle w:val="ListParagraph"/>
              <w:ind w:left="360"/>
            </w:pPr>
            <w:r w:rsidRPr="00964D7D">
              <w:t>This information will be posted for each facility and includes:</w:t>
            </w:r>
          </w:p>
          <w:p w14:paraId="160C20A6" w14:textId="77777777" w:rsidR="00964D7D" w:rsidRPr="00964D7D" w:rsidRDefault="00964D7D" w:rsidP="00964D7D">
            <w:pPr>
              <w:pStyle w:val="ListParagraph"/>
              <w:numPr>
                <w:ilvl w:val="0"/>
                <w:numId w:val="39"/>
              </w:numPr>
            </w:pPr>
            <w:r w:rsidRPr="00964D7D">
              <w:rPr>
                <w:b/>
                <w:bCs/>
              </w:rPr>
              <w:t>Staff turnover:</w:t>
            </w:r>
            <w:r w:rsidRPr="00964D7D">
              <w:t xml:space="preserve">  The percentage of nursing staff as well as the number of </w:t>
            </w:r>
            <w:r w:rsidRPr="00964D7D">
              <w:lastRenderedPageBreak/>
              <w:t>administrators who have stopped working at a nursing home over the past 12-month period.</w:t>
            </w:r>
          </w:p>
          <w:p w14:paraId="6A4D478F" w14:textId="77777777" w:rsidR="00964D7D" w:rsidRPr="00964D7D" w:rsidRDefault="00964D7D" w:rsidP="00964D7D">
            <w:pPr>
              <w:pStyle w:val="ListParagraph"/>
              <w:numPr>
                <w:ilvl w:val="0"/>
                <w:numId w:val="39"/>
              </w:numPr>
            </w:pPr>
            <w:r w:rsidRPr="00964D7D">
              <w:rPr>
                <w:b/>
                <w:bCs/>
              </w:rPr>
              <w:t>Weekend staff</w:t>
            </w:r>
            <w:r w:rsidRPr="00964D7D">
              <w:t>:  The level of weekend staffing for nurses and registered nurses at a nursing home over a three-month period.</w:t>
            </w:r>
          </w:p>
          <w:p w14:paraId="31BF2F30" w14:textId="6B421818" w:rsidR="00964D7D" w:rsidRPr="00964D7D" w:rsidRDefault="00964D7D" w:rsidP="00964D7D">
            <w:pPr>
              <w:pStyle w:val="ListParagraph"/>
              <w:ind w:left="360"/>
            </w:pPr>
            <w:r w:rsidRPr="00964D7D">
              <w:t>Posting of this information was required as part of the Affordable Care Act, which was passed in 2010</w:t>
            </w:r>
            <w:r w:rsidR="00A2477F" w:rsidRPr="00964D7D">
              <w:t xml:space="preserve">. </w:t>
            </w:r>
            <w:r w:rsidRPr="00964D7D">
              <w:t>In many facilities, staffing is lower on weekends, often meaning residents have to wait longer or may not receive all the care they need</w:t>
            </w:r>
            <w:r w:rsidR="00A2477F" w:rsidRPr="00964D7D">
              <w:t xml:space="preserve">. </w:t>
            </w:r>
            <w:r w:rsidRPr="00964D7D">
              <w:t>High turnover means that staff are less likely to know the residents, recognize changes in condition, or implement preferred methods of providing care</w:t>
            </w:r>
            <w:r w:rsidR="00A2477F" w:rsidRPr="00964D7D">
              <w:t xml:space="preserve">. </w:t>
            </w:r>
            <w:r w:rsidRPr="00964D7D">
              <w:t xml:space="preserve">All of this contributes to the </w:t>
            </w:r>
            <w:r w:rsidR="00ED0440" w:rsidRPr="00964D7D">
              <w:t>quality-of-care</w:t>
            </w:r>
            <w:r w:rsidRPr="00964D7D">
              <w:t xml:space="preserve"> residents receive and their quality of life.</w:t>
            </w:r>
          </w:p>
          <w:p w14:paraId="669CEF1A" w14:textId="15901531" w:rsidR="00964D7D" w:rsidRPr="00964D7D" w:rsidRDefault="0005056F" w:rsidP="00964D7D">
            <w:pPr>
              <w:pStyle w:val="ListParagraph"/>
              <w:ind w:left="360"/>
            </w:pPr>
            <w:hyperlink r:id="rId123" w:history="1">
              <w:r w:rsidR="00964D7D" w:rsidRPr="005000EF">
                <w:rPr>
                  <w:rStyle w:val="Hyperlink"/>
                </w:rPr>
                <w:t>https://tinyurl.com/NursingHomeCompareWebsite</w:t>
              </w:r>
            </w:hyperlink>
            <w:r w:rsidR="00964D7D">
              <w:t xml:space="preserve"> </w:t>
            </w:r>
          </w:p>
        </w:tc>
      </w:tr>
      <w:tr w:rsidR="002D0AA8" w14:paraId="45FF60B8" w14:textId="77777777" w:rsidTr="00EB0CFF">
        <w:tc>
          <w:tcPr>
            <w:tcW w:w="2965" w:type="dxa"/>
          </w:tcPr>
          <w:p w14:paraId="0C14E656" w14:textId="77777777" w:rsidR="002D0AA8" w:rsidRDefault="002D0AA8" w:rsidP="002D0AA8">
            <w:pPr>
              <w:rPr>
                <w:sz w:val="24"/>
                <w:szCs w:val="24"/>
              </w:rPr>
            </w:pPr>
            <w:bookmarkStart w:id="1" w:name="_Hlk72661202"/>
          </w:p>
        </w:tc>
        <w:tc>
          <w:tcPr>
            <w:tcW w:w="8051" w:type="dxa"/>
            <w:gridSpan w:val="3"/>
          </w:tcPr>
          <w:p w14:paraId="18D53282" w14:textId="28C3D1FE" w:rsidR="002D0AA8" w:rsidRPr="0091306F" w:rsidRDefault="002D0AA8" w:rsidP="002D0AA8">
            <w:pPr>
              <w:spacing w:before="100" w:beforeAutospacing="1" w:after="100" w:afterAutospacing="1"/>
              <w:rPr>
                <w:color w:val="000000" w:themeColor="text1"/>
              </w:rPr>
            </w:pPr>
            <w:r w:rsidRPr="0091306F">
              <w:rPr>
                <w:color w:val="000000" w:themeColor="text1"/>
              </w:rPr>
              <w:t xml:space="preserve">*May require registration before </w:t>
            </w:r>
            <w:r>
              <w:rPr>
                <w:color w:val="000000" w:themeColor="text1"/>
              </w:rPr>
              <w:t>access</w:t>
            </w:r>
            <w:r w:rsidRPr="0091306F">
              <w:rPr>
                <w:color w:val="000000" w:themeColor="text1"/>
              </w:rPr>
              <w:t>ing article.</w:t>
            </w:r>
          </w:p>
        </w:tc>
      </w:tr>
      <w:tr w:rsidR="002D0AA8" w14:paraId="464E9ED3" w14:textId="77777777" w:rsidTr="00EB0CFF">
        <w:trPr>
          <w:trHeight w:val="260"/>
        </w:trPr>
        <w:tc>
          <w:tcPr>
            <w:tcW w:w="2965" w:type="dxa"/>
          </w:tcPr>
          <w:p w14:paraId="5A0885DF" w14:textId="77777777" w:rsidR="002D0AA8" w:rsidRDefault="002D0AA8" w:rsidP="002D0AA8">
            <w:pPr>
              <w:rPr>
                <w:sz w:val="24"/>
                <w:szCs w:val="24"/>
              </w:rPr>
            </w:pPr>
            <w:r>
              <w:rPr>
                <w:sz w:val="24"/>
                <w:szCs w:val="24"/>
              </w:rPr>
              <w:t>Dignity Alliance Massachusetts Legislative Endorsements</w:t>
            </w:r>
          </w:p>
          <w:p w14:paraId="63DE4329" w14:textId="48615BB8" w:rsidR="002D0AA8" w:rsidRDefault="002D0AA8" w:rsidP="002D0AA8">
            <w:pPr>
              <w:rPr>
                <w:sz w:val="24"/>
                <w:szCs w:val="24"/>
              </w:rPr>
            </w:pPr>
          </w:p>
        </w:tc>
        <w:tc>
          <w:tcPr>
            <w:tcW w:w="8051" w:type="dxa"/>
            <w:gridSpan w:val="3"/>
          </w:tcPr>
          <w:p w14:paraId="25FF62C8" w14:textId="5249A887" w:rsidR="002D0AA8" w:rsidRDefault="002D0AA8" w:rsidP="002D0AA8">
            <w:pPr>
              <w:pStyle w:val="ListParagraph"/>
              <w:spacing w:before="100" w:beforeAutospacing="1" w:after="100" w:afterAutospacing="1"/>
              <w:ind w:left="0"/>
              <w:rPr>
                <w:bCs/>
              </w:rPr>
            </w:pPr>
            <w:r>
              <w:rPr>
                <w:bCs/>
              </w:rPr>
              <w:t>Information about the legislative bills which have been endorsed by Dignity Alliance Massachusetts, including the text of the bills, can be viewed at:</w:t>
            </w:r>
          </w:p>
          <w:p w14:paraId="57D3B7C9" w14:textId="77777777" w:rsidR="002D0AA8" w:rsidRDefault="0005056F" w:rsidP="002D0AA8">
            <w:pPr>
              <w:pStyle w:val="ListParagraph"/>
              <w:spacing w:before="100" w:beforeAutospacing="1" w:after="100" w:afterAutospacing="1"/>
              <w:ind w:left="0"/>
              <w:rPr>
                <w:bCs/>
              </w:rPr>
            </w:pPr>
            <w:hyperlink r:id="rId124" w:history="1">
              <w:r w:rsidR="002D0AA8" w:rsidRPr="00354C38">
                <w:rPr>
                  <w:rStyle w:val="Hyperlink"/>
                  <w:bCs/>
                </w:rPr>
                <w:t>https://tinyurl.com/DignityLegislativeEndorsements</w:t>
              </w:r>
            </w:hyperlink>
            <w:r w:rsidR="002D0AA8">
              <w:rPr>
                <w:bCs/>
              </w:rPr>
              <w:t xml:space="preserve"> </w:t>
            </w:r>
          </w:p>
          <w:p w14:paraId="60C37AE5" w14:textId="7FC75C35" w:rsidR="002D0AA8" w:rsidRPr="00DC5CA0" w:rsidRDefault="002D0AA8" w:rsidP="002D0AA8">
            <w:pPr>
              <w:pStyle w:val="ListParagraph"/>
              <w:spacing w:before="100" w:beforeAutospacing="1" w:after="100" w:afterAutospacing="1"/>
              <w:ind w:left="0"/>
              <w:rPr>
                <w:bCs/>
              </w:rPr>
            </w:pPr>
            <w:r>
              <w:rPr>
                <w:bCs/>
              </w:rPr>
              <w:t xml:space="preserve">Questions or comments can be directed to Legislative Work Group Chair Richard (Dick) Moore at </w:t>
            </w:r>
            <w:hyperlink r:id="rId125" w:history="1">
              <w:r w:rsidRPr="00354C38">
                <w:rPr>
                  <w:rStyle w:val="Hyperlink"/>
                  <w:bCs/>
                </w:rPr>
                <w:t>rmoore8473@charter.net</w:t>
              </w:r>
            </w:hyperlink>
            <w:r>
              <w:rPr>
                <w:bCs/>
              </w:rPr>
              <w:t xml:space="preserve">. </w:t>
            </w:r>
          </w:p>
        </w:tc>
      </w:tr>
      <w:tr w:rsidR="002D0AA8" w14:paraId="1FA5B0E9" w14:textId="77777777" w:rsidTr="00EB0CFF">
        <w:trPr>
          <w:trHeight w:val="656"/>
        </w:trPr>
        <w:tc>
          <w:tcPr>
            <w:tcW w:w="2965" w:type="dxa"/>
          </w:tcPr>
          <w:p w14:paraId="59D159BF" w14:textId="1BF4771A" w:rsidR="002D0AA8" w:rsidRDefault="002D0AA8" w:rsidP="002D0AA8">
            <w:pPr>
              <w:rPr>
                <w:sz w:val="24"/>
                <w:szCs w:val="24"/>
              </w:rPr>
            </w:pPr>
            <w:r>
              <w:rPr>
                <w:sz w:val="24"/>
                <w:szCs w:val="24"/>
              </w:rPr>
              <w:t>Websites</w:t>
            </w:r>
          </w:p>
        </w:tc>
        <w:tc>
          <w:tcPr>
            <w:tcW w:w="8051" w:type="dxa"/>
            <w:gridSpan w:val="3"/>
          </w:tcPr>
          <w:p w14:paraId="149D3860" w14:textId="4B2908A1" w:rsidR="00964D7D" w:rsidRPr="00964D7D" w:rsidRDefault="00964D7D" w:rsidP="00964D7D">
            <w:pPr>
              <w:spacing w:before="100" w:beforeAutospacing="1" w:after="100" w:afterAutospacing="1"/>
              <w:contextualSpacing/>
              <w:rPr>
                <w:b/>
                <w:bCs/>
              </w:rPr>
            </w:pPr>
            <w:r w:rsidRPr="00964D7D">
              <w:rPr>
                <w:b/>
                <w:bCs/>
              </w:rPr>
              <w:t>Centers for Medicare and Medicaid Services (CMS)</w:t>
            </w:r>
          </w:p>
          <w:p w14:paraId="3B1F7E0D" w14:textId="77777777" w:rsidR="002D0AA8" w:rsidRDefault="00964D7D" w:rsidP="00964D7D">
            <w:pPr>
              <w:spacing w:before="100" w:beforeAutospacing="1" w:after="100" w:afterAutospacing="1"/>
              <w:contextualSpacing/>
              <w:rPr>
                <w:i/>
                <w:iCs/>
              </w:rPr>
            </w:pPr>
            <w:r w:rsidRPr="00964D7D">
              <w:rPr>
                <w:i/>
                <w:iCs/>
              </w:rPr>
              <w:t>Nursing Home Compare Website</w:t>
            </w:r>
          </w:p>
          <w:p w14:paraId="5A765F5B" w14:textId="77777777" w:rsidR="00133F50" w:rsidRDefault="0005056F" w:rsidP="00133F50">
            <w:pPr>
              <w:spacing w:before="100" w:beforeAutospacing="1" w:after="100" w:afterAutospacing="1"/>
              <w:contextualSpacing/>
            </w:pPr>
            <w:hyperlink r:id="rId126" w:anchor="search" w:history="1">
              <w:r w:rsidR="00964D7D" w:rsidRPr="005000EF">
                <w:rPr>
                  <w:rStyle w:val="Hyperlink"/>
                </w:rPr>
                <w:t>https://www.medicare.gov/care-compare/#search</w:t>
              </w:r>
            </w:hyperlink>
            <w:r w:rsidR="00964D7D">
              <w:t xml:space="preserve"> </w:t>
            </w:r>
          </w:p>
          <w:p w14:paraId="6366E15E" w14:textId="77777777" w:rsidR="00133F50" w:rsidRDefault="00133F50" w:rsidP="00411585">
            <w:pPr>
              <w:spacing w:before="100" w:beforeAutospacing="1" w:after="100" w:afterAutospacing="1"/>
              <w:ind w:left="720"/>
              <w:contextualSpacing/>
            </w:pPr>
            <w:r w:rsidRPr="00964D7D">
              <w:t xml:space="preserve">Beginning January 26, 2022, the Centers for Medicare and Medicaid Services (CMS) is posting new information on the </w:t>
            </w:r>
            <w:hyperlink r:id="rId127" w:tgtFrame="_blank" w:history="1">
              <w:r w:rsidRPr="00964D7D">
                <w:rPr>
                  <w:rStyle w:val="Hyperlink"/>
                </w:rPr>
                <w:t>Care Compare website</w:t>
              </w:r>
            </w:hyperlink>
            <w:r w:rsidRPr="00964D7D">
              <w:t xml:space="preserve"> that will help consumers have a better understanding of certain staffing information and concerns at facilities.  </w:t>
            </w:r>
          </w:p>
          <w:p w14:paraId="1F211D21" w14:textId="77777777" w:rsidR="00133F50" w:rsidRDefault="00133F50" w:rsidP="00411585">
            <w:pPr>
              <w:spacing w:before="100" w:beforeAutospacing="1" w:after="100" w:afterAutospacing="1"/>
              <w:ind w:left="720"/>
              <w:contextualSpacing/>
            </w:pPr>
            <w:r w:rsidRPr="00964D7D">
              <w:t>This information will be posted for each facility and includes:</w:t>
            </w:r>
          </w:p>
          <w:p w14:paraId="3C9C7455" w14:textId="77777777" w:rsidR="00133F50" w:rsidRDefault="00133F50" w:rsidP="00411585">
            <w:pPr>
              <w:spacing w:before="100" w:beforeAutospacing="1" w:after="100" w:afterAutospacing="1"/>
              <w:ind w:left="720"/>
              <w:contextualSpacing/>
            </w:pPr>
            <w:r w:rsidRPr="00964D7D">
              <w:rPr>
                <w:b/>
                <w:bCs/>
              </w:rPr>
              <w:t>Staff turnover:</w:t>
            </w:r>
            <w:r w:rsidRPr="00964D7D">
              <w:t>  The percentage of nursing staff as well as the number of administrators who have stopped working at a nursing home over the past 12-month period.</w:t>
            </w:r>
          </w:p>
          <w:p w14:paraId="5B7F4DA1" w14:textId="77777777" w:rsidR="00964D7D" w:rsidRDefault="00133F50" w:rsidP="00411585">
            <w:pPr>
              <w:spacing w:before="100" w:beforeAutospacing="1" w:after="100" w:afterAutospacing="1"/>
              <w:ind w:left="720"/>
              <w:contextualSpacing/>
            </w:pPr>
            <w:r w:rsidRPr="00133F50">
              <w:rPr>
                <w:b/>
                <w:bCs/>
              </w:rPr>
              <w:t>Weekend staff</w:t>
            </w:r>
            <w:r w:rsidRPr="00964D7D">
              <w:t>:  The level of weekend staffing for nurses and registered nurses at a nursing home over a three-month period.</w:t>
            </w:r>
          </w:p>
          <w:p w14:paraId="7DFF75B0" w14:textId="77777777" w:rsidR="00411585" w:rsidRDefault="00411585" w:rsidP="00411585">
            <w:pPr>
              <w:spacing w:before="100" w:beforeAutospacing="1" w:after="100" w:afterAutospacing="1"/>
              <w:contextualSpacing/>
              <w:rPr>
                <w:b/>
                <w:bCs/>
              </w:rPr>
            </w:pPr>
            <w:r w:rsidRPr="00411585">
              <w:rPr>
                <w:b/>
                <w:bCs/>
              </w:rPr>
              <w:t>The Center on Youth Voice, Youth Choice</w:t>
            </w:r>
          </w:p>
          <w:p w14:paraId="45FF8B8E" w14:textId="77777777" w:rsidR="00411585" w:rsidRDefault="0005056F" w:rsidP="00411585">
            <w:pPr>
              <w:spacing w:before="100" w:beforeAutospacing="1" w:after="100" w:afterAutospacing="1"/>
              <w:contextualSpacing/>
            </w:pPr>
            <w:hyperlink r:id="rId128" w:history="1">
              <w:r w:rsidR="00411585" w:rsidRPr="00411585">
                <w:rPr>
                  <w:rStyle w:val="Hyperlink"/>
                </w:rPr>
                <w:t>https://youth-voice.org/</w:t>
              </w:r>
            </w:hyperlink>
            <w:r w:rsidR="00411585" w:rsidRPr="00411585">
              <w:t xml:space="preserve"> </w:t>
            </w:r>
          </w:p>
          <w:p w14:paraId="1F73CC28" w14:textId="6ABBCAAF" w:rsidR="00411585" w:rsidRPr="00411585" w:rsidRDefault="00411585" w:rsidP="00411585">
            <w:pPr>
              <w:ind w:left="720"/>
              <w:contextualSpacing/>
            </w:pPr>
            <w:r>
              <w:t xml:space="preserve">The Center on Youth Voice, Youth Choice is a resource center for youth with disabilities. </w:t>
            </w:r>
            <w:r w:rsidRPr="00411585">
              <w:t xml:space="preserve">The Center on Youth Voice, Youth Choice does research, advocacy, and education about alternatives to </w:t>
            </w:r>
            <w:hyperlink r:id="rId129" w:history="1">
              <w:r w:rsidRPr="00411585">
                <w:rPr>
                  <w:rStyle w:val="Hyperlink"/>
                </w:rPr>
                <w:t>guardianship</w:t>
              </w:r>
            </w:hyperlink>
            <w:r w:rsidRPr="00411585">
              <w:t>. We also support youth with disabilities by talking about alternatives to guardianship and working together.</w:t>
            </w:r>
          </w:p>
          <w:p w14:paraId="4F6CE54E" w14:textId="02D2D999" w:rsidR="00411585" w:rsidRPr="00411585" w:rsidRDefault="00411585" w:rsidP="00411585">
            <w:pPr>
              <w:spacing w:before="100" w:beforeAutospacing="1" w:after="100" w:afterAutospacing="1"/>
              <w:ind w:left="720"/>
              <w:contextualSpacing/>
            </w:pPr>
            <w:r w:rsidRPr="00411585">
              <w:t>The Center on Youth Voice, Youth Choice works with youth with intellectual and developmental disabilities, families, supporters, and researchers from a variety of backgrounds</w:t>
            </w:r>
          </w:p>
        </w:tc>
      </w:tr>
      <w:tr w:rsidR="002D0AA8" w14:paraId="60F960E8" w14:textId="77777777" w:rsidTr="00EB0CFF">
        <w:trPr>
          <w:trHeight w:val="656"/>
        </w:trPr>
        <w:tc>
          <w:tcPr>
            <w:tcW w:w="2965" w:type="dxa"/>
          </w:tcPr>
          <w:p w14:paraId="5F654B16" w14:textId="77777777" w:rsidR="002D0AA8" w:rsidRPr="00FD298F" w:rsidRDefault="002D0AA8" w:rsidP="002D0AA8">
            <w:pPr>
              <w:rPr>
                <w:sz w:val="24"/>
                <w:szCs w:val="24"/>
              </w:rPr>
            </w:pPr>
            <w:r>
              <w:rPr>
                <w:sz w:val="24"/>
                <w:szCs w:val="24"/>
              </w:rPr>
              <w:t>Previously r</w:t>
            </w:r>
            <w:r w:rsidRPr="00FD298F">
              <w:rPr>
                <w:sz w:val="24"/>
                <w:szCs w:val="24"/>
              </w:rPr>
              <w:t>ecommended websites</w:t>
            </w:r>
          </w:p>
          <w:p w14:paraId="55846687" w14:textId="77777777" w:rsidR="002D0AA8" w:rsidRDefault="002D0AA8" w:rsidP="002D0AA8">
            <w:pPr>
              <w:rPr>
                <w:sz w:val="24"/>
                <w:szCs w:val="24"/>
              </w:rPr>
            </w:pPr>
          </w:p>
        </w:tc>
        <w:tc>
          <w:tcPr>
            <w:tcW w:w="8051" w:type="dxa"/>
            <w:gridSpan w:val="3"/>
          </w:tcPr>
          <w:p w14:paraId="535E3A8F" w14:textId="06AEE8CD" w:rsidR="002D0AA8" w:rsidRPr="0001587E" w:rsidRDefault="002D0AA8" w:rsidP="002D0AA8">
            <w:pPr>
              <w:spacing w:before="100" w:beforeAutospacing="1" w:after="100" w:afterAutospacing="1"/>
              <w:rPr>
                <w:bCs/>
              </w:rPr>
            </w:pPr>
            <w:r w:rsidRPr="009F4A23">
              <w:t xml:space="preserve">The comprehensive list of recommended websites has migrated to the Dignity Alliance MA website: </w:t>
            </w:r>
            <w:hyperlink r:id="rId130" w:history="1">
              <w:r w:rsidRPr="00017EB0">
                <w:rPr>
                  <w:rStyle w:val="Hyperlink"/>
                </w:rPr>
                <w:t>https://dignityalliancema.org/resources/</w:t>
              </w:r>
            </w:hyperlink>
            <w:r w:rsidRPr="009F4A23">
              <w:t xml:space="preserve">. Only new recommendations will be listed in </w:t>
            </w:r>
            <w:r w:rsidRPr="009F4A23">
              <w:rPr>
                <w:i/>
                <w:iCs/>
              </w:rPr>
              <w:t>The Tuesday Digest</w:t>
            </w:r>
            <w:r>
              <w:rPr>
                <w:i/>
                <w:iCs/>
              </w:rPr>
              <w:t>.</w:t>
            </w:r>
          </w:p>
        </w:tc>
      </w:tr>
      <w:bookmarkEnd w:id="1"/>
      <w:tr w:rsidR="002D0AA8" w14:paraId="418CCD5B" w14:textId="77777777" w:rsidTr="00EB0CFF">
        <w:trPr>
          <w:trHeight w:val="665"/>
        </w:trPr>
        <w:tc>
          <w:tcPr>
            <w:tcW w:w="2965" w:type="dxa"/>
          </w:tcPr>
          <w:p w14:paraId="0794064D" w14:textId="6AB30945" w:rsidR="002D0AA8" w:rsidRPr="00CB2B86" w:rsidRDefault="002D0AA8" w:rsidP="002D0AA8">
            <w:pPr>
              <w:rPr>
                <w:sz w:val="24"/>
                <w:szCs w:val="24"/>
              </w:rPr>
            </w:pPr>
            <w:r>
              <w:rPr>
                <w:sz w:val="24"/>
                <w:szCs w:val="24"/>
              </w:rPr>
              <w:t>Previously posted funding opportunities</w:t>
            </w:r>
          </w:p>
        </w:tc>
        <w:tc>
          <w:tcPr>
            <w:tcW w:w="8051" w:type="dxa"/>
            <w:gridSpan w:val="3"/>
          </w:tcPr>
          <w:p w14:paraId="54C26AEC" w14:textId="79A74B8E" w:rsidR="002D0AA8" w:rsidRDefault="002D0AA8" w:rsidP="002D0AA8">
            <w:pPr>
              <w:spacing w:before="100" w:beforeAutospacing="1" w:after="100" w:afterAutospacing="1"/>
              <w:rPr>
                <w:color w:val="000000" w:themeColor="text1"/>
              </w:rPr>
            </w:pPr>
            <w:r w:rsidRPr="0001587E">
              <w:rPr>
                <w:bCs/>
              </w:rPr>
              <w:t xml:space="preserve">For open funding opportunities previously posted in </w:t>
            </w:r>
            <w:r w:rsidRPr="0001587E">
              <w:rPr>
                <w:bCs/>
                <w:i/>
                <w:iCs/>
              </w:rPr>
              <w:t>The Tuesday Digest</w:t>
            </w:r>
            <w:r w:rsidRPr="0001587E">
              <w:rPr>
                <w:bCs/>
              </w:rPr>
              <w:t xml:space="preserve"> please see </w:t>
            </w:r>
            <w:hyperlink r:id="rId131" w:history="1">
              <w:r w:rsidRPr="0001587E">
                <w:rPr>
                  <w:rStyle w:val="Hyperlink"/>
                  <w:bCs/>
                  <w:color w:val="auto"/>
                </w:rPr>
                <w:t>https://dignityalliancema.org/funding-opportunities/</w:t>
              </w:r>
            </w:hyperlink>
            <w:r w:rsidRPr="0001587E">
              <w:rPr>
                <w:bCs/>
              </w:rPr>
              <w:t>.</w:t>
            </w:r>
          </w:p>
        </w:tc>
      </w:tr>
      <w:tr w:rsidR="002D0AA8" w14:paraId="4DC36900" w14:textId="77777777" w:rsidTr="00F74DCF">
        <w:trPr>
          <w:trHeight w:val="260"/>
        </w:trPr>
        <w:tc>
          <w:tcPr>
            <w:tcW w:w="2965" w:type="dxa"/>
          </w:tcPr>
          <w:p w14:paraId="51AEEBEE" w14:textId="71778AA8" w:rsidR="002D0AA8" w:rsidRPr="00CB2B86" w:rsidRDefault="002D0AA8" w:rsidP="002D0AA8">
            <w:pPr>
              <w:rPr>
                <w:sz w:val="24"/>
                <w:szCs w:val="24"/>
              </w:rPr>
            </w:pPr>
            <w:r w:rsidRPr="00754A59">
              <w:rPr>
                <w:sz w:val="24"/>
                <w:szCs w:val="24"/>
              </w:rPr>
              <w:t>Nursing Home Closures</w:t>
            </w:r>
          </w:p>
        </w:tc>
        <w:tc>
          <w:tcPr>
            <w:tcW w:w="8051" w:type="dxa"/>
            <w:gridSpan w:val="3"/>
          </w:tcPr>
          <w:p w14:paraId="07082B84" w14:textId="77777777" w:rsidR="002D0AA8" w:rsidRPr="00BB6862" w:rsidRDefault="002D0AA8" w:rsidP="002D0AA8">
            <w:pPr>
              <w:pStyle w:val="ListParagraph"/>
              <w:spacing w:before="100" w:beforeAutospacing="1" w:after="100" w:afterAutospacing="1"/>
              <w:ind w:left="0"/>
              <w:rPr>
                <w:b/>
                <w:bCs/>
              </w:rPr>
            </w:pPr>
            <w:r w:rsidRPr="00BB6862">
              <w:rPr>
                <w:b/>
                <w:bCs/>
              </w:rPr>
              <w:t>Stonehedge Rehabilitation and Skilled Care Center</w:t>
            </w:r>
          </w:p>
          <w:p w14:paraId="5F7A0FA3" w14:textId="77777777" w:rsidR="002D0AA8" w:rsidRDefault="002D0AA8" w:rsidP="002D0AA8">
            <w:pPr>
              <w:pStyle w:val="ListParagraph"/>
              <w:spacing w:before="100" w:beforeAutospacing="1" w:after="100" w:afterAutospacing="1"/>
              <w:ind w:left="0"/>
            </w:pPr>
            <w:r>
              <w:t>5 Redlands Road</w:t>
            </w:r>
          </w:p>
          <w:p w14:paraId="56CDBB81" w14:textId="48ACF2FC" w:rsidR="002D0AA8" w:rsidRDefault="002D0AA8" w:rsidP="002D0AA8">
            <w:pPr>
              <w:pStyle w:val="ListParagraph"/>
              <w:spacing w:before="100" w:beforeAutospacing="1" w:after="100" w:afterAutospacing="1"/>
              <w:ind w:left="0"/>
            </w:pPr>
            <w:r>
              <w:t>West Roxbury, MA, 02132</w:t>
            </w:r>
          </w:p>
          <w:p w14:paraId="043CC410" w14:textId="77777777" w:rsidR="002D0AA8" w:rsidRDefault="002D0AA8" w:rsidP="002D0AA8">
            <w:pPr>
              <w:pStyle w:val="ListParagraph"/>
              <w:numPr>
                <w:ilvl w:val="0"/>
                <w:numId w:val="20"/>
              </w:numPr>
            </w:pPr>
            <w:r w:rsidRPr="00BB6862">
              <w:t xml:space="preserve">Scheduled to be closed by </w:t>
            </w:r>
            <w:r>
              <w:t>February 10</w:t>
            </w:r>
            <w:r w:rsidRPr="00BB6862">
              <w:t>, 202</w:t>
            </w:r>
            <w:r>
              <w:t>2</w:t>
            </w:r>
            <w:hyperlink r:id="rId132" w:history="1">
              <w:r w:rsidRPr="00BB6862">
                <w:rPr>
                  <w:rStyle w:val="Hyperlink"/>
                </w:rPr>
                <w:br/>
                <w:t>Notice of Intent to Close and Draft of Closure Plan (PDF)</w:t>
              </w:r>
            </w:hyperlink>
            <w:r w:rsidRPr="00BB6862">
              <w:t> | </w:t>
            </w:r>
            <w:hyperlink r:id="rId133" w:history="1">
              <w:r w:rsidRPr="00BB6862">
                <w:rPr>
                  <w:rStyle w:val="Hyperlink"/>
                </w:rPr>
                <w:t>(DOC)</w:t>
              </w:r>
            </w:hyperlink>
          </w:p>
          <w:p w14:paraId="4662D15C" w14:textId="77777777" w:rsidR="002D0AA8" w:rsidRDefault="0005056F" w:rsidP="002D0AA8">
            <w:pPr>
              <w:pStyle w:val="ListParagraph"/>
              <w:numPr>
                <w:ilvl w:val="0"/>
                <w:numId w:val="20"/>
              </w:numPr>
            </w:pPr>
            <w:hyperlink r:id="rId134" w:history="1">
              <w:r w:rsidR="002D0AA8" w:rsidRPr="00BB6862">
                <w:rPr>
                  <w:rStyle w:val="Hyperlink"/>
                </w:rPr>
                <w:t>DPH Comments on Draft of Closure Plan (PDF)</w:t>
              </w:r>
            </w:hyperlink>
            <w:r w:rsidR="002D0AA8" w:rsidRPr="00BB6862">
              <w:t> | </w:t>
            </w:r>
            <w:hyperlink r:id="rId135" w:history="1">
              <w:r w:rsidR="002D0AA8" w:rsidRPr="00BB6862">
                <w:rPr>
                  <w:rStyle w:val="Hyperlink"/>
                </w:rPr>
                <w:t>(DOC)</w:t>
              </w:r>
            </w:hyperlink>
          </w:p>
          <w:p w14:paraId="6C574F8B" w14:textId="602D56AB" w:rsidR="002D0AA8" w:rsidRPr="00BB6862" w:rsidRDefault="0005056F" w:rsidP="002D0AA8">
            <w:pPr>
              <w:pStyle w:val="ListParagraph"/>
              <w:numPr>
                <w:ilvl w:val="0"/>
                <w:numId w:val="20"/>
              </w:numPr>
            </w:pPr>
            <w:hyperlink r:id="rId136" w:history="1">
              <w:r w:rsidR="002D0AA8" w:rsidRPr="00BB6862">
                <w:rPr>
                  <w:rStyle w:val="Hyperlink"/>
                </w:rPr>
                <w:t>Stonehedge Response to DPH Comments on Draft of Closure Plan (PDF)</w:t>
              </w:r>
            </w:hyperlink>
            <w:r w:rsidR="002D0AA8" w:rsidRPr="00BB6862">
              <w:t> | </w:t>
            </w:r>
            <w:hyperlink r:id="rId137" w:history="1">
              <w:r w:rsidR="002D0AA8" w:rsidRPr="00BB6862">
                <w:rPr>
                  <w:rStyle w:val="Hyperlink"/>
                </w:rPr>
                <w:t>(DOC)</w:t>
              </w:r>
            </w:hyperlink>
          </w:p>
          <w:p w14:paraId="2DF2928D" w14:textId="6E718551" w:rsidR="002D0AA8" w:rsidRDefault="0005056F" w:rsidP="002D0AA8">
            <w:pPr>
              <w:pStyle w:val="ListParagraph"/>
              <w:numPr>
                <w:ilvl w:val="0"/>
                <w:numId w:val="20"/>
              </w:numPr>
              <w:spacing w:before="100" w:beforeAutospacing="1" w:after="100" w:afterAutospacing="1"/>
            </w:pPr>
            <w:hyperlink r:id="rId138" w:history="1">
              <w:r w:rsidR="002D0AA8" w:rsidRPr="00BB6862">
                <w:rPr>
                  <w:rStyle w:val="Hyperlink"/>
                </w:rPr>
                <w:t>DPH Approval of Closure Plan (PDF)</w:t>
              </w:r>
            </w:hyperlink>
            <w:r w:rsidR="002D0AA8" w:rsidRPr="00BB6862">
              <w:t> | </w:t>
            </w:r>
            <w:hyperlink r:id="rId139" w:history="1">
              <w:r w:rsidR="002D0AA8" w:rsidRPr="00BB6862">
                <w:rPr>
                  <w:rStyle w:val="Hyperlink"/>
                </w:rPr>
                <w:t>(DOC)</w:t>
              </w:r>
            </w:hyperlink>
          </w:p>
          <w:p w14:paraId="3E9DFB6D" w14:textId="4B109916" w:rsidR="002D0AA8" w:rsidRDefault="002D0AA8" w:rsidP="002D0AA8">
            <w:pPr>
              <w:pStyle w:val="ListParagraph"/>
              <w:spacing w:before="100" w:beforeAutospacing="1" w:after="100" w:afterAutospacing="1"/>
              <w:ind w:left="0"/>
              <w:rPr>
                <w:color w:val="000000" w:themeColor="text1"/>
              </w:rPr>
            </w:pPr>
            <w:r w:rsidRPr="00754A59">
              <w:t xml:space="preserve">Closure Notices and Relocation Plans available at: </w:t>
            </w:r>
            <w:hyperlink r:id="rId140" w:history="1">
              <w:r w:rsidRPr="00754A59">
                <w:rPr>
                  <w:rStyle w:val="Hyperlink"/>
                  <w:bCs/>
                  <w:color w:val="auto"/>
                </w:rPr>
                <w:t>https://tinyurl.com/MANursingHomeClosures</w:t>
              </w:r>
            </w:hyperlink>
            <w:r w:rsidRPr="00754A59">
              <w:rPr>
                <w:bCs/>
              </w:rPr>
              <w:t xml:space="preserve"> </w:t>
            </w:r>
          </w:p>
        </w:tc>
      </w:tr>
      <w:tr w:rsidR="002D0AA8" w14:paraId="5B6A522C" w14:textId="77777777" w:rsidTr="00EB0CFF">
        <w:trPr>
          <w:trHeight w:val="656"/>
        </w:trPr>
        <w:tc>
          <w:tcPr>
            <w:tcW w:w="2965" w:type="dxa"/>
          </w:tcPr>
          <w:p w14:paraId="6EC7FF48" w14:textId="465E03C4" w:rsidR="002D0AA8" w:rsidRPr="00CB2B86" w:rsidRDefault="002D0AA8" w:rsidP="002D0AA8">
            <w:pPr>
              <w:rPr>
                <w:sz w:val="24"/>
                <w:szCs w:val="24"/>
              </w:rPr>
            </w:pPr>
            <w:r w:rsidRPr="00CB2B86">
              <w:rPr>
                <w:sz w:val="24"/>
                <w:szCs w:val="24"/>
              </w:rPr>
              <w:lastRenderedPageBreak/>
              <w:t>Websites of Dignity Alliance Massachusetts Members</w:t>
            </w:r>
          </w:p>
        </w:tc>
        <w:tc>
          <w:tcPr>
            <w:tcW w:w="8051" w:type="dxa"/>
            <w:gridSpan w:val="3"/>
          </w:tcPr>
          <w:p w14:paraId="09995BFB" w14:textId="57EAE252" w:rsidR="002D0AA8" w:rsidRPr="00120016" w:rsidRDefault="002D0AA8" w:rsidP="002D0AA8">
            <w:pPr>
              <w:spacing w:before="100" w:beforeAutospacing="1" w:after="100" w:afterAutospacing="1"/>
              <w:rPr>
                <w:color w:val="000000" w:themeColor="text1"/>
              </w:rPr>
            </w:pPr>
            <w:r>
              <w:rPr>
                <w:color w:val="000000" w:themeColor="text1"/>
              </w:rPr>
              <w:t xml:space="preserve">See:  </w:t>
            </w:r>
            <w:hyperlink r:id="rId141" w:history="1">
              <w:r w:rsidRPr="009524D7">
                <w:rPr>
                  <w:rStyle w:val="Hyperlink"/>
                </w:rPr>
                <w:t>https://dignityalliancema.org/about/organizations/</w:t>
              </w:r>
            </w:hyperlink>
            <w:r>
              <w:rPr>
                <w:color w:val="000000" w:themeColor="text1"/>
              </w:rPr>
              <w:t xml:space="preserve"> </w:t>
            </w:r>
          </w:p>
        </w:tc>
      </w:tr>
      <w:tr w:rsidR="002D0AA8" w14:paraId="74239690" w14:textId="77777777" w:rsidTr="00EB0CFF">
        <w:trPr>
          <w:trHeight w:val="656"/>
        </w:trPr>
        <w:tc>
          <w:tcPr>
            <w:tcW w:w="2965" w:type="dxa"/>
          </w:tcPr>
          <w:p w14:paraId="00D2BFC4" w14:textId="384E423D" w:rsidR="002D0AA8" w:rsidRPr="00CB2B86" w:rsidRDefault="002D0AA8" w:rsidP="002D0AA8">
            <w:pPr>
              <w:contextualSpacing/>
              <w:rPr>
                <w:sz w:val="24"/>
                <w:szCs w:val="24"/>
              </w:rPr>
            </w:pPr>
            <w:r>
              <w:rPr>
                <w:sz w:val="24"/>
                <w:szCs w:val="24"/>
              </w:rPr>
              <w:t>Access to Dignity Alliance social media</w:t>
            </w:r>
          </w:p>
        </w:tc>
        <w:tc>
          <w:tcPr>
            <w:tcW w:w="8051" w:type="dxa"/>
            <w:gridSpan w:val="3"/>
          </w:tcPr>
          <w:p w14:paraId="09A5FD30" w14:textId="1A880EE5" w:rsidR="002D0AA8" w:rsidRDefault="002D0AA8" w:rsidP="002D0AA8">
            <w:pPr>
              <w:spacing w:before="100" w:beforeAutospacing="1" w:after="100" w:afterAutospacing="1"/>
              <w:contextualSpacing/>
              <w:rPr>
                <w:color w:val="000000" w:themeColor="text1"/>
              </w:rPr>
            </w:pPr>
            <w:r>
              <w:rPr>
                <w:color w:val="000000" w:themeColor="text1"/>
              </w:rPr>
              <w:t xml:space="preserve">Email: </w:t>
            </w:r>
            <w:hyperlink r:id="rId142" w:history="1">
              <w:r w:rsidRPr="00D63927">
                <w:rPr>
                  <w:rStyle w:val="Hyperlink"/>
                </w:rPr>
                <w:t>info@DignityAllianceMA.org</w:t>
              </w:r>
            </w:hyperlink>
            <w:r>
              <w:rPr>
                <w:color w:val="000000" w:themeColor="text1"/>
              </w:rPr>
              <w:t xml:space="preserve"> </w:t>
            </w:r>
          </w:p>
          <w:p w14:paraId="558861AA" w14:textId="430DF613" w:rsidR="002D0AA8" w:rsidRDefault="002D0AA8" w:rsidP="002D0AA8">
            <w:pPr>
              <w:spacing w:before="100" w:beforeAutospacing="1" w:after="100" w:afterAutospacing="1"/>
              <w:contextualSpacing/>
              <w:rPr>
                <w:color w:val="000000" w:themeColor="text1"/>
              </w:rPr>
            </w:pPr>
            <w:r>
              <w:rPr>
                <w:color w:val="000000" w:themeColor="text1"/>
              </w:rPr>
              <w:t xml:space="preserve">Facebook: </w:t>
            </w:r>
            <w:hyperlink r:id="rId143" w:history="1">
              <w:r w:rsidRPr="00D63927">
                <w:rPr>
                  <w:rStyle w:val="Hyperlink"/>
                </w:rPr>
                <w:t>https://www.facebook.com/DignityAllianceMA/</w:t>
              </w:r>
            </w:hyperlink>
            <w:r>
              <w:rPr>
                <w:color w:val="000000" w:themeColor="text1"/>
              </w:rPr>
              <w:t xml:space="preserve"> </w:t>
            </w:r>
          </w:p>
          <w:p w14:paraId="62B0A59C" w14:textId="7BA04645" w:rsidR="002D0AA8" w:rsidRDefault="002D0AA8" w:rsidP="002D0AA8">
            <w:pPr>
              <w:spacing w:before="100" w:beforeAutospacing="1" w:after="100" w:afterAutospacing="1"/>
              <w:contextualSpacing/>
              <w:rPr>
                <w:color w:val="000000" w:themeColor="text1"/>
              </w:rPr>
            </w:pPr>
            <w:r>
              <w:rPr>
                <w:color w:val="000000" w:themeColor="text1"/>
              </w:rPr>
              <w:t xml:space="preserve">Instagram: </w:t>
            </w:r>
            <w:hyperlink r:id="rId144" w:history="1">
              <w:r w:rsidRPr="00D63927">
                <w:rPr>
                  <w:rStyle w:val="Hyperlink"/>
                </w:rPr>
                <w:t>https://www.instagram.com/dignityalliance/</w:t>
              </w:r>
            </w:hyperlink>
            <w:r>
              <w:rPr>
                <w:color w:val="000000" w:themeColor="text1"/>
              </w:rPr>
              <w:t xml:space="preserve"> </w:t>
            </w:r>
          </w:p>
          <w:p w14:paraId="4EB4AFD7" w14:textId="4EA329FE" w:rsidR="002D0AA8" w:rsidRDefault="002D0AA8" w:rsidP="002D0AA8">
            <w:pPr>
              <w:spacing w:before="100" w:beforeAutospacing="1" w:after="100" w:afterAutospacing="1"/>
              <w:contextualSpacing/>
              <w:rPr>
                <w:color w:val="000000" w:themeColor="text1"/>
              </w:rPr>
            </w:pPr>
            <w:r>
              <w:rPr>
                <w:color w:val="000000" w:themeColor="text1"/>
              </w:rPr>
              <w:t xml:space="preserve">LinkedIn: </w:t>
            </w:r>
            <w:hyperlink r:id="rId145" w:history="1">
              <w:r w:rsidRPr="00D63927">
                <w:rPr>
                  <w:rStyle w:val="Hyperlink"/>
                </w:rPr>
                <w:t>https://www.linkedin.com/company/dignity-alliance-massachusetts</w:t>
              </w:r>
            </w:hyperlink>
            <w:r>
              <w:rPr>
                <w:color w:val="000000" w:themeColor="text1"/>
              </w:rPr>
              <w:t xml:space="preserve"> </w:t>
            </w:r>
          </w:p>
          <w:p w14:paraId="0B24AF83" w14:textId="564863FC" w:rsidR="002D0AA8" w:rsidRDefault="002D0AA8" w:rsidP="002D0AA8">
            <w:pPr>
              <w:spacing w:before="100" w:beforeAutospacing="1" w:after="100" w:afterAutospacing="1"/>
              <w:contextualSpacing/>
              <w:rPr>
                <w:color w:val="000000" w:themeColor="text1"/>
              </w:rPr>
            </w:pPr>
            <w:r>
              <w:rPr>
                <w:color w:val="000000" w:themeColor="text1"/>
              </w:rPr>
              <w:t xml:space="preserve">Twitter: </w:t>
            </w:r>
            <w:hyperlink r:id="rId146" w:history="1">
              <w:r w:rsidRPr="00D63927">
                <w:rPr>
                  <w:rStyle w:val="Hyperlink"/>
                </w:rPr>
                <w:t>https://twitter.com/dignity_ma?s=21</w:t>
              </w:r>
            </w:hyperlink>
            <w:r>
              <w:rPr>
                <w:color w:val="000000" w:themeColor="text1"/>
              </w:rPr>
              <w:t xml:space="preserve"> </w:t>
            </w:r>
          </w:p>
          <w:p w14:paraId="30136C04" w14:textId="4C92E1E5" w:rsidR="002D0AA8" w:rsidRDefault="002D0AA8" w:rsidP="002D0AA8">
            <w:pPr>
              <w:spacing w:before="100" w:beforeAutospacing="1" w:after="100" w:afterAutospacing="1"/>
              <w:contextualSpacing/>
              <w:rPr>
                <w:color w:val="000000" w:themeColor="text1"/>
              </w:rPr>
            </w:pPr>
            <w:r>
              <w:rPr>
                <w:color w:val="000000" w:themeColor="text1"/>
              </w:rPr>
              <w:t xml:space="preserve">Website: </w:t>
            </w:r>
            <w:hyperlink r:id="rId147" w:history="1">
              <w:r w:rsidRPr="00D63927">
                <w:rPr>
                  <w:rStyle w:val="Hyperlink"/>
                </w:rPr>
                <w:t>www.DignityAllianceMA.org</w:t>
              </w:r>
            </w:hyperlink>
            <w:r>
              <w:rPr>
                <w:color w:val="000000" w:themeColor="text1"/>
              </w:rPr>
              <w:t xml:space="preserve"> </w:t>
            </w:r>
          </w:p>
        </w:tc>
      </w:tr>
      <w:tr w:rsidR="002D0AA8" w:rsidRPr="00FD298F" w14:paraId="38FCC33F" w14:textId="77777777" w:rsidTr="00EB0CFF">
        <w:tc>
          <w:tcPr>
            <w:tcW w:w="2965" w:type="dxa"/>
            <w:vMerge w:val="restart"/>
          </w:tcPr>
          <w:p w14:paraId="359BEA3F" w14:textId="77777777" w:rsidR="002D0AA8" w:rsidRPr="004E6303" w:rsidRDefault="002D0AA8" w:rsidP="002D0AA8">
            <w:pPr>
              <w:rPr>
                <w:b/>
                <w:bCs/>
                <w:sz w:val="24"/>
                <w:szCs w:val="24"/>
              </w:rPr>
            </w:pPr>
            <w:r w:rsidRPr="004E6303">
              <w:rPr>
                <w:b/>
                <w:bCs/>
                <w:sz w:val="24"/>
                <w:szCs w:val="24"/>
              </w:rPr>
              <w:t>Participation opportunities with Dignity Alliance Massachusetts</w:t>
            </w:r>
          </w:p>
          <w:p w14:paraId="0BDA3CB1" w14:textId="77777777" w:rsidR="002D0AA8" w:rsidRDefault="002D0AA8" w:rsidP="002D0AA8">
            <w:pPr>
              <w:rPr>
                <w:sz w:val="24"/>
                <w:szCs w:val="24"/>
              </w:rPr>
            </w:pPr>
          </w:p>
          <w:p w14:paraId="5A981B33" w14:textId="77777777" w:rsidR="002D0AA8" w:rsidRDefault="002D0AA8" w:rsidP="002D0AA8">
            <w:pPr>
              <w:rPr>
                <w:sz w:val="24"/>
                <w:szCs w:val="24"/>
              </w:rPr>
            </w:pPr>
            <w:r>
              <w:rPr>
                <w:sz w:val="24"/>
                <w:szCs w:val="24"/>
              </w:rPr>
              <w:t>Most workgroups meet bi-weekly via Zoom.</w:t>
            </w:r>
          </w:p>
          <w:p w14:paraId="11D2FBD6" w14:textId="77777777" w:rsidR="002D0AA8" w:rsidRDefault="002D0AA8" w:rsidP="002D0AA8">
            <w:pPr>
              <w:rPr>
                <w:sz w:val="24"/>
                <w:szCs w:val="24"/>
              </w:rPr>
            </w:pPr>
          </w:p>
          <w:p w14:paraId="05F1D3EB" w14:textId="1C900A43" w:rsidR="002D0AA8" w:rsidRPr="00FD298F" w:rsidRDefault="002D0AA8" w:rsidP="002D0AA8">
            <w:pPr>
              <w:rPr>
                <w:sz w:val="24"/>
                <w:szCs w:val="24"/>
              </w:rPr>
            </w:pPr>
            <w:r>
              <w:rPr>
                <w:sz w:val="24"/>
                <w:szCs w:val="24"/>
              </w:rPr>
              <w:t>Please contact workgroup lead for more information</w:t>
            </w:r>
          </w:p>
        </w:tc>
        <w:tc>
          <w:tcPr>
            <w:tcW w:w="2445" w:type="dxa"/>
            <w:vAlign w:val="center"/>
          </w:tcPr>
          <w:p w14:paraId="60889587" w14:textId="390C9B16" w:rsidR="002D0AA8" w:rsidRPr="004E6303" w:rsidRDefault="002D0AA8" w:rsidP="002D0AA8">
            <w:pPr>
              <w:rPr>
                <w:b/>
                <w:bCs/>
              </w:rPr>
            </w:pPr>
            <w:r w:rsidRPr="004E6303">
              <w:rPr>
                <w:b/>
                <w:bCs/>
              </w:rPr>
              <w:t>Workgroup</w:t>
            </w:r>
          </w:p>
        </w:tc>
        <w:tc>
          <w:tcPr>
            <w:tcW w:w="1760" w:type="dxa"/>
            <w:vAlign w:val="center"/>
          </w:tcPr>
          <w:p w14:paraId="72DD4C48" w14:textId="4EE277CB" w:rsidR="002D0AA8" w:rsidRPr="004E6303" w:rsidRDefault="002D0AA8" w:rsidP="002D0AA8">
            <w:pPr>
              <w:rPr>
                <w:b/>
                <w:bCs/>
              </w:rPr>
            </w:pPr>
            <w:r w:rsidRPr="004E6303">
              <w:rPr>
                <w:b/>
                <w:bCs/>
              </w:rPr>
              <w:t>Workgroup lead</w:t>
            </w:r>
          </w:p>
        </w:tc>
        <w:tc>
          <w:tcPr>
            <w:tcW w:w="3846" w:type="dxa"/>
            <w:vAlign w:val="center"/>
          </w:tcPr>
          <w:p w14:paraId="295B9200" w14:textId="53BCFC27" w:rsidR="002D0AA8" w:rsidRPr="004E6303" w:rsidRDefault="002D0AA8" w:rsidP="002D0AA8">
            <w:pPr>
              <w:rPr>
                <w:b/>
                <w:bCs/>
              </w:rPr>
            </w:pPr>
            <w:r w:rsidRPr="004E6303">
              <w:rPr>
                <w:b/>
                <w:bCs/>
              </w:rPr>
              <w:t>Email</w:t>
            </w:r>
          </w:p>
        </w:tc>
      </w:tr>
      <w:tr w:rsidR="002D0AA8" w:rsidRPr="00FD298F" w14:paraId="5BBBB33E" w14:textId="77777777" w:rsidTr="00EB0CFF">
        <w:tc>
          <w:tcPr>
            <w:tcW w:w="2965" w:type="dxa"/>
            <w:vMerge/>
          </w:tcPr>
          <w:p w14:paraId="3C114476" w14:textId="77777777" w:rsidR="002D0AA8" w:rsidRDefault="002D0AA8" w:rsidP="002D0AA8">
            <w:pPr>
              <w:rPr>
                <w:sz w:val="24"/>
                <w:szCs w:val="24"/>
              </w:rPr>
            </w:pPr>
          </w:p>
        </w:tc>
        <w:tc>
          <w:tcPr>
            <w:tcW w:w="2445" w:type="dxa"/>
          </w:tcPr>
          <w:p w14:paraId="7D7C3104" w14:textId="217E5DC7" w:rsidR="002D0AA8" w:rsidRPr="00FD298F" w:rsidRDefault="002D0AA8" w:rsidP="002D0AA8">
            <w:r>
              <w:t>General Membership</w:t>
            </w:r>
          </w:p>
        </w:tc>
        <w:tc>
          <w:tcPr>
            <w:tcW w:w="1760" w:type="dxa"/>
          </w:tcPr>
          <w:p w14:paraId="6BC62948" w14:textId="77777777" w:rsidR="002D0AA8" w:rsidRDefault="002D0AA8" w:rsidP="002D0AA8">
            <w:r>
              <w:t>Bill Henning</w:t>
            </w:r>
          </w:p>
          <w:p w14:paraId="2071519A" w14:textId="5945349C" w:rsidR="002D0AA8" w:rsidRPr="00FD298F" w:rsidRDefault="002D0AA8" w:rsidP="002D0AA8">
            <w:r>
              <w:t>Paul Lanzikos</w:t>
            </w:r>
          </w:p>
        </w:tc>
        <w:tc>
          <w:tcPr>
            <w:tcW w:w="3846" w:type="dxa"/>
          </w:tcPr>
          <w:p w14:paraId="56D268E5" w14:textId="51E59E8D" w:rsidR="002D0AA8" w:rsidRDefault="0005056F" w:rsidP="002D0AA8">
            <w:hyperlink r:id="rId148" w:history="1">
              <w:r w:rsidR="002D0AA8" w:rsidRPr="00F344A9">
                <w:rPr>
                  <w:rStyle w:val="Hyperlink"/>
                </w:rPr>
                <w:t>bhenning@bostoncil.org</w:t>
              </w:r>
            </w:hyperlink>
          </w:p>
          <w:p w14:paraId="36545132" w14:textId="5FE55578" w:rsidR="002D0AA8" w:rsidRPr="00FD298F" w:rsidRDefault="0005056F" w:rsidP="002D0AA8">
            <w:hyperlink r:id="rId149" w:history="1">
              <w:r w:rsidR="002D0AA8" w:rsidRPr="00F344A9">
                <w:rPr>
                  <w:rStyle w:val="Hyperlink"/>
                </w:rPr>
                <w:t>paul.lanzikos@gmail.com</w:t>
              </w:r>
            </w:hyperlink>
            <w:r w:rsidR="002D0AA8">
              <w:t xml:space="preserve"> </w:t>
            </w:r>
          </w:p>
        </w:tc>
      </w:tr>
      <w:tr w:rsidR="002D0AA8" w:rsidRPr="00FD298F" w14:paraId="51073F81" w14:textId="77777777" w:rsidTr="00EB0CFF">
        <w:tc>
          <w:tcPr>
            <w:tcW w:w="2965" w:type="dxa"/>
            <w:vMerge/>
          </w:tcPr>
          <w:p w14:paraId="745B18D8" w14:textId="77777777" w:rsidR="002D0AA8" w:rsidRDefault="002D0AA8" w:rsidP="002D0AA8">
            <w:pPr>
              <w:rPr>
                <w:sz w:val="24"/>
                <w:szCs w:val="24"/>
              </w:rPr>
            </w:pPr>
          </w:p>
        </w:tc>
        <w:tc>
          <w:tcPr>
            <w:tcW w:w="2445" w:type="dxa"/>
          </w:tcPr>
          <w:p w14:paraId="65D5104D" w14:textId="7D2FE24B" w:rsidR="002D0AA8" w:rsidRDefault="002D0AA8" w:rsidP="002D0AA8">
            <w:r>
              <w:t>Behavioral Health</w:t>
            </w:r>
          </w:p>
        </w:tc>
        <w:tc>
          <w:tcPr>
            <w:tcW w:w="1760" w:type="dxa"/>
          </w:tcPr>
          <w:p w14:paraId="39DF414D" w14:textId="20131C68" w:rsidR="002D0AA8" w:rsidRDefault="002D0AA8" w:rsidP="002D0AA8">
            <w:r>
              <w:t>Frank Baskin</w:t>
            </w:r>
          </w:p>
        </w:tc>
        <w:tc>
          <w:tcPr>
            <w:tcW w:w="3846" w:type="dxa"/>
          </w:tcPr>
          <w:p w14:paraId="44D8ECF5" w14:textId="1295A1E5" w:rsidR="002D0AA8" w:rsidRDefault="0005056F" w:rsidP="002D0AA8">
            <w:hyperlink r:id="rId150" w:history="1">
              <w:r w:rsidR="002D0AA8" w:rsidRPr="00F344A9">
                <w:rPr>
                  <w:rStyle w:val="Hyperlink"/>
                </w:rPr>
                <w:t>baskinfrank19@gmail.com</w:t>
              </w:r>
            </w:hyperlink>
            <w:r w:rsidR="002D0AA8">
              <w:t xml:space="preserve"> </w:t>
            </w:r>
          </w:p>
        </w:tc>
      </w:tr>
      <w:tr w:rsidR="002D0AA8" w:rsidRPr="00FD298F" w14:paraId="794233A0" w14:textId="77777777" w:rsidTr="00EB0CFF">
        <w:tc>
          <w:tcPr>
            <w:tcW w:w="2965" w:type="dxa"/>
            <w:vMerge/>
          </w:tcPr>
          <w:p w14:paraId="1E1C232A" w14:textId="77777777" w:rsidR="002D0AA8" w:rsidRDefault="002D0AA8" w:rsidP="002D0AA8">
            <w:pPr>
              <w:rPr>
                <w:sz w:val="24"/>
                <w:szCs w:val="24"/>
              </w:rPr>
            </w:pPr>
          </w:p>
        </w:tc>
        <w:tc>
          <w:tcPr>
            <w:tcW w:w="2445" w:type="dxa"/>
          </w:tcPr>
          <w:p w14:paraId="387DB9EE" w14:textId="0E853DFB" w:rsidR="002D0AA8" w:rsidRDefault="002D0AA8" w:rsidP="002D0AA8">
            <w:r>
              <w:t>Communications</w:t>
            </w:r>
          </w:p>
        </w:tc>
        <w:tc>
          <w:tcPr>
            <w:tcW w:w="1760" w:type="dxa"/>
          </w:tcPr>
          <w:p w14:paraId="7193CE8E" w14:textId="77777777" w:rsidR="002D0AA8" w:rsidRDefault="002D0AA8" w:rsidP="002D0AA8">
            <w:r>
              <w:t>Pricilla O’Reilly</w:t>
            </w:r>
          </w:p>
          <w:p w14:paraId="4A52B7BA" w14:textId="44346749" w:rsidR="002D0AA8" w:rsidRDefault="002D0AA8" w:rsidP="002D0AA8">
            <w:r>
              <w:t>Samantha VanSchoick</w:t>
            </w:r>
          </w:p>
        </w:tc>
        <w:tc>
          <w:tcPr>
            <w:tcW w:w="3846" w:type="dxa"/>
          </w:tcPr>
          <w:p w14:paraId="0E3EBAE0" w14:textId="3E0B3982" w:rsidR="002D0AA8" w:rsidRDefault="0005056F" w:rsidP="002D0AA8">
            <w:hyperlink r:id="rId151" w:history="1">
              <w:r w:rsidR="002D0AA8" w:rsidRPr="00F344A9">
                <w:rPr>
                  <w:rStyle w:val="Hyperlink"/>
                </w:rPr>
                <w:t>prisoreilly@gmail.com</w:t>
              </w:r>
            </w:hyperlink>
            <w:r w:rsidR="002D0AA8">
              <w:t xml:space="preserve"> </w:t>
            </w:r>
          </w:p>
          <w:p w14:paraId="625F335C" w14:textId="39739888" w:rsidR="002D0AA8" w:rsidRDefault="0005056F" w:rsidP="002D0AA8">
            <w:hyperlink r:id="rId152" w:history="1">
              <w:r w:rsidR="002D0AA8" w:rsidRPr="00F344A9">
                <w:rPr>
                  <w:rStyle w:val="Hyperlink"/>
                </w:rPr>
                <w:t>svanschoick@cil.org</w:t>
              </w:r>
            </w:hyperlink>
            <w:r w:rsidR="002D0AA8">
              <w:t xml:space="preserve"> </w:t>
            </w:r>
          </w:p>
        </w:tc>
      </w:tr>
      <w:tr w:rsidR="002D0AA8" w:rsidRPr="00FD298F" w14:paraId="4D40B417" w14:textId="77777777" w:rsidTr="00EB0CFF">
        <w:tc>
          <w:tcPr>
            <w:tcW w:w="2965" w:type="dxa"/>
            <w:vMerge/>
          </w:tcPr>
          <w:p w14:paraId="0CCC04EE" w14:textId="77777777" w:rsidR="002D0AA8" w:rsidRDefault="002D0AA8" w:rsidP="002D0AA8">
            <w:pPr>
              <w:rPr>
                <w:sz w:val="24"/>
                <w:szCs w:val="24"/>
              </w:rPr>
            </w:pPr>
          </w:p>
        </w:tc>
        <w:tc>
          <w:tcPr>
            <w:tcW w:w="2445" w:type="dxa"/>
          </w:tcPr>
          <w:p w14:paraId="09E5D769" w14:textId="3CF2E410" w:rsidR="002D0AA8" w:rsidRDefault="002D0AA8" w:rsidP="002D0AA8">
            <w:r>
              <w:t>Facilities (Nursing homes, rest homes, assisted living)</w:t>
            </w:r>
          </w:p>
        </w:tc>
        <w:tc>
          <w:tcPr>
            <w:tcW w:w="1760" w:type="dxa"/>
          </w:tcPr>
          <w:p w14:paraId="51858C6B" w14:textId="1A95D061" w:rsidR="002D0AA8" w:rsidRDefault="002D0AA8" w:rsidP="002D0AA8">
            <w:r>
              <w:t>Arlene Germain</w:t>
            </w:r>
          </w:p>
        </w:tc>
        <w:tc>
          <w:tcPr>
            <w:tcW w:w="3846" w:type="dxa"/>
          </w:tcPr>
          <w:p w14:paraId="0B68C455" w14:textId="40674668" w:rsidR="002D0AA8" w:rsidRDefault="0005056F" w:rsidP="002D0AA8">
            <w:hyperlink r:id="rId153" w:history="1">
              <w:r w:rsidR="002D0AA8" w:rsidRPr="00F344A9">
                <w:rPr>
                  <w:rStyle w:val="Hyperlink"/>
                </w:rPr>
                <w:t>agermain@manhr.org</w:t>
              </w:r>
            </w:hyperlink>
            <w:r w:rsidR="002D0AA8">
              <w:t xml:space="preserve"> </w:t>
            </w:r>
          </w:p>
        </w:tc>
      </w:tr>
      <w:tr w:rsidR="002D0AA8" w:rsidRPr="00FD298F" w14:paraId="0FA3D39B" w14:textId="77777777" w:rsidTr="00EB0CFF">
        <w:tc>
          <w:tcPr>
            <w:tcW w:w="2965" w:type="dxa"/>
            <w:vMerge/>
          </w:tcPr>
          <w:p w14:paraId="4649AD92" w14:textId="77777777" w:rsidR="002D0AA8" w:rsidRDefault="002D0AA8" w:rsidP="002D0AA8">
            <w:pPr>
              <w:rPr>
                <w:sz w:val="24"/>
                <w:szCs w:val="24"/>
              </w:rPr>
            </w:pPr>
          </w:p>
        </w:tc>
        <w:tc>
          <w:tcPr>
            <w:tcW w:w="2445" w:type="dxa"/>
          </w:tcPr>
          <w:p w14:paraId="1394A45E" w14:textId="3CBE60D0" w:rsidR="002D0AA8" w:rsidRDefault="002D0AA8" w:rsidP="002D0AA8">
            <w:r>
              <w:t>Home and Community Based Services</w:t>
            </w:r>
          </w:p>
        </w:tc>
        <w:tc>
          <w:tcPr>
            <w:tcW w:w="1760" w:type="dxa"/>
          </w:tcPr>
          <w:p w14:paraId="487253F5" w14:textId="3583EB7F" w:rsidR="002D0AA8" w:rsidRDefault="002D0AA8" w:rsidP="002D0AA8">
            <w:r>
              <w:t>Meg Coffin</w:t>
            </w:r>
          </w:p>
        </w:tc>
        <w:tc>
          <w:tcPr>
            <w:tcW w:w="3846" w:type="dxa"/>
          </w:tcPr>
          <w:p w14:paraId="650BC57A" w14:textId="168927E3" w:rsidR="002D0AA8" w:rsidRDefault="0005056F" w:rsidP="002D0AA8">
            <w:hyperlink r:id="rId154" w:history="1">
              <w:r w:rsidR="002D0AA8" w:rsidRPr="00F344A9">
                <w:rPr>
                  <w:rStyle w:val="Hyperlink"/>
                </w:rPr>
                <w:t>mcoffin@centerlw.org</w:t>
              </w:r>
            </w:hyperlink>
            <w:r w:rsidR="002D0AA8">
              <w:t xml:space="preserve"> </w:t>
            </w:r>
          </w:p>
        </w:tc>
      </w:tr>
      <w:tr w:rsidR="002D0AA8" w:rsidRPr="00FD298F" w14:paraId="3352F853" w14:textId="77777777" w:rsidTr="00EB0CFF">
        <w:tc>
          <w:tcPr>
            <w:tcW w:w="2965" w:type="dxa"/>
            <w:vMerge/>
          </w:tcPr>
          <w:p w14:paraId="1AF9A592" w14:textId="77777777" w:rsidR="002D0AA8" w:rsidRDefault="002D0AA8" w:rsidP="002D0AA8">
            <w:pPr>
              <w:rPr>
                <w:sz w:val="24"/>
                <w:szCs w:val="24"/>
              </w:rPr>
            </w:pPr>
          </w:p>
        </w:tc>
        <w:tc>
          <w:tcPr>
            <w:tcW w:w="2445" w:type="dxa"/>
          </w:tcPr>
          <w:p w14:paraId="765197B8" w14:textId="1EA628FB" w:rsidR="002D0AA8" w:rsidRDefault="002D0AA8" w:rsidP="002D0AA8">
            <w:r>
              <w:t>Housing</w:t>
            </w:r>
          </w:p>
        </w:tc>
        <w:tc>
          <w:tcPr>
            <w:tcW w:w="1760" w:type="dxa"/>
          </w:tcPr>
          <w:p w14:paraId="33366B33" w14:textId="02C58481" w:rsidR="002D0AA8" w:rsidRDefault="002D0AA8" w:rsidP="002D0AA8">
            <w:r>
              <w:t>Shaya French</w:t>
            </w:r>
          </w:p>
        </w:tc>
        <w:tc>
          <w:tcPr>
            <w:tcW w:w="3846" w:type="dxa"/>
          </w:tcPr>
          <w:p w14:paraId="49BB5905" w14:textId="2E073060" w:rsidR="002D0AA8" w:rsidRDefault="0005056F" w:rsidP="002D0AA8">
            <w:hyperlink r:id="rId155" w:history="1">
              <w:r w:rsidR="002D0AA8" w:rsidRPr="00F344A9">
                <w:rPr>
                  <w:rStyle w:val="Hyperlink"/>
                </w:rPr>
                <w:t>sfrench@bostoncil.org</w:t>
              </w:r>
            </w:hyperlink>
            <w:r w:rsidR="002D0AA8">
              <w:t xml:space="preserve"> </w:t>
            </w:r>
          </w:p>
        </w:tc>
      </w:tr>
      <w:tr w:rsidR="002D0AA8" w:rsidRPr="00FD298F" w14:paraId="221DFD78" w14:textId="77777777" w:rsidTr="00EB0CFF">
        <w:tc>
          <w:tcPr>
            <w:tcW w:w="2965" w:type="dxa"/>
            <w:vMerge/>
          </w:tcPr>
          <w:p w14:paraId="110D4406" w14:textId="77777777" w:rsidR="002D0AA8" w:rsidRDefault="002D0AA8" w:rsidP="002D0AA8">
            <w:pPr>
              <w:rPr>
                <w:sz w:val="24"/>
                <w:szCs w:val="24"/>
              </w:rPr>
            </w:pPr>
          </w:p>
        </w:tc>
        <w:tc>
          <w:tcPr>
            <w:tcW w:w="2445" w:type="dxa"/>
          </w:tcPr>
          <w:p w14:paraId="44F752AD" w14:textId="1E922E8F" w:rsidR="002D0AA8" w:rsidRDefault="002D0AA8" w:rsidP="002D0AA8">
            <w:r>
              <w:t>Legislative</w:t>
            </w:r>
          </w:p>
        </w:tc>
        <w:tc>
          <w:tcPr>
            <w:tcW w:w="1760" w:type="dxa"/>
          </w:tcPr>
          <w:p w14:paraId="5F2B8F09" w14:textId="123A1DB3" w:rsidR="002D0AA8" w:rsidRDefault="002D0AA8" w:rsidP="002D0AA8">
            <w:r>
              <w:t>Richard Moore</w:t>
            </w:r>
          </w:p>
        </w:tc>
        <w:tc>
          <w:tcPr>
            <w:tcW w:w="3846" w:type="dxa"/>
          </w:tcPr>
          <w:p w14:paraId="251B4475" w14:textId="73DB0E5D" w:rsidR="002D0AA8" w:rsidRDefault="0005056F" w:rsidP="002D0AA8">
            <w:hyperlink r:id="rId156" w:history="1">
              <w:r w:rsidR="002D0AA8" w:rsidRPr="00F344A9">
                <w:rPr>
                  <w:rStyle w:val="Hyperlink"/>
                </w:rPr>
                <w:t>rmoore8743@charter.net</w:t>
              </w:r>
            </w:hyperlink>
            <w:r w:rsidR="002D0AA8">
              <w:t xml:space="preserve"> </w:t>
            </w:r>
          </w:p>
        </w:tc>
      </w:tr>
      <w:tr w:rsidR="002D0AA8" w:rsidRPr="00FD298F" w14:paraId="1A8626C6" w14:textId="77777777" w:rsidTr="00EB0CFF">
        <w:tc>
          <w:tcPr>
            <w:tcW w:w="2965" w:type="dxa"/>
            <w:vMerge/>
          </w:tcPr>
          <w:p w14:paraId="1CD43EEA" w14:textId="77777777" w:rsidR="002D0AA8" w:rsidRDefault="002D0AA8" w:rsidP="002D0AA8">
            <w:pPr>
              <w:rPr>
                <w:sz w:val="24"/>
                <w:szCs w:val="24"/>
              </w:rPr>
            </w:pPr>
          </w:p>
        </w:tc>
        <w:tc>
          <w:tcPr>
            <w:tcW w:w="2445" w:type="dxa"/>
          </w:tcPr>
          <w:p w14:paraId="157E5EB8" w14:textId="3E802ADB" w:rsidR="002D0AA8" w:rsidRDefault="002D0AA8" w:rsidP="002D0AA8">
            <w:r>
              <w:t>Topical Conversations</w:t>
            </w:r>
          </w:p>
        </w:tc>
        <w:tc>
          <w:tcPr>
            <w:tcW w:w="1760" w:type="dxa"/>
          </w:tcPr>
          <w:p w14:paraId="2C0465CD" w14:textId="573F0FA3" w:rsidR="002D0AA8" w:rsidRDefault="002D0AA8" w:rsidP="002D0AA8">
            <w:r>
              <w:t>Lachan Forrow</w:t>
            </w:r>
          </w:p>
        </w:tc>
        <w:tc>
          <w:tcPr>
            <w:tcW w:w="3846" w:type="dxa"/>
          </w:tcPr>
          <w:p w14:paraId="3FC242B6" w14:textId="15796434" w:rsidR="002D0AA8" w:rsidRDefault="0005056F" w:rsidP="002D0AA8">
            <w:hyperlink r:id="rId157" w:history="1">
              <w:r w:rsidR="002D0AA8" w:rsidRPr="00F344A9">
                <w:rPr>
                  <w:rStyle w:val="Hyperlink"/>
                </w:rPr>
                <w:t>lforrow@bidmc.harvard.edu</w:t>
              </w:r>
            </w:hyperlink>
            <w:r w:rsidR="002D0AA8">
              <w:t xml:space="preserve"> </w:t>
            </w:r>
          </w:p>
        </w:tc>
      </w:tr>
      <w:tr w:rsidR="002D0AA8" w:rsidRPr="00FD298F" w14:paraId="495294DD" w14:textId="77777777" w:rsidTr="00EB0CFF">
        <w:tc>
          <w:tcPr>
            <w:tcW w:w="2965" w:type="dxa"/>
            <w:vMerge/>
          </w:tcPr>
          <w:p w14:paraId="4C64F632" w14:textId="77777777" w:rsidR="002D0AA8" w:rsidRDefault="002D0AA8" w:rsidP="002D0AA8">
            <w:pPr>
              <w:rPr>
                <w:sz w:val="24"/>
                <w:szCs w:val="24"/>
              </w:rPr>
            </w:pPr>
          </w:p>
        </w:tc>
        <w:tc>
          <w:tcPr>
            <w:tcW w:w="2445" w:type="dxa"/>
          </w:tcPr>
          <w:p w14:paraId="5845B733" w14:textId="63E288F1" w:rsidR="002D0AA8" w:rsidRDefault="002D0AA8" w:rsidP="002D0AA8">
            <w:r>
              <w:t>Veteran Services</w:t>
            </w:r>
          </w:p>
        </w:tc>
        <w:tc>
          <w:tcPr>
            <w:tcW w:w="1760" w:type="dxa"/>
          </w:tcPr>
          <w:p w14:paraId="059213F8" w14:textId="7F87B0D1" w:rsidR="002D0AA8" w:rsidRDefault="002D0AA8" w:rsidP="002D0AA8">
            <w:r>
              <w:t>James Lomastro</w:t>
            </w:r>
          </w:p>
        </w:tc>
        <w:tc>
          <w:tcPr>
            <w:tcW w:w="3846" w:type="dxa"/>
          </w:tcPr>
          <w:p w14:paraId="5014CEE9" w14:textId="0A81D5DB" w:rsidR="002D0AA8" w:rsidRDefault="0005056F" w:rsidP="002D0AA8">
            <w:hyperlink r:id="rId158" w:history="1">
              <w:r w:rsidR="002D0AA8" w:rsidRPr="00CF68E8">
                <w:rPr>
                  <w:rStyle w:val="Hyperlink"/>
                </w:rPr>
                <w:t>jimlomastro@comcast.net</w:t>
              </w:r>
            </w:hyperlink>
            <w:r w:rsidR="002D0AA8">
              <w:t xml:space="preserve"> </w:t>
            </w:r>
          </w:p>
        </w:tc>
      </w:tr>
      <w:tr w:rsidR="002D0AA8" w:rsidRPr="00FD298F" w14:paraId="2AFEA188" w14:textId="77777777" w:rsidTr="00EB0CFF">
        <w:tc>
          <w:tcPr>
            <w:tcW w:w="2965" w:type="dxa"/>
          </w:tcPr>
          <w:p w14:paraId="1DB7D3C3" w14:textId="5D52AB63" w:rsidR="002D0AA8" w:rsidRPr="004E6303" w:rsidRDefault="002D0AA8" w:rsidP="002D0AA8">
            <w:pPr>
              <w:rPr>
                <w:b/>
                <w:bCs/>
                <w:sz w:val="24"/>
                <w:szCs w:val="24"/>
              </w:rPr>
            </w:pPr>
            <w:r w:rsidRPr="004E6303">
              <w:rPr>
                <w:b/>
                <w:bCs/>
                <w:i/>
                <w:iCs/>
                <w:sz w:val="24"/>
                <w:szCs w:val="24"/>
              </w:rPr>
              <w:t xml:space="preserve">The </w:t>
            </w:r>
            <w:r>
              <w:rPr>
                <w:b/>
                <w:bCs/>
                <w:i/>
                <w:iCs/>
                <w:sz w:val="24"/>
                <w:szCs w:val="24"/>
              </w:rPr>
              <w:t>Dignity</w:t>
            </w:r>
            <w:r w:rsidRPr="004E6303">
              <w:rPr>
                <w:b/>
                <w:bCs/>
                <w:i/>
                <w:iCs/>
                <w:sz w:val="24"/>
                <w:szCs w:val="24"/>
              </w:rPr>
              <w:t xml:space="preserve"> Digest</w:t>
            </w:r>
          </w:p>
        </w:tc>
        <w:tc>
          <w:tcPr>
            <w:tcW w:w="8051" w:type="dxa"/>
            <w:gridSpan w:val="3"/>
          </w:tcPr>
          <w:p w14:paraId="012A5735" w14:textId="7D6B50DC" w:rsidR="002D0AA8" w:rsidRDefault="002D0AA8" w:rsidP="002D0AA8">
            <w:pPr>
              <w:rPr>
                <w:i/>
                <w:iCs/>
                <w:sz w:val="24"/>
                <w:szCs w:val="24"/>
              </w:rPr>
            </w:pPr>
            <w:r>
              <w:t xml:space="preserve">For a free weekly subscription to </w:t>
            </w:r>
            <w:r>
              <w:rPr>
                <w:i/>
                <w:iCs/>
                <w:sz w:val="24"/>
                <w:szCs w:val="24"/>
              </w:rPr>
              <w:t>The Dignity Digest:</w:t>
            </w:r>
          </w:p>
          <w:p w14:paraId="7691F006" w14:textId="77777777" w:rsidR="002D0AA8" w:rsidRDefault="0005056F" w:rsidP="002D0AA8">
            <w:hyperlink r:id="rId159" w:history="1">
              <w:r w:rsidR="002D0AA8" w:rsidRPr="00F344A9">
                <w:rPr>
                  <w:rStyle w:val="Hyperlink"/>
                </w:rPr>
                <w:t>https://dignityalliancema.org/contact/sign-up-for-emails/</w:t>
              </w:r>
            </w:hyperlink>
            <w:r w:rsidR="002D0AA8">
              <w:t xml:space="preserve"> </w:t>
            </w:r>
          </w:p>
          <w:p w14:paraId="6680134B" w14:textId="77777777" w:rsidR="002D0AA8" w:rsidRDefault="002D0AA8" w:rsidP="002D0AA8">
            <w:r>
              <w:t>Editor: Paul Lanzikos</w:t>
            </w:r>
          </w:p>
          <w:p w14:paraId="2B1A0D7C" w14:textId="77777777" w:rsidR="002D0AA8" w:rsidRDefault="002D0AA8" w:rsidP="002D0AA8">
            <w:r>
              <w:t>Primary contributor: Sandy Novack</w:t>
            </w:r>
          </w:p>
          <w:p w14:paraId="3043902B" w14:textId="179C41F3" w:rsidR="002D0AA8" w:rsidRPr="004E6303" w:rsidRDefault="002D0AA8" w:rsidP="002D0AA8">
            <w:r>
              <w:t>MailChimp Specialist: Sue Rorke</w:t>
            </w:r>
          </w:p>
        </w:tc>
      </w:tr>
      <w:tr w:rsidR="002D0AA8" w:rsidRPr="00FD298F" w14:paraId="283B451A" w14:textId="77777777" w:rsidTr="00EB0CFF">
        <w:tc>
          <w:tcPr>
            <w:tcW w:w="2965" w:type="dxa"/>
          </w:tcPr>
          <w:p w14:paraId="1C543F3E" w14:textId="4E5501D4" w:rsidR="002D0AA8" w:rsidRPr="00FD298F" w:rsidRDefault="002D0AA8" w:rsidP="002D0AA8">
            <w:pPr>
              <w:rPr>
                <w:sz w:val="24"/>
                <w:szCs w:val="24"/>
              </w:rPr>
            </w:pPr>
            <w:r w:rsidRPr="00FD298F">
              <w:rPr>
                <w:sz w:val="24"/>
                <w:szCs w:val="24"/>
              </w:rPr>
              <w:t>Note of thanks</w:t>
            </w:r>
          </w:p>
        </w:tc>
        <w:tc>
          <w:tcPr>
            <w:tcW w:w="8051" w:type="dxa"/>
            <w:gridSpan w:val="3"/>
          </w:tcPr>
          <w:p w14:paraId="797404EC" w14:textId="19651154" w:rsidR="002D0AA8" w:rsidRPr="00333099" w:rsidRDefault="002D0AA8" w:rsidP="002D0AA8">
            <w:pPr>
              <w:rPr>
                <w:i/>
                <w:iCs/>
              </w:rPr>
            </w:pPr>
            <w:r w:rsidRPr="00FD298F">
              <w:t xml:space="preserve">Thanks to the contributors to this issue of </w:t>
            </w:r>
            <w:r w:rsidRPr="00FD298F">
              <w:rPr>
                <w:i/>
                <w:iCs/>
              </w:rPr>
              <w:t xml:space="preserve">The </w:t>
            </w:r>
            <w:r>
              <w:rPr>
                <w:i/>
                <w:iCs/>
              </w:rPr>
              <w:t>Dignity</w:t>
            </w:r>
            <w:r w:rsidRPr="00FD298F">
              <w:rPr>
                <w:i/>
                <w:iCs/>
              </w:rPr>
              <w:t xml:space="preserve"> Digest</w:t>
            </w:r>
          </w:p>
          <w:p w14:paraId="4754ED8C" w14:textId="20423DF9" w:rsidR="002D0AA8" w:rsidRDefault="002D0AA8" w:rsidP="002D0AA8">
            <w:pPr>
              <w:pStyle w:val="ListParagraph"/>
              <w:numPr>
                <w:ilvl w:val="0"/>
                <w:numId w:val="1"/>
              </w:numPr>
            </w:pPr>
            <w:r>
              <w:t>Dick Moore</w:t>
            </w:r>
          </w:p>
          <w:p w14:paraId="68847A79" w14:textId="6FC3B2A6" w:rsidR="002D0AA8" w:rsidRPr="00FD298F" w:rsidRDefault="002D0AA8" w:rsidP="002D0AA8">
            <w:pPr>
              <w:rPr>
                <w:i/>
                <w:iCs/>
              </w:rPr>
            </w:pPr>
            <w:r w:rsidRPr="00FD298F">
              <w:t>Special thanks to Paul Spooner  with the MetroWest Center for Independent Living for</w:t>
            </w:r>
            <w:r>
              <w:t xml:space="preserve"> </w:t>
            </w:r>
            <w:r w:rsidRPr="00FD298F">
              <w:t xml:space="preserve">assistance with the website and MailChimp versions of </w:t>
            </w:r>
            <w:r w:rsidRPr="00FD298F">
              <w:rPr>
                <w:i/>
                <w:iCs/>
              </w:rPr>
              <w:t xml:space="preserve">The </w:t>
            </w:r>
            <w:r>
              <w:rPr>
                <w:i/>
                <w:iCs/>
              </w:rPr>
              <w:t>Dignity</w:t>
            </w:r>
            <w:r w:rsidRPr="00FD298F">
              <w:rPr>
                <w:i/>
                <w:iCs/>
              </w:rPr>
              <w:t xml:space="preserve"> Digest.</w:t>
            </w:r>
          </w:p>
          <w:p w14:paraId="670AE68B" w14:textId="0BBA8604" w:rsidR="002D0AA8" w:rsidRPr="00FD298F" w:rsidRDefault="002D0AA8" w:rsidP="002D0AA8">
            <w:r w:rsidRPr="00FD298F">
              <w:rPr>
                <w:i/>
                <w:iCs/>
              </w:rPr>
              <w:t xml:space="preserve">If you have submissions for inclusion in </w:t>
            </w:r>
            <w:r w:rsidRPr="00FD298F">
              <w:rPr>
                <w:i/>
                <w:iCs/>
                <w:u w:val="single"/>
              </w:rPr>
              <w:t xml:space="preserve">The </w:t>
            </w:r>
            <w:r>
              <w:rPr>
                <w:i/>
                <w:iCs/>
                <w:u w:val="single"/>
              </w:rPr>
              <w:t>Dignity</w:t>
            </w:r>
            <w:r w:rsidRPr="00FD298F">
              <w:rPr>
                <w:i/>
                <w:iCs/>
                <w:u w:val="single"/>
              </w:rPr>
              <w:t xml:space="preserve"> Digest</w:t>
            </w:r>
            <w:r w:rsidRPr="00FD298F">
              <w:rPr>
                <w:i/>
                <w:iCs/>
              </w:rPr>
              <w:t xml:space="preserve"> or have questions or comments, please submit them to </w:t>
            </w:r>
            <w:hyperlink r:id="rId160" w:history="1">
              <w:r w:rsidRPr="00FD298F">
                <w:rPr>
                  <w:rStyle w:val="Hyperlink"/>
                  <w:i/>
                  <w:iCs/>
                  <w:color w:val="auto"/>
                </w:rPr>
                <w:t>paul.lanzikos@gmail.com</w:t>
              </w:r>
            </w:hyperlink>
            <w:r w:rsidRPr="00FD298F">
              <w:rPr>
                <w:i/>
                <w:iCs/>
              </w:rPr>
              <w:t>.</w:t>
            </w:r>
          </w:p>
        </w:tc>
      </w:tr>
      <w:tr w:rsidR="002D0AA8" w:rsidRPr="00FD298F" w14:paraId="0702A94F" w14:textId="77777777" w:rsidTr="00126F86">
        <w:trPr>
          <w:trHeight w:val="692"/>
        </w:trPr>
        <w:tc>
          <w:tcPr>
            <w:tcW w:w="11016" w:type="dxa"/>
            <w:gridSpan w:val="4"/>
          </w:tcPr>
          <w:p w14:paraId="1C433C19" w14:textId="63A64C42" w:rsidR="002D0AA8" w:rsidRPr="00FD298F" w:rsidRDefault="002D0AA8" w:rsidP="002D0AA8">
            <w:pPr>
              <w:rPr>
                <w:i/>
                <w:iCs/>
              </w:rPr>
            </w:pPr>
            <w:r w:rsidRPr="00FD298F">
              <w:rPr>
                <w:i/>
                <w:iCs/>
              </w:rPr>
              <w:t xml:space="preserve">Dignity Alliance Massachusetts is a broad-based coalition of organizations and individuals pursuing fundamental changes in the provision of long-term services, support, and care for older adults and persons with disabilities. </w:t>
            </w:r>
          </w:p>
          <w:p w14:paraId="0FC544DE" w14:textId="7E617B7F" w:rsidR="002D0AA8" w:rsidRPr="00FD298F" w:rsidRDefault="002D0AA8" w:rsidP="002D0AA8">
            <w:pPr>
              <w:rPr>
                <w:i/>
                <w:iCs/>
              </w:rPr>
            </w:pPr>
            <w:r w:rsidRPr="00FD298F">
              <w:rPr>
                <w:i/>
                <w:iCs/>
              </w:rPr>
              <w:t>Our guiding principle is the assurance of dignity for those receiving the services as well as for those providing them.</w:t>
            </w:r>
          </w:p>
          <w:p w14:paraId="3A343BA4" w14:textId="4377F443" w:rsidR="002D0AA8" w:rsidRPr="00FD298F" w:rsidRDefault="002D0AA8" w:rsidP="002D0AA8">
            <w:pPr>
              <w:rPr>
                <w:i/>
                <w:iCs/>
              </w:rPr>
            </w:pPr>
            <w:r w:rsidRPr="00FD298F">
              <w:rPr>
                <w:i/>
                <w:iCs/>
              </w:rPr>
              <w:t xml:space="preserve">The information presented in “The </w:t>
            </w:r>
            <w:r>
              <w:rPr>
                <w:i/>
                <w:iCs/>
              </w:rPr>
              <w:t>Dignity</w:t>
            </w:r>
            <w:r w:rsidRPr="00FD298F">
              <w:rPr>
                <w:i/>
                <w:iCs/>
              </w:rPr>
              <w:t xml:space="preserve"> Digest” is obtained from publicly available sources and does not necessarily represent positions held by Dignity Alliance Massachusetts. </w:t>
            </w:r>
          </w:p>
          <w:p w14:paraId="78517A55" w14:textId="217A3035" w:rsidR="002D0AA8" w:rsidRPr="00FD298F" w:rsidRDefault="002D0AA8" w:rsidP="002D0AA8">
            <w:pPr>
              <w:rPr>
                <w:i/>
                <w:iCs/>
              </w:rPr>
            </w:pPr>
            <w:r w:rsidRPr="00FD298F">
              <w:rPr>
                <w:i/>
                <w:iCs/>
              </w:rPr>
              <w:t>Previous issues of The Tuesday Digest</w:t>
            </w:r>
            <w:r>
              <w:rPr>
                <w:i/>
                <w:iCs/>
              </w:rPr>
              <w:t xml:space="preserve"> </w:t>
            </w:r>
            <w:r>
              <w:t xml:space="preserve">and </w:t>
            </w:r>
            <w:r>
              <w:rPr>
                <w:i/>
                <w:iCs/>
              </w:rPr>
              <w:t>The Dignity Digest</w:t>
            </w:r>
            <w:r w:rsidRPr="00FD298F">
              <w:rPr>
                <w:i/>
                <w:iCs/>
              </w:rPr>
              <w:t xml:space="preserve"> are available at:  </w:t>
            </w:r>
            <w:hyperlink r:id="rId161" w:history="1">
              <w:r w:rsidRPr="00FD298F">
                <w:rPr>
                  <w:rStyle w:val="Hyperlink"/>
                  <w:i/>
                  <w:iCs/>
                  <w:color w:val="auto"/>
                </w:rPr>
                <w:t>https://dignityalliancema.org/the-tuesday-digest/</w:t>
              </w:r>
            </w:hyperlink>
            <w:r w:rsidRPr="00FD298F">
              <w:rPr>
                <w:i/>
                <w:iCs/>
              </w:rPr>
              <w:t xml:space="preserve"> </w:t>
            </w:r>
          </w:p>
          <w:p w14:paraId="1306CD67" w14:textId="381FFB48" w:rsidR="002D0AA8" w:rsidRPr="00FD298F" w:rsidRDefault="002D0AA8" w:rsidP="002D0AA8">
            <w:r w:rsidRPr="00FD298F">
              <w:rPr>
                <w:i/>
                <w:iCs/>
              </w:rPr>
              <w:t xml:space="preserve">For more information about Dignity Alliance Massachusetts, please visit </w:t>
            </w:r>
            <w:hyperlink r:id="rId162" w:history="1">
              <w:r w:rsidRPr="00FD298F">
                <w:rPr>
                  <w:rStyle w:val="Hyperlink"/>
                  <w:i/>
                  <w:iCs/>
                  <w:color w:val="auto"/>
                </w:rPr>
                <w:t>www.DignityAllianceMA.org</w:t>
              </w:r>
            </w:hyperlink>
            <w:r w:rsidRPr="00FD298F">
              <w:rPr>
                <w:i/>
                <w:iCs/>
              </w:rPr>
              <w:t xml:space="preserve">. </w:t>
            </w:r>
          </w:p>
        </w:tc>
      </w:tr>
    </w:tbl>
    <w:p w14:paraId="6C169BE2" w14:textId="77777777" w:rsidR="002D359C" w:rsidRPr="00FB425E" w:rsidRDefault="002D359C"/>
    <w:sectPr w:rsidR="002D359C" w:rsidRPr="00FB425E" w:rsidSect="002D359C">
      <w:footerReference w:type="default" r:id="rId163"/>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ED2FE00" w14:textId="77777777" w:rsidR="00F47AE9" w:rsidRDefault="00F47AE9" w:rsidP="00A60749">
      <w:pPr>
        <w:spacing w:after="0" w:line="240" w:lineRule="auto"/>
      </w:pPr>
      <w:r>
        <w:separator/>
      </w:r>
    </w:p>
  </w:endnote>
  <w:endnote w:type="continuationSeparator" w:id="0">
    <w:p w14:paraId="4D386696" w14:textId="77777777" w:rsidR="00F47AE9" w:rsidRDefault="00F47AE9" w:rsidP="00A607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agona Book">
    <w:altName w:val="Sagona Book"/>
    <w:charset w:val="00"/>
    <w:family w:val="roman"/>
    <w:pitch w:val="variable"/>
    <w:sig w:usb0="8000002F" w:usb1="0000000A" w:usb2="00000000" w:usb3="00000000" w:csb0="00000001"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0572EC9" w14:textId="0AB68B03" w:rsidR="00A60749" w:rsidRDefault="00A60749">
    <w:pPr>
      <w:pStyle w:val="Footer"/>
    </w:pPr>
    <w:r>
      <w:rPr>
        <w:i/>
        <w:iCs/>
      </w:rPr>
      <w:tab/>
    </w:r>
    <w:r>
      <w:rPr>
        <w:i/>
        <w:iCs/>
      </w:rPr>
      <w:tab/>
    </w:r>
    <w: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97"/>
      <w:gridCol w:w="2697"/>
      <w:gridCol w:w="2698"/>
      <w:gridCol w:w="2742"/>
    </w:tblGrid>
    <w:tr w:rsidR="005B442D" w14:paraId="6B8CE4E2" w14:textId="77777777" w:rsidTr="00AA15FB">
      <w:trPr>
        <w:trHeight w:val="270"/>
      </w:trPr>
      <w:tc>
        <w:tcPr>
          <w:tcW w:w="2697" w:type="dxa"/>
        </w:tcPr>
        <w:p w14:paraId="1328993C" w14:textId="7547E7D6" w:rsidR="005B442D" w:rsidRPr="005B442D" w:rsidRDefault="005B442D">
          <w:pPr>
            <w:pStyle w:val="Footer"/>
            <w:rPr>
              <w:b/>
              <w:bCs/>
            </w:rPr>
          </w:pPr>
          <w:r w:rsidRPr="005B442D">
            <w:rPr>
              <w:b/>
              <w:bCs/>
              <w:i/>
              <w:iCs/>
            </w:rPr>
            <w:t xml:space="preserve">The </w:t>
          </w:r>
          <w:r w:rsidR="00FC700C">
            <w:rPr>
              <w:b/>
              <w:bCs/>
              <w:i/>
              <w:iCs/>
            </w:rPr>
            <w:t>Dignity</w:t>
          </w:r>
          <w:r w:rsidRPr="005B442D">
            <w:rPr>
              <w:b/>
              <w:bCs/>
              <w:i/>
              <w:iCs/>
            </w:rPr>
            <w:t xml:space="preserve"> Digest</w:t>
          </w:r>
        </w:p>
      </w:tc>
      <w:tc>
        <w:tcPr>
          <w:tcW w:w="2697" w:type="dxa"/>
        </w:tcPr>
        <w:p w14:paraId="178B4407" w14:textId="6335C2BC" w:rsidR="005B442D" w:rsidRDefault="005B442D" w:rsidP="005B442D">
          <w:pPr>
            <w:pStyle w:val="Footer"/>
            <w:jc w:val="center"/>
          </w:pPr>
          <w:r>
            <w:t xml:space="preserve">Issue # </w:t>
          </w:r>
          <w:r w:rsidR="00D71DB6">
            <w:t>7</w:t>
          </w:r>
          <w:r w:rsidR="00AC5698">
            <w:t>4</w:t>
          </w:r>
        </w:p>
      </w:tc>
      <w:tc>
        <w:tcPr>
          <w:tcW w:w="2698" w:type="dxa"/>
        </w:tcPr>
        <w:p w14:paraId="54BD80FB" w14:textId="3AA2FA49" w:rsidR="005B442D" w:rsidRDefault="00AC5698" w:rsidP="005B442D">
          <w:pPr>
            <w:pStyle w:val="Footer"/>
            <w:jc w:val="center"/>
          </w:pPr>
          <w:r>
            <w:t>January 28, 2022</w:t>
          </w:r>
        </w:p>
      </w:tc>
      <w:tc>
        <w:tcPr>
          <w:tcW w:w="2698" w:type="dxa"/>
        </w:tcPr>
        <w:p w14:paraId="0509FF1E" w14:textId="5FB45EFB" w:rsidR="005B442D" w:rsidRDefault="0005056F">
          <w:pPr>
            <w:pStyle w:val="Footer"/>
          </w:pPr>
          <w:hyperlink r:id="rId1" w:history="1">
            <w:r w:rsidR="005B442D" w:rsidRPr="004F1CAB">
              <w:rPr>
                <w:rStyle w:val="Hyperlink"/>
              </w:rPr>
              <w:t>www.DignityAllianceMA.org</w:t>
            </w:r>
          </w:hyperlink>
        </w:p>
      </w:tc>
    </w:tr>
  </w:tbl>
  <w:p w14:paraId="5355AF2C" w14:textId="77777777" w:rsidR="005B442D" w:rsidRDefault="005B442D">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D2B174F" w14:textId="77777777" w:rsidR="00F47AE9" w:rsidRDefault="00F47AE9" w:rsidP="00A60749">
      <w:pPr>
        <w:spacing w:after="0" w:line="240" w:lineRule="auto"/>
      </w:pPr>
      <w:r>
        <w:separator/>
      </w:r>
    </w:p>
  </w:footnote>
  <w:footnote w:type="continuationSeparator" w:id="0">
    <w:p w14:paraId="7915AC53" w14:textId="77777777" w:rsidR="00F47AE9" w:rsidRDefault="00F47AE9" w:rsidP="00A6074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750F8C"/>
    <w:multiLevelType w:val="hybridMultilevel"/>
    <w:tmpl w:val="27D0D186"/>
    <w:lvl w:ilvl="0" w:tplc="DFECE8D8">
      <w:start w:val="1"/>
      <w:numFmt w:val="decimal"/>
      <w:lvlText w:val="%1."/>
      <w:lvlJc w:val="left"/>
      <w:pPr>
        <w:ind w:left="360" w:hanging="360"/>
      </w:pPr>
      <w:rPr>
        <w:rFonts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3FA3799"/>
    <w:multiLevelType w:val="hybridMultilevel"/>
    <w:tmpl w:val="6F1CED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1854C95"/>
    <w:multiLevelType w:val="hybridMultilevel"/>
    <w:tmpl w:val="5E5C72D6"/>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165576E5"/>
    <w:multiLevelType w:val="hybridMultilevel"/>
    <w:tmpl w:val="DD663554"/>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179850A3"/>
    <w:multiLevelType w:val="multilevel"/>
    <w:tmpl w:val="7CCAE0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FAD6476"/>
    <w:multiLevelType w:val="hybridMultilevel"/>
    <w:tmpl w:val="B06CBB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FD02AC3"/>
    <w:multiLevelType w:val="hybridMultilevel"/>
    <w:tmpl w:val="726864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05223AA"/>
    <w:multiLevelType w:val="multilevel"/>
    <w:tmpl w:val="B3EA89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65E298E"/>
    <w:multiLevelType w:val="hybridMultilevel"/>
    <w:tmpl w:val="EC4E0662"/>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26B05675"/>
    <w:multiLevelType w:val="hybridMultilevel"/>
    <w:tmpl w:val="3356D8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8DD70CD"/>
    <w:multiLevelType w:val="multilevel"/>
    <w:tmpl w:val="86140E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97117A4"/>
    <w:multiLevelType w:val="hybridMultilevel"/>
    <w:tmpl w:val="B832E398"/>
    <w:lvl w:ilvl="0" w:tplc="D9AE78DA">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0074C4D"/>
    <w:multiLevelType w:val="multilevel"/>
    <w:tmpl w:val="EE0A74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3876DEB"/>
    <w:multiLevelType w:val="multilevel"/>
    <w:tmpl w:val="1CD6A7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3EE7F44"/>
    <w:multiLevelType w:val="hybridMultilevel"/>
    <w:tmpl w:val="D422D678"/>
    <w:lvl w:ilvl="0" w:tplc="325409BC">
      <w:start w:val="1"/>
      <w:numFmt w:val="decimal"/>
      <w:lvlText w:val="%1."/>
      <w:lvlJc w:val="left"/>
      <w:pPr>
        <w:ind w:left="360" w:hanging="360"/>
      </w:pPr>
      <w:rPr>
        <w:rFonts w:hint="default"/>
      </w:rPr>
    </w:lvl>
    <w:lvl w:ilvl="1" w:tplc="04090019" w:tentative="1">
      <w:start w:val="1"/>
      <w:numFmt w:val="lowerLetter"/>
      <w:lvlText w:val="%2."/>
      <w:lvlJc w:val="left"/>
      <w:pPr>
        <w:ind w:left="2159" w:hanging="360"/>
      </w:pPr>
    </w:lvl>
    <w:lvl w:ilvl="2" w:tplc="0409001B" w:tentative="1">
      <w:start w:val="1"/>
      <w:numFmt w:val="lowerRoman"/>
      <w:lvlText w:val="%3."/>
      <w:lvlJc w:val="right"/>
      <w:pPr>
        <w:ind w:left="2879" w:hanging="180"/>
      </w:pPr>
    </w:lvl>
    <w:lvl w:ilvl="3" w:tplc="0409000F" w:tentative="1">
      <w:start w:val="1"/>
      <w:numFmt w:val="decimal"/>
      <w:lvlText w:val="%4."/>
      <w:lvlJc w:val="left"/>
      <w:pPr>
        <w:ind w:left="3599" w:hanging="360"/>
      </w:pPr>
    </w:lvl>
    <w:lvl w:ilvl="4" w:tplc="04090019" w:tentative="1">
      <w:start w:val="1"/>
      <w:numFmt w:val="lowerLetter"/>
      <w:lvlText w:val="%5."/>
      <w:lvlJc w:val="left"/>
      <w:pPr>
        <w:ind w:left="4319" w:hanging="360"/>
      </w:pPr>
    </w:lvl>
    <w:lvl w:ilvl="5" w:tplc="0409001B" w:tentative="1">
      <w:start w:val="1"/>
      <w:numFmt w:val="lowerRoman"/>
      <w:lvlText w:val="%6."/>
      <w:lvlJc w:val="right"/>
      <w:pPr>
        <w:ind w:left="5039" w:hanging="180"/>
      </w:pPr>
    </w:lvl>
    <w:lvl w:ilvl="6" w:tplc="0409000F" w:tentative="1">
      <w:start w:val="1"/>
      <w:numFmt w:val="decimal"/>
      <w:lvlText w:val="%7."/>
      <w:lvlJc w:val="left"/>
      <w:pPr>
        <w:ind w:left="5759" w:hanging="360"/>
      </w:pPr>
    </w:lvl>
    <w:lvl w:ilvl="7" w:tplc="04090019" w:tentative="1">
      <w:start w:val="1"/>
      <w:numFmt w:val="lowerLetter"/>
      <w:lvlText w:val="%8."/>
      <w:lvlJc w:val="left"/>
      <w:pPr>
        <w:ind w:left="6479" w:hanging="360"/>
      </w:pPr>
    </w:lvl>
    <w:lvl w:ilvl="8" w:tplc="0409001B" w:tentative="1">
      <w:start w:val="1"/>
      <w:numFmt w:val="lowerRoman"/>
      <w:lvlText w:val="%9."/>
      <w:lvlJc w:val="right"/>
      <w:pPr>
        <w:ind w:left="7199" w:hanging="180"/>
      </w:pPr>
    </w:lvl>
  </w:abstractNum>
  <w:abstractNum w:abstractNumId="15" w15:restartNumberingAfterBreak="0">
    <w:nsid w:val="34196AE3"/>
    <w:multiLevelType w:val="multilevel"/>
    <w:tmpl w:val="B7B2C8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B3805B0"/>
    <w:multiLevelType w:val="multilevel"/>
    <w:tmpl w:val="D3EC9CF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439E35D8"/>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4BF0C36"/>
    <w:multiLevelType w:val="hybridMultilevel"/>
    <w:tmpl w:val="57C227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649234F"/>
    <w:multiLevelType w:val="hybridMultilevel"/>
    <w:tmpl w:val="6BD65796"/>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 w15:restartNumberingAfterBreak="0">
    <w:nsid w:val="484E1AB6"/>
    <w:multiLevelType w:val="hybridMultilevel"/>
    <w:tmpl w:val="E1F2B7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15:restartNumberingAfterBreak="0">
    <w:nsid w:val="4A7E7AF3"/>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E2B7BDE"/>
    <w:multiLevelType w:val="multilevel"/>
    <w:tmpl w:val="8884DB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50AF0260"/>
    <w:multiLevelType w:val="hybridMultilevel"/>
    <w:tmpl w:val="9F54D1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81E2CEC"/>
    <w:multiLevelType w:val="hybridMultilevel"/>
    <w:tmpl w:val="1E2AA544"/>
    <w:lvl w:ilvl="0" w:tplc="D9AE78DA">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AC752DC"/>
    <w:multiLevelType w:val="multilevel"/>
    <w:tmpl w:val="09C2C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5B213D81"/>
    <w:multiLevelType w:val="multilevel"/>
    <w:tmpl w:val="7E5868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5C5A31DC"/>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5D8573F0"/>
    <w:multiLevelType w:val="hybridMultilevel"/>
    <w:tmpl w:val="23282420"/>
    <w:lvl w:ilvl="0" w:tplc="3034C760">
      <w:start w:val="1"/>
      <w:numFmt w:val="decimal"/>
      <w:lvlText w:val="%1."/>
      <w:lvlJc w:val="left"/>
      <w:pPr>
        <w:ind w:left="360" w:hanging="360"/>
      </w:pPr>
      <w:rPr>
        <w:rFonts w:hint="default"/>
        <w:b/>
        <w:i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E0C41E6"/>
    <w:multiLevelType w:val="hybridMultilevel"/>
    <w:tmpl w:val="87FA2A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0932682"/>
    <w:multiLevelType w:val="hybridMultilevel"/>
    <w:tmpl w:val="47329E9A"/>
    <w:lvl w:ilvl="0" w:tplc="0409000F">
      <w:start w:val="1"/>
      <w:numFmt w:val="decimal"/>
      <w:lvlText w:val="%1."/>
      <w:lvlJc w:val="left"/>
      <w:pPr>
        <w:ind w:left="360" w:hanging="360"/>
      </w:pPr>
      <w:rPr>
        <w:rFonts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63BA1889"/>
    <w:multiLevelType w:val="hybridMultilevel"/>
    <w:tmpl w:val="4D3C7F9E"/>
    <w:lvl w:ilvl="0" w:tplc="4072D030">
      <w:start w:val="1"/>
      <w:numFmt w:val="decimal"/>
      <w:lvlText w:val="%1."/>
      <w:lvlJc w:val="left"/>
      <w:pPr>
        <w:ind w:left="360" w:hanging="360"/>
      </w:pPr>
      <w:rPr>
        <w:rFonts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660C256C"/>
    <w:multiLevelType w:val="multilevel"/>
    <w:tmpl w:val="9B80FC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68472EC2"/>
    <w:multiLevelType w:val="hybridMultilevel"/>
    <w:tmpl w:val="673AADC2"/>
    <w:lvl w:ilvl="0" w:tplc="AD9855FE">
      <w:start w:val="1"/>
      <w:numFmt w:val="decimal"/>
      <w:lvlText w:val="%1."/>
      <w:lvlJc w:val="left"/>
      <w:pPr>
        <w:ind w:left="720" w:hanging="360"/>
      </w:pPr>
      <w:rPr>
        <w:rFonts w:hint="default"/>
        <w:b/>
        <w:i w:val="0"/>
        <w:caps w:val="0"/>
        <w:strike w:val="0"/>
        <w:dstrike w:val="0"/>
        <w:vanish w:val="0"/>
        <w:vertAlign w:val="baseline"/>
      </w:rPr>
    </w:lvl>
    <w:lvl w:ilvl="1" w:tplc="251AB496">
      <w:start w:val="1"/>
      <w:numFmt w:val="lowerLetter"/>
      <w:lvlText w:val="%2."/>
      <w:lvlJc w:val="left"/>
      <w:pPr>
        <w:ind w:left="1440" w:hanging="360"/>
      </w:pPr>
      <w:rPr>
        <w:rFonts w:hint="default"/>
        <w:b w:val="0"/>
        <w:i w:val="0"/>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6AC01875"/>
    <w:multiLevelType w:val="multilevel"/>
    <w:tmpl w:val="CB7A8A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70954131"/>
    <w:multiLevelType w:val="multilevel"/>
    <w:tmpl w:val="7CD68F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75FF07E9"/>
    <w:multiLevelType w:val="hybridMultilevel"/>
    <w:tmpl w:val="2722AD0A"/>
    <w:lvl w:ilvl="0" w:tplc="0994F53C">
      <w:start w:val="1"/>
      <w:numFmt w:val="decimal"/>
      <w:lvlText w:val="%1."/>
      <w:lvlJc w:val="left"/>
      <w:pPr>
        <w:ind w:left="720" w:hanging="360"/>
      </w:pPr>
      <w:rPr>
        <w:rFonts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79AA3828"/>
    <w:multiLevelType w:val="multilevel"/>
    <w:tmpl w:val="4F5E41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7A376A98"/>
    <w:multiLevelType w:val="multilevel"/>
    <w:tmpl w:val="35F6981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7B6A6E1D"/>
    <w:multiLevelType w:val="multilevel"/>
    <w:tmpl w:val="207482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7C260219"/>
    <w:multiLevelType w:val="hybridMultilevel"/>
    <w:tmpl w:val="33B879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FFA630C"/>
    <w:multiLevelType w:val="multilevel"/>
    <w:tmpl w:val="0C22D7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8"/>
  </w:num>
  <w:num w:numId="2">
    <w:abstractNumId w:val="10"/>
  </w:num>
  <w:num w:numId="3">
    <w:abstractNumId w:val="28"/>
  </w:num>
  <w:num w:numId="4">
    <w:abstractNumId w:val="16"/>
  </w:num>
  <w:num w:numId="5">
    <w:abstractNumId w:val="12"/>
  </w:num>
  <w:num w:numId="6">
    <w:abstractNumId w:val="15"/>
  </w:num>
  <w:num w:numId="7">
    <w:abstractNumId w:val="29"/>
  </w:num>
  <w:num w:numId="8">
    <w:abstractNumId w:val="32"/>
  </w:num>
  <w:num w:numId="9">
    <w:abstractNumId w:val="35"/>
  </w:num>
  <w:num w:numId="10">
    <w:abstractNumId w:val="41"/>
  </w:num>
  <w:num w:numId="11">
    <w:abstractNumId w:val="3"/>
  </w:num>
  <w:num w:numId="12">
    <w:abstractNumId w:val="8"/>
  </w:num>
  <w:num w:numId="13">
    <w:abstractNumId w:val="20"/>
  </w:num>
  <w:num w:numId="14">
    <w:abstractNumId w:val="11"/>
  </w:num>
  <w:num w:numId="15">
    <w:abstractNumId w:val="24"/>
  </w:num>
  <w:num w:numId="16">
    <w:abstractNumId w:val="19"/>
  </w:num>
  <w:num w:numId="17">
    <w:abstractNumId w:val="34"/>
  </w:num>
  <w:num w:numId="18">
    <w:abstractNumId w:val="7"/>
  </w:num>
  <w:num w:numId="19">
    <w:abstractNumId w:val="22"/>
  </w:num>
  <w:num w:numId="20">
    <w:abstractNumId w:val="5"/>
  </w:num>
  <w:num w:numId="21">
    <w:abstractNumId w:val="39"/>
  </w:num>
  <w:num w:numId="22">
    <w:abstractNumId w:val="13"/>
  </w:num>
  <w:num w:numId="23">
    <w:abstractNumId w:val="37"/>
  </w:num>
  <w:num w:numId="24">
    <w:abstractNumId w:val="33"/>
  </w:num>
  <w:num w:numId="25">
    <w:abstractNumId w:val="1"/>
  </w:num>
  <w:num w:numId="26">
    <w:abstractNumId w:val="38"/>
  </w:num>
  <w:num w:numId="27">
    <w:abstractNumId w:val="6"/>
  </w:num>
  <w:num w:numId="28">
    <w:abstractNumId w:val="9"/>
  </w:num>
  <w:num w:numId="29">
    <w:abstractNumId w:val="4"/>
  </w:num>
  <w:num w:numId="30">
    <w:abstractNumId w:val="26"/>
  </w:num>
  <w:num w:numId="31">
    <w:abstractNumId w:val="0"/>
  </w:num>
  <w:num w:numId="32">
    <w:abstractNumId w:val="30"/>
  </w:num>
  <w:num w:numId="33">
    <w:abstractNumId w:val="36"/>
  </w:num>
  <w:num w:numId="34">
    <w:abstractNumId w:val="31"/>
  </w:num>
  <w:num w:numId="35">
    <w:abstractNumId w:val="2"/>
  </w:num>
  <w:num w:numId="36">
    <w:abstractNumId w:val="14"/>
  </w:num>
  <w:num w:numId="37">
    <w:abstractNumId w:val="23"/>
  </w:num>
  <w:num w:numId="38">
    <w:abstractNumId w:val="40"/>
  </w:num>
  <w:num w:numId="39">
    <w:abstractNumId w:val="25"/>
  </w:num>
  <w:num w:numId="40">
    <w:abstractNumId w:val="17"/>
  </w:num>
  <w:num w:numId="41">
    <w:abstractNumId w:val="27"/>
  </w:num>
  <w:num w:numId="42">
    <w:abstractNumId w:val="21"/>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2D359C"/>
    <w:rsid w:val="00000013"/>
    <w:rsid w:val="000000AF"/>
    <w:rsid w:val="00000238"/>
    <w:rsid w:val="00000B76"/>
    <w:rsid w:val="000011A7"/>
    <w:rsid w:val="000019BE"/>
    <w:rsid w:val="0000251E"/>
    <w:rsid w:val="00003088"/>
    <w:rsid w:val="000040E8"/>
    <w:rsid w:val="00010322"/>
    <w:rsid w:val="00010AAE"/>
    <w:rsid w:val="00010E25"/>
    <w:rsid w:val="00010E59"/>
    <w:rsid w:val="000128D5"/>
    <w:rsid w:val="000129C1"/>
    <w:rsid w:val="00013693"/>
    <w:rsid w:val="00013DC8"/>
    <w:rsid w:val="00013E2C"/>
    <w:rsid w:val="0001429A"/>
    <w:rsid w:val="00014B5E"/>
    <w:rsid w:val="0001587E"/>
    <w:rsid w:val="000166CE"/>
    <w:rsid w:val="0001741C"/>
    <w:rsid w:val="00017C75"/>
    <w:rsid w:val="000210F4"/>
    <w:rsid w:val="0002221C"/>
    <w:rsid w:val="000223C4"/>
    <w:rsid w:val="00023CD6"/>
    <w:rsid w:val="00024E89"/>
    <w:rsid w:val="00025864"/>
    <w:rsid w:val="00025A62"/>
    <w:rsid w:val="00025AB6"/>
    <w:rsid w:val="00026044"/>
    <w:rsid w:val="00026675"/>
    <w:rsid w:val="00026727"/>
    <w:rsid w:val="00026AC4"/>
    <w:rsid w:val="00027A4F"/>
    <w:rsid w:val="00030626"/>
    <w:rsid w:val="00030F28"/>
    <w:rsid w:val="00030FCA"/>
    <w:rsid w:val="00032671"/>
    <w:rsid w:val="0003287E"/>
    <w:rsid w:val="00032FCA"/>
    <w:rsid w:val="000333A3"/>
    <w:rsid w:val="00033ED9"/>
    <w:rsid w:val="00035A61"/>
    <w:rsid w:val="00035D5C"/>
    <w:rsid w:val="00035EED"/>
    <w:rsid w:val="00036481"/>
    <w:rsid w:val="000371E6"/>
    <w:rsid w:val="0003785C"/>
    <w:rsid w:val="00037BE4"/>
    <w:rsid w:val="00037DA8"/>
    <w:rsid w:val="00037E17"/>
    <w:rsid w:val="0004065B"/>
    <w:rsid w:val="000407BE"/>
    <w:rsid w:val="00040A10"/>
    <w:rsid w:val="00040C13"/>
    <w:rsid w:val="00041C74"/>
    <w:rsid w:val="00041F54"/>
    <w:rsid w:val="0004211B"/>
    <w:rsid w:val="00042980"/>
    <w:rsid w:val="00042C4D"/>
    <w:rsid w:val="00042D41"/>
    <w:rsid w:val="00043ED4"/>
    <w:rsid w:val="000449EE"/>
    <w:rsid w:val="00044A79"/>
    <w:rsid w:val="00045609"/>
    <w:rsid w:val="00045819"/>
    <w:rsid w:val="00045CE4"/>
    <w:rsid w:val="000467EA"/>
    <w:rsid w:val="00047F56"/>
    <w:rsid w:val="00050478"/>
    <w:rsid w:val="0005056F"/>
    <w:rsid w:val="0005233E"/>
    <w:rsid w:val="0005258E"/>
    <w:rsid w:val="000526BE"/>
    <w:rsid w:val="0005282C"/>
    <w:rsid w:val="00052CBE"/>
    <w:rsid w:val="00053E6C"/>
    <w:rsid w:val="00054679"/>
    <w:rsid w:val="00055055"/>
    <w:rsid w:val="0005570D"/>
    <w:rsid w:val="000560CF"/>
    <w:rsid w:val="000571C9"/>
    <w:rsid w:val="00057689"/>
    <w:rsid w:val="00057AA4"/>
    <w:rsid w:val="00061553"/>
    <w:rsid w:val="00061EF5"/>
    <w:rsid w:val="00061FB3"/>
    <w:rsid w:val="00063607"/>
    <w:rsid w:val="000643B3"/>
    <w:rsid w:val="000654FA"/>
    <w:rsid w:val="000655F1"/>
    <w:rsid w:val="00066663"/>
    <w:rsid w:val="00067183"/>
    <w:rsid w:val="00070517"/>
    <w:rsid w:val="00071AA7"/>
    <w:rsid w:val="00071D18"/>
    <w:rsid w:val="0007272E"/>
    <w:rsid w:val="0007411D"/>
    <w:rsid w:val="00075823"/>
    <w:rsid w:val="00075BF8"/>
    <w:rsid w:val="0007635A"/>
    <w:rsid w:val="0007722C"/>
    <w:rsid w:val="0008129E"/>
    <w:rsid w:val="00081F22"/>
    <w:rsid w:val="00082773"/>
    <w:rsid w:val="00082C6C"/>
    <w:rsid w:val="00083749"/>
    <w:rsid w:val="00083F59"/>
    <w:rsid w:val="000848BD"/>
    <w:rsid w:val="00085862"/>
    <w:rsid w:val="00085D29"/>
    <w:rsid w:val="00086F30"/>
    <w:rsid w:val="000872C7"/>
    <w:rsid w:val="000902EF"/>
    <w:rsid w:val="000902F7"/>
    <w:rsid w:val="00091003"/>
    <w:rsid w:val="000910E8"/>
    <w:rsid w:val="0009193A"/>
    <w:rsid w:val="00091CAF"/>
    <w:rsid w:val="00092639"/>
    <w:rsid w:val="000948B1"/>
    <w:rsid w:val="00095290"/>
    <w:rsid w:val="00095755"/>
    <w:rsid w:val="00095C16"/>
    <w:rsid w:val="00096527"/>
    <w:rsid w:val="000969A0"/>
    <w:rsid w:val="000978BD"/>
    <w:rsid w:val="000A03AB"/>
    <w:rsid w:val="000A093B"/>
    <w:rsid w:val="000A12D0"/>
    <w:rsid w:val="000A15A8"/>
    <w:rsid w:val="000A17A7"/>
    <w:rsid w:val="000A17F7"/>
    <w:rsid w:val="000A2A6A"/>
    <w:rsid w:val="000A4172"/>
    <w:rsid w:val="000A43BE"/>
    <w:rsid w:val="000A493A"/>
    <w:rsid w:val="000A4C63"/>
    <w:rsid w:val="000A5372"/>
    <w:rsid w:val="000A5759"/>
    <w:rsid w:val="000A57CB"/>
    <w:rsid w:val="000A5DDD"/>
    <w:rsid w:val="000A62E2"/>
    <w:rsid w:val="000A6BF7"/>
    <w:rsid w:val="000A7247"/>
    <w:rsid w:val="000B0851"/>
    <w:rsid w:val="000B0B46"/>
    <w:rsid w:val="000B0B7B"/>
    <w:rsid w:val="000B0D3A"/>
    <w:rsid w:val="000B101E"/>
    <w:rsid w:val="000B2466"/>
    <w:rsid w:val="000B2BE6"/>
    <w:rsid w:val="000B32E7"/>
    <w:rsid w:val="000B35C1"/>
    <w:rsid w:val="000B3C2D"/>
    <w:rsid w:val="000B3D7F"/>
    <w:rsid w:val="000B4DCD"/>
    <w:rsid w:val="000B5178"/>
    <w:rsid w:val="000B5C37"/>
    <w:rsid w:val="000B5D85"/>
    <w:rsid w:val="000B5EFB"/>
    <w:rsid w:val="000B6B6C"/>
    <w:rsid w:val="000C016A"/>
    <w:rsid w:val="000C0250"/>
    <w:rsid w:val="000C0AD8"/>
    <w:rsid w:val="000C0D6A"/>
    <w:rsid w:val="000C1567"/>
    <w:rsid w:val="000C1CF9"/>
    <w:rsid w:val="000C1DC3"/>
    <w:rsid w:val="000C23BD"/>
    <w:rsid w:val="000C3F3A"/>
    <w:rsid w:val="000C4059"/>
    <w:rsid w:val="000C4F75"/>
    <w:rsid w:val="000C5D74"/>
    <w:rsid w:val="000C5E18"/>
    <w:rsid w:val="000C78CC"/>
    <w:rsid w:val="000D02EF"/>
    <w:rsid w:val="000D1B81"/>
    <w:rsid w:val="000D296E"/>
    <w:rsid w:val="000D2A29"/>
    <w:rsid w:val="000D2F99"/>
    <w:rsid w:val="000D32B7"/>
    <w:rsid w:val="000D340A"/>
    <w:rsid w:val="000D3A89"/>
    <w:rsid w:val="000D3B11"/>
    <w:rsid w:val="000D51F7"/>
    <w:rsid w:val="000D576F"/>
    <w:rsid w:val="000D6612"/>
    <w:rsid w:val="000D692B"/>
    <w:rsid w:val="000D6E30"/>
    <w:rsid w:val="000D73AB"/>
    <w:rsid w:val="000D73D2"/>
    <w:rsid w:val="000D776E"/>
    <w:rsid w:val="000D7C1C"/>
    <w:rsid w:val="000E0545"/>
    <w:rsid w:val="000E11A1"/>
    <w:rsid w:val="000E2DEF"/>
    <w:rsid w:val="000E3BE8"/>
    <w:rsid w:val="000E431F"/>
    <w:rsid w:val="000E54D9"/>
    <w:rsid w:val="000E5F5C"/>
    <w:rsid w:val="000E613C"/>
    <w:rsid w:val="000E6FFC"/>
    <w:rsid w:val="000E776B"/>
    <w:rsid w:val="000F13FC"/>
    <w:rsid w:val="000F1B73"/>
    <w:rsid w:val="000F3175"/>
    <w:rsid w:val="000F32EF"/>
    <w:rsid w:val="000F391A"/>
    <w:rsid w:val="000F3C56"/>
    <w:rsid w:val="000F47E2"/>
    <w:rsid w:val="000F4FEB"/>
    <w:rsid w:val="000F5DA0"/>
    <w:rsid w:val="000F7837"/>
    <w:rsid w:val="000F7DC7"/>
    <w:rsid w:val="00100093"/>
    <w:rsid w:val="0010023A"/>
    <w:rsid w:val="00100CFE"/>
    <w:rsid w:val="001021C7"/>
    <w:rsid w:val="00103300"/>
    <w:rsid w:val="00103334"/>
    <w:rsid w:val="0010373B"/>
    <w:rsid w:val="00103F72"/>
    <w:rsid w:val="0010413F"/>
    <w:rsid w:val="0010484B"/>
    <w:rsid w:val="00104BCC"/>
    <w:rsid w:val="0010506D"/>
    <w:rsid w:val="001052C1"/>
    <w:rsid w:val="00106879"/>
    <w:rsid w:val="001074E6"/>
    <w:rsid w:val="0010771A"/>
    <w:rsid w:val="00112054"/>
    <w:rsid w:val="00113A1A"/>
    <w:rsid w:val="00113E12"/>
    <w:rsid w:val="00113F0E"/>
    <w:rsid w:val="00114365"/>
    <w:rsid w:val="001143AC"/>
    <w:rsid w:val="001154BF"/>
    <w:rsid w:val="00115ACB"/>
    <w:rsid w:val="001160C4"/>
    <w:rsid w:val="00117B40"/>
    <w:rsid w:val="00120016"/>
    <w:rsid w:val="001219B2"/>
    <w:rsid w:val="001243B3"/>
    <w:rsid w:val="0012515F"/>
    <w:rsid w:val="001251F4"/>
    <w:rsid w:val="00125580"/>
    <w:rsid w:val="0012570C"/>
    <w:rsid w:val="0012572F"/>
    <w:rsid w:val="00126F86"/>
    <w:rsid w:val="00126FD7"/>
    <w:rsid w:val="00127304"/>
    <w:rsid w:val="00127F20"/>
    <w:rsid w:val="00130B08"/>
    <w:rsid w:val="00131090"/>
    <w:rsid w:val="00131291"/>
    <w:rsid w:val="00131541"/>
    <w:rsid w:val="001319AF"/>
    <w:rsid w:val="00131A87"/>
    <w:rsid w:val="00131C55"/>
    <w:rsid w:val="00131C9D"/>
    <w:rsid w:val="00131E02"/>
    <w:rsid w:val="0013353A"/>
    <w:rsid w:val="00133F50"/>
    <w:rsid w:val="0013432D"/>
    <w:rsid w:val="0013607F"/>
    <w:rsid w:val="00141BC6"/>
    <w:rsid w:val="0014337D"/>
    <w:rsid w:val="00144519"/>
    <w:rsid w:val="001458A5"/>
    <w:rsid w:val="00145D38"/>
    <w:rsid w:val="00145DF8"/>
    <w:rsid w:val="00145F41"/>
    <w:rsid w:val="001463D6"/>
    <w:rsid w:val="001469F3"/>
    <w:rsid w:val="00150F2D"/>
    <w:rsid w:val="00151761"/>
    <w:rsid w:val="001525EE"/>
    <w:rsid w:val="00152E34"/>
    <w:rsid w:val="001539F7"/>
    <w:rsid w:val="00153AEC"/>
    <w:rsid w:val="00155693"/>
    <w:rsid w:val="001563BC"/>
    <w:rsid w:val="00156CA8"/>
    <w:rsid w:val="001570DB"/>
    <w:rsid w:val="00157B3A"/>
    <w:rsid w:val="00157BE8"/>
    <w:rsid w:val="00161785"/>
    <w:rsid w:val="001628F8"/>
    <w:rsid w:val="00162C00"/>
    <w:rsid w:val="00162C20"/>
    <w:rsid w:val="00163370"/>
    <w:rsid w:val="0016505D"/>
    <w:rsid w:val="00165186"/>
    <w:rsid w:val="0016609B"/>
    <w:rsid w:val="00166702"/>
    <w:rsid w:val="00167751"/>
    <w:rsid w:val="00167B1B"/>
    <w:rsid w:val="00171196"/>
    <w:rsid w:val="00172211"/>
    <w:rsid w:val="00172C82"/>
    <w:rsid w:val="00172DEC"/>
    <w:rsid w:val="001732E3"/>
    <w:rsid w:val="0017349F"/>
    <w:rsid w:val="001739B7"/>
    <w:rsid w:val="00173F16"/>
    <w:rsid w:val="0017466F"/>
    <w:rsid w:val="0017499D"/>
    <w:rsid w:val="001751E2"/>
    <w:rsid w:val="001757C8"/>
    <w:rsid w:val="0017585D"/>
    <w:rsid w:val="00175969"/>
    <w:rsid w:val="00180121"/>
    <w:rsid w:val="00182C75"/>
    <w:rsid w:val="00182C91"/>
    <w:rsid w:val="00183236"/>
    <w:rsid w:val="00183FB5"/>
    <w:rsid w:val="001868DD"/>
    <w:rsid w:val="00186E21"/>
    <w:rsid w:val="001876BE"/>
    <w:rsid w:val="0018779F"/>
    <w:rsid w:val="00192D76"/>
    <w:rsid w:val="00194B7C"/>
    <w:rsid w:val="00194E80"/>
    <w:rsid w:val="0019596A"/>
    <w:rsid w:val="00195A67"/>
    <w:rsid w:val="001966CE"/>
    <w:rsid w:val="00197850"/>
    <w:rsid w:val="00197858"/>
    <w:rsid w:val="00197AAD"/>
    <w:rsid w:val="00197C4A"/>
    <w:rsid w:val="00197D97"/>
    <w:rsid w:val="00197DDB"/>
    <w:rsid w:val="001A019D"/>
    <w:rsid w:val="001A0CC1"/>
    <w:rsid w:val="001A0E5B"/>
    <w:rsid w:val="001A1228"/>
    <w:rsid w:val="001A17EA"/>
    <w:rsid w:val="001A220B"/>
    <w:rsid w:val="001A2326"/>
    <w:rsid w:val="001A2338"/>
    <w:rsid w:val="001A3187"/>
    <w:rsid w:val="001A32CF"/>
    <w:rsid w:val="001A3401"/>
    <w:rsid w:val="001A3A2F"/>
    <w:rsid w:val="001A3E5B"/>
    <w:rsid w:val="001A3E77"/>
    <w:rsid w:val="001A4623"/>
    <w:rsid w:val="001A4B0D"/>
    <w:rsid w:val="001A5CB3"/>
    <w:rsid w:val="001A6A0F"/>
    <w:rsid w:val="001A6FA6"/>
    <w:rsid w:val="001B0E1E"/>
    <w:rsid w:val="001B1CA3"/>
    <w:rsid w:val="001B1E75"/>
    <w:rsid w:val="001B2642"/>
    <w:rsid w:val="001B2C9D"/>
    <w:rsid w:val="001B3904"/>
    <w:rsid w:val="001B3E34"/>
    <w:rsid w:val="001B5693"/>
    <w:rsid w:val="001B66E4"/>
    <w:rsid w:val="001B6998"/>
    <w:rsid w:val="001B792F"/>
    <w:rsid w:val="001B7A01"/>
    <w:rsid w:val="001B7D81"/>
    <w:rsid w:val="001C0097"/>
    <w:rsid w:val="001C0C21"/>
    <w:rsid w:val="001C13EF"/>
    <w:rsid w:val="001C1D5B"/>
    <w:rsid w:val="001C22EF"/>
    <w:rsid w:val="001C257D"/>
    <w:rsid w:val="001C28A5"/>
    <w:rsid w:val="001C3373"/>
    <w:rsid w:val="001C37A3"/>
    <w:rsid w:val="001C41A8"/>
    <w:rsid w:val="001C4435"/>
    <w:rsid w:val="001C4B74"/>
    <w:rsid w:val="001C516E"/>
    <w:rsid w:val="001C5C69"/>
    <w:rsid w:val="001C60EF"/>
    <w:rsid w:val="001C64DB"/>
    <w:rsid w:val="001C6E2E"/>
    <w:rsid w:val="001C7623"/>
    <w:rsid w:val="001C7C4A"/>
    <w:rsid w:val="001D026C"/>
    <w:rsid w:val="001D04BC"/>
    <w:rsid w:val="001D0535"/>
    <w:rsid w:val="001D12A7"/>
    <w:rsid w:val="001D4408"/>
    <w:rsid w:val="001D496A"/>
    <w:rsid w:val="001D678E"/>
    <w:rsid w:val="001D70FA"/>
    <w:rsid w:val="001D783D"/>
    <w:rsid w:val="001D7890"/>
    <w:rsid w:val="001D7A2D"/>
    <w:rsid w:val="001E0D3B"/>
    <w:rsid w:val="001E1B34"/>
    <w:rsid w:val="001E1CD9"/>
    <w:rsid w:val="001E3BAD"/>
    <w:rsid w:val="001E4251"/>
    <w:rsid w:val="001E476A"/>
    <w:rsid w:val="001E4B7A"/>
    <w:rsid w:val="001E6CDA"/>
    <w:rsid w:val="001E7477"/>
    <w:rsid w:val="001E7638"/>
    <w:rsid w:val="001F08DA"/>
    <w:rsid w:val="001F0BC1"/>
    <w:rsid w:val="001F0E9D"/>
    <w:rsid w:val="001F1C0F"/>
    <w:rsid w:val="001F21D3"/>
    <w:rsid w:val="001F2401"/>
    <w:rsid w:val="001F2E8F"/>
    <w:rsid w:val="001F3324"/>
    <w:rsid w:val="001F332A"/>
    <w:rsid w:val="001F360B"/>
    <w:rsid w:val="001F3DED"/>
    <w:rsid w:val="001F41BC"/>
    <w:rsid w:val="001F4AD0"/>
    <w:rsid w:val="001F4CD9"/>
    <w:rsid w:val="001F5D0D"/>
    <w:rsid w:val="001F7ACA"/>
    <w:rsid w:val="001F7BFE"/>
    <w:rsid w:val="00200FA3"/>
    <w:rsid w:val="0020104B"/>
    <w:rsid w:val="0020128E"/>
    <w:rsid w:val="00202895"/>
    <w:rsid w:val="00202B23"/>
    <w:rsid w:val="0020399F"/>
    <w:rsid w:val="00204192"/>
    <w:rsid w:val="002041E8"/>
    <w:rsid w:val="00204330"/>
    <w:rsid w:val="0020490D"/>
    <w:rsid w:val="00205C4E"/>
    <w:rsid w:val="00206A6C"/>
    <w:rsid w:val="00206B3F"/>
    <w:rsid w:val="00207961"/>
    <w:rsid w:val="00211AB1"/>
    <w:rsid w:val="00211AE4"/>
    <w:rsid w:val="00211D0B"/>
    <w:rsid w:val="00212779"/>
    <w:rsid w:val="00212C45"/>
    <w:rsid w:val="00212FEE"/>
    <w:rsid w:val="00213290"/>
    <w:rsid w:val="002137A1"/>
    <w:rsid w:val="00213827"/>
    <w:rsid w:val="00213ECB"/>
    <w:rsid w:val="00213EF7"/>
    <w:rsid w:val="00213FB5"/>
    <w:rsid w:val="00214168"/>
    <w:rsid w:val="002141F1"/>
    <w:rsid w:val="0021509B"/>
    <w:rsid w:val="0021514F"/>
    <w:rsid w:val="002151BD"/>
    <w:rsid w:val="0021537A"/>
    <w:rsid w:val="00215548"/>
    <w:rsid w:val="00216A50"/>
    <w:rsid w:val="00217F1A"/>
    <w:rsid w:val="00220E9A"/>
    <w:rsid w:val="0022190A"/>
    <w:rsid w:val="00222238"/>
    <w:rsid w:val="00224AD6"/>
    <w:rsid w:val="00224C38"/>
    <w:rsid w:val="00224FE3"/>
    <w:rsid w:val="00224FFD"/>
    <w:rsid w:val="002253F6"/>
    <w:rsid w:val="00226217"/>
    <w:rsid w:val="00226A99"/>
    <w:rsid w:val="00226B88"/>
    <w:rsid w:val="00227429"/>
    <w:rsid w:val="0022767E"/>
    <w:rsid w:val="0022777C"/>
    <w:rsid w:val="0023013A"/>
    <w:rsid w:val="002302AF"/>
    <w:rsid w:val="002304C9"/>
    <w:rsid w:val="002307E9"/>
    <w:rsid w:val="002308E9"/>
    <w:rsid w:val="00230CDA"/>
    <w:rsid w:val="0023117A"/>
    <w:rsid w:val="00231FD3"/>
    <w:rsid w:val="00233647"/>
    <w:rsid w:val="00233FEF"/>
    <w:rsid w:val="00234911"/>
    <w:rsid w:val="00235298"/>
    <w:rsid w:val="002355CD"/>
    <w:rsid w:val="002361C5"/>
    <w:rsid w:val="0023639B"/>
    <w:rsid w:val="0023653B"/>
    <w:rsid w:val="00237093"/>
    <w:rsid w:val="002379A0"/>
    <w:rsid w:val="00240118"/>
    <w:rsid w:val="00240787"/>
    <w:rsid w:val="00241BC2"/>
    <w:rsid w:val="00242392"/>
    <w:rsid w:val="00242F45"/>
    <w:rsid w:val="00242FCC"/>
    <w:rsid w:val="00243043"/>
    <w:rsid w:val="00243576"/>
    <w:rsid w:val="00243F38"/>
    <w:rsid w:val="002440D2"/>
    <w:rsid w:val="002446EB"/>
    <w:rsid w:val="0024490C"/>
    <w:rsid w:val="00244B80"/>
    <w:rsid w:val="0024518A"/>
    <w:rsid w:val="0024528D"/>
    <w:rsid w:val="0024627F"/>
    <w:rsid w:val="00246362"/>
    <w:rsid w:val="00246640"/>
    <w:rsid w:val="00246BC2"/>
    <w:rsid w:val="00246E5D"/>
    <w:rsid w:val="0024733E"/>
    <w:rsid w:val="00247E70"/>
    <w:rsid w:val="00252B92"/>
    <w:rsid w:val="00253426"/>
    <w:rsid w:val="00253A7E"/>
    <w:rsid w:val="00253EEA"/>
    <w:rsid w:val="0025408C"/>
    <w:rsid w:val="0025452D"/>
    <w:rsid w:val="002549EF"/>
    <w:rsid w:val="00255792"/>
    <w:rsid w:val="002567BF"/>
    <w:rsid w:val="00257CF8"/>
    <w:rsid w:val="00257E99"/>
    <w:rsid w:val="0026051F"/>
    <w:rsid w:val="00260634"/>
    <w:rsid w:val="00260B7C"/>
    <w:rsid w:val="00260FAF"/>
    <w:rsid w:val="00262A70"/>
    <w:rsid w:val="00262BEE"/>
    <w:rsid w:val="00263379"/>
    <w:rsid w:val="002637DE"/>
    <w:rsid w:val="002647A2"/>
    <w:rsid w:val="0026535C"/>
    <w:rsid w:val="00265601"/>
    <w:rsid w:val="00265B93"/>
    <w:rsid w:val="00266AA3"/>
    <w:rsid w:val="00266AAD"/>
    <w:rsid w:val="00267612"/>
    <w:rsid w:val="0027110F"/>
    <w:rsid w:val="00271308"/>
    <w:rsid w:val="002724E7"/>
    <w:rsid w:val="0027272C"/>
    <w:rsid w:val="00272A4A"/>
    <w:rsid w:val="00272E9E"/>
    <w:rsid w:val="002743B5"/>
    <w:rsid w:val="0027502D"/>
    <w:rsid w:val="00275FBC"/>
    <w:rsid w:val="00277BD5"/>
    <w:rsid w:val="00277C0F"/>
    <w:rsid w:val="00280F19"/>
    <w:rsid w:val="002817A3"/>
    <w:rsid w:val="002833A0"/>
    <w:rsid w:val="00284404"/>
    <w:rsid w:val="00284D92"/>
    <w:rsid w:val="002857E1"/>
    <w:rsid w:val="00285B78"/>
    <w:rsid w:val="00287971"/>
    <w:rsid w:val="00287D82"/>
    <w:rsid w:val="00290501"/>
    <w:rsid w:val="002906E3"/>
    <w:rsid w:val="00291B23"/>
    <w:rsid w:val="00292213"/>
    <w:rsid w:val="0029259C"/>
    <w:rsid w:val="0029278F"/>
    <w:rsid w:val="002943D1"/>
    <w:rsid w:val="00294D06"/>
    <w:rsid w:val="0029539C"/>
    <w:rsid w:val="00296673"/>
    <w:rsid w:val="002970F1"/>
    <w:rsid w:val="00297C0E"/>
    <w:rsid w:val="002A1338"/>
    <w:rsid w:val="002A13CA"/>
    <w:rsid w:val="002A167E"/>
    <w:rsid w:val="002A1771"/>
    <w:rsid w:val="002A1BA6"/>
    <w:rsid w:val="002A1D1E"/>
    <w:rsid w:val="002A2F77"/>
    <w:rsid w:val="002A4A14"/>
    <w:rsid w:val="002A4E5D"/>
    <w:rsid w:val="002A5174"/>
    <w:rsid w:val="002A62F7"/>
    <w:rsid w:val="002A68D4"/>
    <w:rsid w:val="002A6CD1"/>
    <w:rsid w:val="002B00D9"/>
    <w:rsid w:val="002B103B"/>
    <w:rsid w:val="002B29FD"/>
    <w:rsid w:val="002B2C82"/>
    <w:rsid w:val="002B2EFD"/>
    <w:rsid w:val="002B3FAC"/>
    <w:rsid w:val="002B489D"/>
    <w:rsid w:val="002B48A3"/>
    <w:rsid w:val="002B5428"/>
    <w:rsid w:val="002B7599"/>
    <w:rsid w:val="002B7960"/>
    <w:rsid w:val="002B7BF3"/>
    <w:rsid w:val="002C0379"/>
    <w:rsid w:val="002C0643"/>
    <w:rsid w:val="002C185C"/>
    <w:rsid w:val="002C21CF"/>
    <w:rsid w:val="002C245A"/>
    <w:rsid w:val="002C2626"/>
    <w:rsid w:val="002C2729"/>
    <w:rsid w:val="002C2CFA"/>
    <w:rsid w:val="002C370A"/>
    <w:rsid w:val="002C3754"/>
    <w:rsid w:val="002C4CE9"/>
    <w:rsid w:val="002C4D27"/>
    <w:rsid w:val="002C4E25"/>
    <w:rsid w:val="002C5205"/>
    <w:rsid w:val="002C52F0"/>
    <w:rsid w:val="002C55FC"/>
    <w:rsid w:val="002C57DB"/>
    <w:rsid w:val="002C5821"/>
    <w:rsid w:val="002C58DD"/>
    <w:rsid w:val="002C596F"/>
    <w:rsid w:val="002C5FFF"/>
    <w:rsid w:val="002C6086"/>
    <w:rsid w:val="002C6614"/>
    <w:rsid w:val="002D070B"/>
    <w:rsid w:val="002D0AA8"/>
    <w:rsid w:val="002D0BB5"/>
    <w:rsid w:val="002D15E1"/>
    <w:rsid w:val="002D19B5"/>
    <w:rsid w:val="002D2365"/>
    <w:rsid w:val="002D25D3"/>
    <w:rsid w:val="002D359C"/>
    <w:rsid w:val="002D3946"/>
    <w:rsid w:val="002D3E5B"/>
    <w:rsid w:val="002D3F26"/>
    <w:rsid w:val="002D426E"/>
    <w:rsid w:val="002D42B0"/>
    <w:rsid w:val="002D42F3"/>
    <w:rsid w:val="002D5A32"/>
    <w:rsid w:val="002D5F1A"/>
    <w:rsid w:val="002D6141"/>
    <w:rsid w:val="002D665C"/>
    <w:rsid w:val="002E1E42"/>
    <w:rsid w:val="002E3401"/>
    <w:rsid w:val="002E3606"/>
    <w:rsid w:val="002E410E"/>
    <w:rsid w:val="002E5C93"/>
    <w:rsid w:val="002E6382"/>
    <w:rsid w:val="002E6D66"/>
    <w:rsid w:val="002F1380"/>
    <w:rsid w:val="002F1B17"/>
    <w:rsid w:val="002F1D07"/>
    <w:rsid w:val="002F2A07"/>
    <w:rsid w:val="002F2BCF"/>
    <w:rsid w:val="002F2D8B"/>
    <w:rsid w:val="002F3B0A"/>
    <w:rsid w:val="002F45B6"/>
    <w:rsid w:val="002F4758"/>
    <w:rsid w:val="002F4850"/>
    <w:rsid w:val="002F4A92"/>
    <w:rsid w:val="002F50F8"/>
    <w:rsid w:val="002F5658"/>
    <w:rsid w:val="002F5EDA"/>
    <w:rsid w:val="002F6BC2"/>
    <w:rsid w:val="002F7B20"/>
    <w:rsid w:val="00300C57"/>
    <w:rsid w:val="00301162"/>
    <w:rsid w:val="003013B2"/>
    <w:rsid w:val="00302449"/>
    <w:rsid w:val="0030279C"/>
    <w:rsid w:val="003027AF"/>
    <w:rsid w:val="00302BB4"/>
    <w:rsid w:val="00303127"/>
    <w:rsid w:val="0030325A"/>
    <w:rsid w:val="0030328D"/>
    <w:rsid w:val="00303CA8"/>
    <w:rsid w:val="0030405F"/>
    <w:rsid w:val="00304883"/>
    <w:rsid w:val="00305C59"/>
    <w:rsid w:val="00305D15"/>
    <w:rsid w:val="0030633A"/>
    <w:rsid w:val="00307587"/>
    <w:rsid w:val="00307942"/>
    <w:rsid w:val="00307E05"/>
    <w:rsid w:val="00310388"/>
    <w:rsid w:val="00310F20"/>
    <w:rsid w:val="00311093"/>
    <w:rsid w:val="00311D20"/>
    <w:rsid w:val="00311DA6"/>
    <w:rsid w:val="00312543"/>
    <w:rsid w:val="003126F7"/>
    <w:rsid w:val="00312E4F"/>
    <w:rsid w:val="00313363"/>
    <w:rsid w:val="003134E4"/>
    <w:rsid w:val="00314624"/>
    <w:rsid w:val="003155F2"/>
    <w:rsid w:val="00315980"/>
    <w:rsid w:val="003166C8"/>
    <w:rsid w:val="00316C54"/>
    <w:rsid w:val="00316EFF"/>
    <w:rsid w:val="00317823"/>
    <w:rsid w:val="00320C76"/>
    <w:rsid w:val="003215F6"/>
    <w:rsid w:val="00321F06"/>
    <w:rsid w:val="00322281"/>
    <w:rsid w:val="003225F8"/>
    <w:rsid w:val="00323448"/>
    <w:rsid w:val="0032363A"/>
    <w:rsid w:val="00323718"/>
    <w:rsid w:val="00323B74"/>
    <w:rsid w:val="00324045"/>
    <w:rsid w:val="00325698"/>
    <w:rsid w:val="0032658B"/>
    <w:rsid w:val="003265B8"/>
    <w:rsid w:val="00326D1B"/>
    <w:rsid w:val="00330554"/>
    <w:rsid w:val="003308DF"/>
    <w:rsid w:val="00330A4C"/>
    <w:rsid w:val="00330F34"/>
    <w:rsid w:val="00331128"/>
    <w:rsid w:val="003314D4"/>
    <w:rsid w:val="00331C89"/>
    <w:rsid w:val="00331FF7"/>
    <w:rsid w:val="00333099"/>
    <w:rsid w:val="00334068"/>
    <w:rsid w:val="00334452"/>
    <w:rsid w:val="003345EE"/>
    <w:rsid w:val="003350CE"/>
    <w:rsid w:val="00335B6C"/>
    <w:rsid w:val="00335FF9"/>
    <w:rsid w:val="00336014"/>
    <w:rsid w:val="0033606C"/>
    <w:rsid w:val="00336475"/>
    <w:rsid w:val="00337127"/>
    <w:rsid w:val="00337593"/>
    <w:rsid w:val="003422E4"/>
    <w:rsid w:val="0034246B"/>
    <w:rsid w:val="003427B0"/>
    <w:rsid w:val="00342BEB"/>
    <w:rsid w:val="0034347C"/>
    <w:rsid w:val="00343B4A"/>
    <w:rsid w:val="00344175"/>
    <w:rsid w:val="0034417C"/>
    <w:rsid w:val="0034539C"/>
    <w:rsid w:val="0034633A"/>
    <w:rsid w:val="00347C6F"/>
    <w:rsid w:val="00347E67"/>
    <w:rsid w:val="00350FBF"/>
    <w:rsid w:val="00351DDA"/>
    <w:rsid w:val="003529C7"/>
    <w:rsid w:val="00353EB4"/>
    <w:rsid w:val="00354219"/>
    <w:rsid w:val="003543D7"/>
    <w:rsid w:val="00355359"/>
    <w:rsid w:val="0035568B"/>
    <w:rsid w:val="00356A91"/>
    <w:rsid w:val="00356BD9"/>
    <w:rsid w:val="00356D3D"/>
    <w:rsid w:val="003577E8"/>
    <w:rsid w:val="00357F2B"/>
    <w:rsid w:val="0036003A"/>
    <w:rsid w:val="0036107E"/>
    <w:rsid w:val="00362851"/>
    <w:rsid w:val="00362C78"/>
    <w:rsid w:val="003630D2"/>
    <w:rsid w:val="003634AF"/>
    <w:rsid w:val="00363DCD"/>
    <w:rsid w:val="0036422F"/>
    <w:rsid w:val="00364718"/>
    <w:rsid w:val="00364FDB"/>
    <w:rsid w:val="003662A8"/>
    <w:rsid w:val="0036799E"/>
    <w:rsid w:val="00367ED8"/>
    <w:rsid w:val="00367FBE"/>
    <w:rsid w:val="00371350"/>
    <w:rsid w:val="0037160B"/>
    <w:rsid w:val="00371773"/>
    <w:rsid w:val="003723FC"/>
    <w:rsid w:val="003732A5"/>
    <w:rsid w:val="003732FB"/>
    <w:rsid w:val="0037344C"/>
    <w:rsid w:val="00373502"/>
    <w:rsid w:val="0037410D"/>
    <w:rsid w:val="00376805"/>
    <w:rsid w:val="003778A5"/>
    <w:rsid w:val="003779C8"/>
    <w:rsid w:val="00377A60"/>
    <w:rsid w:val="00377D86"/>
    <w:rsid w:val="003810EA"/>
    <w:rsid w:val="00382986"/>
    <w:rsid w:val="00383027"/>
    <w:rsid w:val="0038377E"/>
    <w:rsid w:val="00383852"/>
    <w:rsid w:val="003852EE"/>
    <w:rsid w:val="003860F4"/>
    <w:rsid w:val="003861AC"/>
    <w:rsid w:val="003862A7"/>
    <w:rsid w:val="003869D1"/>
    <w:rsid w:val="00386EC7"/>
    <w:rsid w:val="003871FD"/>
    <w:rsid w:val="00387511"/>
    <w:rsid w:val="00387708"/>
    <w:rsid w:val="003877C6"/>
    <w:rsid w:val="00390158"/>
    <w:rsid w:val="0039095C"/>
    <w:rsid w:val="00391816"/>
    <w:rsid w:val="00391D1B"/>
    <w:rsid w:val="0039239D"/>
    <w:rsid w:val="003923B1"/>
    <w:rsid w:val="003935F1"/>
    <w:rsid w:val="00393A67"/>
    <w:rsid w:val="00395E75"/>
    <w:rsid w:val="00395EC1"/>
    <w:rsid w:val="00396FA8"/>
    <w:rsid w:val="003973BB"/>
    <w:rsid w:val="003A07A4"/>
    <w:rsid w:val="003A0ECE"/>
    <w:rsid w:val="003A317C"/>
    <w:rsid w:val="003A368A"/>
    <w:rsid w:val="003A40FB"/>
    <w:rsid w:val="003A48FA"/>
    <w:rsid w:val="003A5DF2"/>
    <w:rsid w:val="003A5DF5"/>
    <w:rsid w:val="003A6378"/>
    <w:rsid w:val="003A6E0A"/>
    <w:rsid w:val="003A712A"/>
    <w:rsid w:val="003A7E2A"/>
    <w:rsid w:val="003B0697"/>
    <w:rsid w:val="003B0BA8"/>
    <w:rsid w:val="003B0BFD"/>
    <w:rsid w:val="003B1E0A"/>
    <w:rsid w:val="003B2EDE"/>
    <w:rsid w:val="003B419C"/>
    <w:rsid w:val="003B4DE3"/>
    <w:rsid w:val="003B4E8D"/>
    <w:rsid w:val="003B5AFA"/>
    <w:rsid w:val="003B6A7C"/>
    <w:rsid w:val="003C03E2"/>
    <w:rsid w:val="003C1BDF"/>
    <w:rsid w:val="003C2174"/>
    <w:rsid w:val="003C2483"/>
    <w:rsid w:val="003C29E0"/>
    <w:rsid w:val="003C3130"/>
    <w:rsid w:val="003C33E5"/>
    <w:rsid w:val="003C3F60"/>
    <w:rsid w:val="003C4754"/>
    <w:rsid w:val="003C48FC"/>
    <w:rsid w:val="003C4ADF"/>
    <w:rsid w:val="003C4B58"/>
    <w:rsid w:val="003C4DC5"/>
    <w:rsid w:val="003C5B77"/>
    <w:rsid w:val="003C69EF"/>
    <w:rsid w:val="003C7487"/>
    <w:rsid w:val="003C74BB"/>
    <w:rsid w:val="003D0990"/>
    <w:rsid w:val="003D0C16"/>
    <w:rsid w:val="003D14A7"/>
    <w:rsid w:val="003D28D3"/>
    <w:rsid w:val="003D2974"/>
    <w:rsid w:val="003D2A95"/>
    <w:rsid w:val="003D2ACA"/>
    <w:rsid w:val="003D2BD4"/>
    <w:rsid w:val="003D2E94"/>
    <w:rsid w:val="003D43A4"/>
    <w:rsid w:val="003D4EE4"/>
    <w:rsid w:val="003D6179"/>
    <w:rsid w:val="003E164F"/>
    <w:rsid w:val="003E353B"/>
    <w:rsid w:val="003E5CBE"/>
    <w:rsid w:val="003E721C"/>
    <w:rsid w:val="003E7929"/>
    <w:rsid w:val="003F13AF"/>
    <w:rsid w:val="003F200D"/>
    <w:rsid w:val="003F2061"/>
    <w:rsid w:val="003F3198"/>
    <w:rsid w:val="003F4143"/>
    <w:rsid w:val="003F4C96"/>
    <w:rsid w:val="003F50A5"/>
    <w:rsid w:val="003F57D6"/>
    <w:rsid w:val="003F5EFC"/>
    <w:rsid w:val="003F6262"/>
    <w:rsid w:val="003F6CA0"/>
    <w:rsid w:val="003F7BD7"/>
    <w:rsid w:val="003F7FA3"/>
    <w:rsid w:val="0040002B"/>
    <w:rsid w:val="00400BD5"/>
    <w:rsid w:val="0040149D"/>
    <w:rsid w:val="00403741"/>
    <w:rsid w:val="00404A03"/>
    <w:rsid w:val="00404FDA"/>
    <w:rsid w:val="00405261"/>
    <w:rsid w:val="0040565B"/>
    <w:rsid w:val="0040597D"/>
    <w:rsid w:val="00405AF3"/>
    <w:rsid w:val="00405C3E"/>
    <w:rsid w:val="00405DF5"/>
    <w:rsid w:val="00407A1D"/>
    <w:rsid w:val="00407AB2"/>
    <w:rsid w:val="004107D7"/>
    <w:rsid w:val="00411166"/>
    <w:rsid w:val="00411415"/>
    <w:rsid w:val="00411585"/>
    <w:rsid w:val="00411E61"/>
    <w:rsid w:val="00412B35"/>
    <w:rsid w:val="00412B8A"/>
    <w:rsid w:val="00413EFA"/>
    <w:rsid w:val="00414232"/>
    <w:rsid w:val="00414A58"/>
    <w:rsid w:val="004150DA"/>
    <w:rsid w:val="0041580B"/>
    <w:rsid w:val="00415C60"/>
    <w:rsid w:val="0041600D"/>
    <w:rsid w:val="00416ADB"/>
    <w:rsid w:val="00417215"/>
    <w:rsid w:val="0041743C"/>
    <w:rsid w:val="0041754B"/>
    <w:rsid w:val="00417A49"/>
    <w:rsid w:val="004205C0"/>
    <w:rsid w:val="0042146B"/>
    <w:rsid w:val="00422160"/>
    <w:rsid w:val="0042298C"/>
    <w:rsid w:val="00422A06"/>
    <w:rsid w:val="00422EAD"/>
    <w:rsid w:val="00423336"/>
    <w:rsid w:val="0042346B"/>
    <w:rsid w:val="00423562"/>
    <w:rsid w:val="00423A26"/>
    <w:rsid w:val="00423BBF"/>
    <w:rsid w:val="00424E43"/>
    <w:rsid w:val="00424EC6"/>
    <w:rsid w:val="0042689F"/>
    <w:rsid w:val="0042691E"/>
    <w:rsid w:val="00426CA9"/>
    <w:rsid w:val="004277B5"/>
    <w:rsid w:val="00427BE7"/>
    <w:rsid w:val="004308EA"/>
    <w:rsid w:val="00430961"/>
    <w:rsid w:val="0043140F"/>
    <w:rsid w:val="00431898"/>
    <w:rsid w:val="00432B8F"/>
    <w:rsid w:val="00433029"/>
    <w:rsid w:val="004335FA"/>
    <w:rsid w:val="0043394E"/>
    <w:rsid w:val="00434ACC"/>
    <w:rsid w:val="00434E04"/>
    <w:rsid w:val="0043585D"/>
    <w:rsid w:val="0043630B"/>
    <w:rsid w:val="00436446"/>
    <w:rsid w:val="0043743C"/>
    <w:rsid w:val="00437931"/>
    <w:rsid w:val="00437BAB"/>
    <w:rsid w:val="00441306"/>
    <w:rsid w:val="00441323"/>
    <w:rsid w:val="004432DF"/>
    <w:rsid w:val="00443B57"/>
    <w:rsid w:val="00443CA2"/>
    <w:rsid w:val="00443FC2"/>
    <w:rsid w:val="004450D1"/>
    <w:rsid w:val="0044560D"/>
    <w:rsid w:val="00445E96"/>
    <w:rsid w:val="00446D62"/>
    <w:rsid w:val="004472C8"/>
    <w:rsid w:val="00450135"/>
    <w:rsid w:val="004504DE"/>
    <w:rsid w:val="00450F1C"/>
    <w:rsid w:val="0045233F"/>
    <w:rsid w:val="004525DD"/>
    <w:rsid w:val="00453867"/>
    <w:rsid w:val="00453D65"/>
    <w:rsid w:val="00455BB2"/>
    <w:rsid w:val="00456126"/>
    <w:rsid w:val="004563B3"/>
    <w:rsid w:val="00456B7E"/>
    <w:rsid w:val="00456DD0"/>
    <w:rsid w:val="00457915"/>
    <w:rsid w:val="00460A31"/>
    <w:rsid w:val="00462337"/>
    <w:rsid w:val="0046271C"/>
    <w:rsid w:val="00462D00"/>
    <w:rsid w:val="00463807"/>
    <w:rsid w:val="00463C65"/>
    <w:rsid w:val="004640B7"/>
    <w:rsid w:val="00465C83"/>
    <w:rsid w:val="00465FAE"/>
    <w:rsid w:val="00466016"/>
    <w:rsid w:val="004667F2"/>
    <w:rsid w:val="00466B67"/>
    <w:rsid w:val="00466F57"/>
    <w:rsid w:val="004670BC"/>
    <w:rsid w:val="00467C39"/>
    <w:rsid w:val="00470E9E"/>
    <w:rsid w:val="0047251B"/>
    <w:rsid w:val="0047288C"/>
    <w:rsid w:val="004735B3"/>
    <w:rsid w:val="00473B09"/>
    <w:rsid w:val="00473E1E"/>
    <w:rsid w:val="0047411F"/>
    <w:rsid w:val="00474398"/>
    <w:rsid w:val="00474BDC"/>
    <w:rsid w:val="004760C8"/>
    <w:rsid w:val="00476BBE"/>
    <w:rsid w:val="00476E0B"/>
    <w:rsid w:val="0047749E"/>
    <w:rsid w:val="00477D5C"/>
    <w:rsid w:val="004800FD"/>
    <w:rsid w:val="00480522"/>
    <w:rsid w:val="00481272"/>
    <w:rsid w:val="00481A94"/>
    <w:rsid w:val="004820A7"/>
    <w:rsid w:val="00482588"/>
    <w:rsid w:val="00482A5E"/>
    <w:rsid w:val="0048377C"/>
    <w:rsid w:val="00483943"/>
    <w:rsid w:val="0048435A"/>
    <w:rsid w:val="00484797"/>
    <w:rsid w:val="00484A82"/>
    <w:rsid w:val="00484F85"/>
    <w:rsid w:val="00485EFC"/>
    <w:rsid w:val="004866A4"/>
    <w:rsid w:val="004903F9"/>
    <w:rsid w:val="00490857"/>
    <w:rsid w:val="00490DAC"/>
    <w:rsid w:val="00490EC7"/>
    <w:rsid w:val="00491ECF"/>
    <w:rsid w:val="00492728"/>
    <w:rsid w:val="00493CE9"/>
    <w:rsid w:val="00494688"/>
    <w:rsid w:val="00494AE1"/>
    <w:rsid w:val="00495081"/>
    <w:rsid w:val="00495423"/>
    <w:rsid w:val="0049569D"/>
    <w:rsid w:val="0049666F"/>
    <w:rsid w:val="00496CEF"/>
    <w:rsid w:val="004A08F5"/>
    <w:rsid w:val="004A11C4"/>
    <w:rsid w:val="004A23D3"/>
    <w:rsid w:val="004A3676"/>
    <w:rsid w:val="004A3CB5"/>
    <w:rsid w:val="004A5E8E"/>
    <w:rsid w:val="004A67D4"/>
    <w:rsid w:val="004A6F36"/>
    <w:rsid w:val="004A7F95"/>
    <w:rsid w:val="004B0B74"/>
    <w:rsid w:val="004B1310"/>
    <w:rsid w:val="004B1681"/>
    <w:rsid w:val="004B20D6"/>
    <w:rsid w:val="004B2B2D"/>
    <w:rsid w:val="004B5F2A"/>
    <w:rsid w:val="004B642A"/>
    <w:rsid w:val="004B71EE"/>
    <w:rsid w:val="004C0073"/>
    <w:rsid w:val="004C0D0A"/>
    <w:rsid w:val="004C1C19"/>
    <w:rsid w:val="004C3269"/>
    <w:rsid w:val="004C334A"/>
    <w:rsid w:val="004C417D"/>
    <w:rsid w:val="004C4FE8"/>
    <w:rsid w:val="004C57AB"/>
    <w:rsid w:val="004C5D39"/>
    <w:rsid w:val="004C6F61"/>
    <w:rsid w:val="004C7F82"/>
    <w:rsid w:val="004D2C1C"/>
    <w:rsid w:val="004D3942"/>
    <w:rsid w:val="004D41D7"/>
    <w:rsid w:val="004D4359"/>
    <w:rsid w:val="004D4370"/>
    <w:rsid w:val="004D4D80"/>
    <w:rsid w:val="004D5975"/>
    <w:rsid w:val="004D5B84"/>
    <w:rsid w:val="004D6551"/>
    <w:rsid w:val="004D6C3D"/>
    <w:rsid w:val="004D7399"/>
    <w:rsid w:val="004E02A9"/>
    <w:rsid w:val="004E18C8"/>
    <w:rsid w:val="004E1A28"/>
    <w:rsid w:val="004E283E"/>
    <w:rsid w:val="004E36DB"/>
    <w:rsid w:val="004E391F"/>
    <w:rsid w:val="004E4CC2"/>
    <w:rsid w:val="004E6303"/>
    <w:rsid w:val="004E6AF1"/>
    <w:rsid w:val="004E6F16"/>
    <w:rsid w:val="004F0DB3"/>
    <w:rsid w:val="004F199D"/>
    <w:rsid w:val="004F19DF"/>
    <w:rsid w:val="004F355C"/>
    <w:rsid w:val="004F3D48"/>
    <w:rsid w:val="004F4981"/>
    <w:rsid w:val="004F5596"/>
    <w:rsid w:val="004F64A8"/>
    <w:rsid w:val="004F6CB1"/>
    <w:rsid w:val="004F6E64"/>
    <w:rsid w:val="004F7637"/>
    <w:rsid w:val="004F7F4B"/>
    <w:rsid w:val="00500171"/>
    <w:rsid w:val="00500910"/>
    <w:rsid w:val="00500F14"/>
    <w:rsid w:val="00500FE0"/>
    <w:rsid w:val="00502038"/>
    <w:rsid w:val="00502BDB"/>
    <w:rsid w:val="00502F32"/>
    <w:rsid w:val="00503426"/>
    <w:rsid w:val="0050349A"/>
    <w:rsid w:val="005037C8"/>
    <w:rsid w:val="00503BB4"/>
    <w:rsid w:val="00504116"/>
    <w:rsid w:val="00505253"/>
    <w:rsid w:val="005052C8"/>
    <w:rsid w:val="0050574E"/>
    <w:rsid w:val="005057D3"/>
    <w:rsid w:val="00505E52"/>
    <w:rsid w:val="00507223"/>
    <w:rsid w:val="005074BC"/>
    <w:rsid w:val="00507782"/>
    <w:rsid w:val="00507858"/>
    <w:rsid w:val="0050791B"/>
    <w:rsid w:val="00511265"/>
    <w:rsid w:val="00511587"/>
    <w:rsid w:val="00511C66"/>
    <w:rsid w:val="00513072"/>
    <w:rsid w:val="005137BF"/>
    <w:rsid w:val="00513960"/>
    <w:rsid w:val="00513D4C"/>
    <w:rsid w:val="0051429A"/>
    <w:rsid w:val="00515297"/>
    <w:rsid w:val="005168C5"/>
    <w:rsid w:val="00516ECC"/>
    <w:rsid w:val="0052287E"/>
    <w:rsid w:val="00522C4A"/>
    <w:rsid w:val="00523AE8"/>
    <w:rsid w:val="0052461D"/>
    <w:rsid w:val="00524E8E"/>
    <w:rsid w:val="005257F7"/>
    <w:rsid w:val="00527A54"/>
    <w:rsid w:val="00527DBB"/>
    <w:rsid w:val="00530213"/>
    <w:rsid w:val="00530B79"/>
    <w:rsid w:val="00532714"/>
    <w:rsid w:val="005333AA"/>
    <w:rsid w:val="00533C08"/>
    <w:rsid w:val="00533C2C"/>
    <w:rsid w:val="00534C5B"/>
    <w:rsid w:val="00534DB1"/>
    <w:rsid w:val="005360E7"/>
    <w:rsid w:val="00543C0E"/>
    <w:rsid w:val="00544517"/>
    <w:rsid w:val="0054573F"/>
    <w:rsid w:val="0054611F"/>
    <w:rsid w:val="00546B7A"/>
    <w:rsid w:val="00547220"/>
    <w:rsid w:val="00547315"/>
    <w:rsid w:val="00547591"/>
    <w:rsid w:val="00550FA3"/>
    <w:rsid w:val="00551B97"/>
    <w:rsid w:val="0055244D"/>
    <w:rsid w:val="00552CEC"/>
    <w:rsid w:val="00553150"/>
    <w:rsid w:val="00553369"/>
    <w:rsid w:val="005552C5"/>
    <w:rsid w:val="005553CD"/>
    <w:rsid w:val="0055560E"/>
    <w:rsid w:val="0055583C"/>
    <w:rsid w:val="00555968"/>
    <w:rsid w:val="00555BC7"/>
    <w:rsid w:val="005576BD"/>
    <w:rsid w:val="005605B5"/>
    <w:rsid w:val="00561CBA"/>
    <w:rsid w:val="005628AC"/>
    <w:rsid w:val="00564662"/>
    <w:rsid w:val="00564FA2"/>
    <w:rsid w:val="00565CE6"/>
    <w:rsid w:val="00565F83"/>
    <w:rsid w:val="0056688C"/>
    <w:rsid w:val="00566D03"/>
    <w:rsid w:val="00566D56"/>
    <w:rsid w:val="00567AC6"/>
    <w:rsid w:val="00567FFA"/>
    <w:rsid w:val="00570E4D"/>
    <w:rsid w:val="00572206"/>
    <w:rsid w:val="00573459"/>
    <w:rsid w:val="00574286"/>
    <w:rsid w:val="005744E6"/>
    <w:rsid w:val="00574CDA"/>
    <w:rsid w:val="005768F4"/>
    <w:rsid w:val="00576A80"/>
    <w:rsid w:val="00577286"/>
    <w:rsid w:val="0058020C"/>
    <w:rsid w:val="00582330"/>
    <w:rsid w:val="00582CD4"/>
    <w:rsid w:val="00583B2F"/>
    <w:rsid w:val="00583D1F"/>
    <w:rsid w:val="00583FAA"/>
    <w:rsid w:val="00584426"/>
    <w:rsid w:val="005848F6"/>
    <w:rsid w:val="00585983"/>
    <w:rsid w:val="005863C5"/>
    <w:rsid w:val="00587316"/>
    <w:rsid w:val="0058787A"/>
    <w:rsid w:val="00590699"/>
    <w:rsid w:val="00591239"/>
    <w:rsid w:val="0059123A"/>
    <w:rsid w:val="00591BF7"/>
    <w:rsid w:val="00592228"/>
    <w:rsid w:val="00592A7E"/>
    <w:rsid w:val="00592FBD"/>
    <w:rsid w:val="0059435C"/>
    <w:rsid w:val="00595500"/>
    <w:rsid w:val="00595933"/>
    <w:rsid w:val="00595E7F"/>
    <w:rsid w:val="0059631B"/>
    <w:rsid w:val="005970FA"/>
    <w:rsid w:val="005972AC"/>
    <w:rsid w:val="00597C42"/>
    <w:rsid w:val="005A0079"/>
    <w:rsid w:val="005A0A77"/>
    <w:rsid w:val="005A22DE"/>
    <w:rsid w:val="005A29AE"/>
    <w:rsid w:val="005A367A"/>
    <w:rsid w:val="005A4E31"/>
    <w:rsid w:val="005A54E1"/>
    <w:rsid w:val="005A55FE"/>
    <w:rsid w:val="005A650B"/>
    <w:rsid w:val="005A6C71"/>
    <w:rsid w:val="005A7EC7"/>
    <w:rsid w:val="005B03A3"/>
    <w:rsid w:val="005B19AF"/>
    <w:rsid w:val="005B1AD7"/>
    <w:rsid w:val="005B2721"/>
    <w:rsid w:val="005B350D"/>
    <w:rsid w:val="005B442D"/>
    <w:rsid w:val="005B4865"/>
    <w:rsid w:val="005B49CF"/>
    <w:rsid w:val="005C0926"/>
    <w:rsid w:val="005C098C"/>
    <w:rsid w:val="005C144E"/>
    <w:rsid w:val="005C1B0A"/>
    <w:rsid w:val="005C24FA"/>
    <w:rsid w:val="005C2904"/>
    <w:rsid w:val="005C2DFF"/>
    <w:rsid w:val="005C33BA"/>
    <w:rsid w:val="005C3402"/>
    <w:rsid w:val="005C4478"/>
    <w:rsid w:val="005C4747"/>
    <w:rsid w:val="005C5177"/>
    <w:rsid w:val="005C683F"/>
    <w:rsid w:val="005C6A2A"/>
    <w:rsid w:val="005C6A7D"/>
    <w:rsid w:val="005C6D02"/>
    <w:rsid w:val="005D008F"/>
    <w:rsid w:val="005D08A2"/>
    <w:rsid w:val="005D18CA"/>
    <w:rsid w:val="005D1C0A"/>
    <w:rsid w:val="005D236B"/>
    <w:rsid w:val="005D27BD"/>
    <w:rsid w:val="005D27F5"/>
    <w:rsid w:val="005D2B82"/>
    <w:rsid w:val="005D3C0A"/>
    <w:rsid w:val="005D5494"/>
    <w:rsid w:val="005D706A"/>
    <w:rsid w:val="005D7B30"/>
    <w:rsid w:val="005E0112"/>
    <w:rsid w:val="005E0EB2"/>
    <w:rsid w:val="005E1B74"/>
    <w:rsid w:val="005E2C09"/>
    <w:rsid w:val="005E31C7"/>
    <w:rsid w:val="005E32A0"/>
    <w:rsid w:val="005E3D50"/>
    <w:rsid w:val="005E45B0"/>
    <w:rsid w:val="005E5095"/>
    <w:rsid w:val="005E52D5"/>
    <w:rsid w:val="005E5804"/>
    <w:rsid w:val="005E615D"/>
    <w:rsid w:val="005E76F4"/>
    <w:rsid w:val="005F0D43"/>
    <w:rsid w:val="005F17CB"/>
    <w:rsid w:val="005F2019"/>
    <w:rsid w:val="005F21B3"/>
    <w:rsid w:val="005F2203"/>
    <w:rsid w:val="005F2579"/>
    <w:rsid w:val="005F31DD"/>
    <w:rsid w:val="005F435D"/>
    <w:rsid w:val="005F4598"/>
    <w:rsid w:val="005F4C94"/>
    <w:rsid w:val="005F58F2"/>
    <w:rsid w:val="005F5B56"/>
    <w:rsid w:val="005F6A59"/>
    <w:rsid w:val="005F728B"/>
    <w:rsid w:val="0060022F"/>
    <w:rsid w:val="006003E8"/>
    <w:rsid w:val="00600A9C"/>
    <w:rsid w:val="00601914"/>
    <w:rsid w:val="00602519"/>
    <w:rsid w:val="00602785"/>
    <w:rsid w:val="00602AAB"/>
    <w:rsid w:val="00602AB5"/>
    <w:rsid w:val="00603D24"/>
    <w:rsid w:val="00603FF5"/>
    <w:rsid w:val="006040DB"/>
    <w:rsid w:val="00604329"/>
    <w:rsid w:val="00605833"/>
    <w:rsid w:val="00605AF7"/>
    <w:rsid w:val="00605BC0"/>
    <w:rsid w:val="00606516"/>
    <w:rsid w:val="006069E5"/>
    <w:rsid w:val="00606A23"/>
    <w:rsid w:val="00606C96"/>
    <w:rsid w:val="00606EFD"/>
    <w:rsid w:val="00607B87"/>
    <w:rsid w:val="00607BDE"/>
    <w:rsid w:val="00607C40"/>
    <w:rsid w:val="00607CAB"/>
    <w:rsid w:val="00610C7B"/>
    <w:rsid w:val="00610E7B"/>
    <w:rsid w:val="0061164F"/>
    <w:rsid w:val="00611AE3"/>
    <w:rsid w:val="00611F8D"/>
    <w:rsid w:val="0061228A"/>
    <w:rsid w:val="0061292E"/>
    <w:rsid w:val="00612AD4"/>
    <w:rsid w:val="00612CDD"/>
    <w:rsid w:val="0061409C"/>
    <w:rsid w:val="006140DC"/>
    <w:rsid w:val="0061463B"/>
    <w:rsid w:val="00614BF2"/>
    <w:rsid w:val="00615035"/>
    <w:rsid w:val="00616B6D"/>
    <w:rsid w:val="00617262"/>
    <w:rsid w:val="0061780C"/>
    <w:rsid w:val="00620082"/>
    <w:rsid w:val="00620412"/>
    <w:rsid w:val="006205B4"/>
    <w:rsid w:val="006214CC"/>
    <w:rsid w:val="00622CFF"/>
    <w:rsid w:val="006238A4"/>
    <w:rsid w:val="00623FC8"/>
    <w:rsid w:val="006243F1"/>
    <w:rsid w:val="006255E9"/>
    <w:rsid w:val="0062575B"/>
    <w:rsid w:val="006260F4"/>
    <w:rsid w:val="00626467"/>
    <w:rsid w:val="006265A5"/>
    <w:rsid w:val="00626D3A"/>
    <w:rsid w:val="00627147"/>
    <w:rsid w:val="00627AAC"/>
    <w:rsid w:val="00630A4F"/>
    <w:rsid w:val="00630F68"/>
    <w:rsid w:val="0063107E"/>
    <w:rsid w:val="0063111F"/>
    <w:rsid w:val="006324C2"/>
    <w:rsid w:val="006335CC"/>
    <w:rsid w:val="0063369B"/>
    <w:rsid w:val="00634B76"/>
    <w:rsid w:val="00635D6A"/>
    <w:rsid w:val="00636039"/>
    <w:rsid w:val="006371DF"/>
    <w:rsid w:val="00642E46"/>
    <w:rsid w:val="006430E3"/>
    <w:rsid w:val="00644898"/>
    <w:rsid w:val="00645436"/>
    <w:rsid w:val="0064574D"/>
    <w:rsid w:val="006468FA"/>
    <w:rsid w:val="00647CFA"/>
    <w:rsid w:val="00650169"/>
    <w:rsid w:val="006508BC"/>
    <w:rsid w:val="00650AF4"/>
    <w:rsid w:val="00651351"/>
    <w:rsid w:val="0065294E"/>
    <w:rsid w:val="00652CBD"/>
    <w:rsid w:val="00653139"/>
    <w:rsid w:val="00653215"/>
    <w:rsid w:val="00653502"/>
    <w:rsid w:val="006537CB"/>
    <w:rsid w:val="006538D3"/>
    <w:rsid w:val="00653AFD"/>
    <w:rsid w:val="00654DA9"/>
    <w:rsid w:val="006550DF"/>
    <w:rsid w:val="00656361"/>
    <w:rsid w:val="006564EC"/>
    <w:rsid w:val="006573E1"/>
    <w:rsid w:val="00657D97"/>
    <w:rsid w:val="00657FAD"/>
    <w:rsid w:val="0066166C"/>
    <w:rsid w:val="00662E36"/>
    <w:rsid w:val="00662F25"/>
    <w:rsid w:val="006632BB"/>
    <w:rsid w:val="00663B5A"/>
    <w:rsid w:val="00666C7F"/>
    <w:rsid w:val="00667234"/>
    <w:rsid w:val="006676F3"/>
    <w:rsid w:val="00667DC6"/>
    <w:rsid w:val="0067035F"/>
    <w:rsid w:val="00670CBB"/>
    <w:rsid w:val="00671503"/>
    <w:rsid w:val="00673061"/>
    <w:rsid w:val="00676160"/>
    <w:rsid w:val="00676BC6"/>
    <w:rsid w:val="00676FC5"/>
    <w:rsid w:val="0067735E"/>
    <w:rsid w:val="00680573"/>
    <w:rsid w:val="006814FB"/>
    <w:rsid w:val="00681A99"/>
    <w:rsid w:val="006824FD"/>
    <w:rsid w:val="00682DC1"/>
    <w:rsid w:val="00684B3B"/>
    <w:rsid w:val="00685931"/>
    <w:rsid w:val="00685CDC"/>
    <w:rsid w:val="00686339"/>
    <w:rsid w:val="00686827"/>
    <w:rsid w:val="0069014C"/>
    <w:rsid w:val="0069182D"/>
    <w:rsid w:val="00692522"/>
    <w:rsid w:val="006927F1"/>
    <w:rsid w:val="006928C2"/>
    <w:rsid w:val="0069290E"/>
    <w:rsid w:val="006932D2"/>
    <w:rsid w:val="006935DC"/>
    <w:rsid w:val="00693E10"/>
    <w:rsid w:val="00694566"/>
    <w:rsid w:val="00694AD0"/>
    <w:rsid w:val="00694F5B"/>
    <w:rsid w:val="0069523A"/>
    <w:rsid w:val="006953CF"/>
    <w:rsid w:val="00695A3E"/>
    <w:rsid w:val="00697D5E"/>
    <w:rsid w:val="00697F40"/>
    <w:rsid w:val="006A0A0D"/>
    <w:rsid w:val="006A0CF0"/>
    <w:rsid w:val="006A1978"/>
    <w:rsid w:val="006A2581"/>
    <w:rsid w:val="006A26D5"/>
    <w:rsid w:val="006A2938"/>
    <w:rsid w:val="006A37AF"/>
    <w:rsid w:val="006A4339"/>
    <w:rsid w:val="006A5304"/>
    <w:rsid w:val="006A5334"/>
    <w:rsid w:val="006A5C03"/>
    <w:rsid w:val="006A6E76"/>
    <w:rsid w:val="006A7716"/>
    <w:rsid w:val="006A7D04"/>
    <w:rsid w:val="006B0C93"/>
    <w:rsid w:val="006B129E"/>
    <w:rsid w:val="006B236F"/>
    <w:rsid w:val="006B2B5E"/>
    <w:rsid w:val="006B4D05"/>
    <w:rsid w:val="006B5398"/>
    <w:rsid w:val="006B67A7"/>
    <w:rsid w:val="006B6B04"/>
    <w:rsid w:val="006B77C5"/>
    <w:rsid w:val="006B7C6C"/>
    <w:rsid w:val="006B7D66"/>
    <w:rsid w:val="006B7F7B"/>
    <w:rsid w:val="006C0AF2"/>
    <w:rsid w:val="006C0BEC"/>
    <w:rsid w:val="006C1F73"/>
    <w:rsid w:val="006C4267"/>
    <w:rsid w:val="006C479C"/>
    <w:rsid w:val="006C48A6"/>
    <w:rsid w:val="006C4B79"/>
    <w:rsid w:val="006C57EF"/>
    <w:rsid w:val="006C607A"/>
    <w:rsid w:val="006C611C"/>
    <w:rsid w:val="006C6AB7"/>
    <w:rsid w:val="006C72B9"/>
    <w:rsid w:val="006C734B"/>
    <w:rsid w:val="006D1268"/>
    <w:rsid w:val="006D1ACE"/>
    <w:rsid w:val="006D2A38"/>
    <w:rsid w:val="006D4042"/>
    <w:rsid w:val="006D41C2"/>
    <w:rsid w:val="006D42A2"/>
    <w:rsid w:val="006D448E"/>
    <w:rsid w:val="006D4774"/>
    <w:rsid w:val="006D4A07"/>
    <w:rsid w:val="006D53BF"/>
    <w:rsid w:val="006D574E"/>
    <w:rsid w:val="006D61D2"/>
    <w:rsid w:val="006D6A73"/>
    <w:rsid w:val="006D7EAF"/>
    <w:rsid w:val="006E06AA"/>
    <w:rsid w:val="006E1C7A"/>
    <w:rsid w:val="006E25F4"/>
    <w:rsid w:val="006E283E"/>
    <w:rsid w:val="006E351B"/>
    <w:rsid w:val="006E4409"/>
    <w:rsid w:val="006E5865"/>
    <w:rsid w:val="006E7F47"/>
    <w:rsid w:val="006F02E7"/>
    <w:rsid w:val="006F0345"/>
    <w:rsid w:val="006F0FF7"/>
    <w:rsid w:val="006F120A"/>
    <w:rsid w:val="006F2205"/>
    <w:rsid w:val="006F334B"/>
    <w:rsid w:val="006F3F4A"/>
    <w:rsid w:val="006F40DA"/>
    <w:rsid w:val="006F43DF"/>
    <w:rsid w:val="006F599D"/>
    <w:rsid w:val="006F5A12"/>
    <w:rsid w:val="006F64C1"/>
    <w:rsid w:val="006F6AF4"/>
    <w:rsid w:val="006F6D41"/>
    <w:rsid w:val="006F76B5"/>
    <w:rsid w:val="006F7E39"/>
    <w:rsid w:val="007010B6"/>
    <w:rsid w:val="00702686"/>
    <w:rsid w:val="00702ACC"/>
    <w:rsid w:val="00703537"/>
    <w:rsid w:val="007042B9"/>
    <w:rsid w:val="007048A2"/>
    <w:rsid w:val="007052E2"/>
    <w:rsid w:val="00705D40"/>
    <w:rsid w:val="007071F7"/>
    <w:rsid w:val="007074E6"/>
    <w:rsid w:val="00710319"/>
    <w:rsid w:val="007103F2"/>
    <w:rsid w:val="007127AF"/>
    <w:rsid w:val="00712903"/>
    <w:rsid w:val="00713A35"/>
    <w:rsid w:val="007140CF"/>
    <w:rsid w:val="00714C23"/>
    <w:rsid w:val="00714E88"/>
    <w:rsid w:val="0071551C"/>
    <w:rsid w:val="00715E48"/>
    <w:rsid w:val="00715FC8"/>
    <w:rsid w:val="00716035"/>
    <w:rsid w:val="00716249"/>
    <w:rsid w:val="00716AB5"/>
    <w:rsid w:val="00716F60"/>
    <w:rsid w:val="00716F77"/>
    <w:rsid w:val="007175B3"/>
    <w:rsid w:val="0072034F"/>
    <w:rsid w:val="00720A00"/>
    <w:rsid w:val="007219D8"/>
    <w:rsid w:val="00721A49"/>
    <w:rsid w:val="00721E25"/>
    <w:rsid w:val="007223EE"/>
    <w:rsid w:val="00723604"/>
    <w:rsid w:val="00723A7E"/>
    <w:rsid w:val="007245E6"/>
    <w:rsid w:val="007248A9"/>
    <w:rsid w:val="007257DC"/>
    <w:rsid w:val="00726D7A"/>
    <w:rsid w:val="00727618"/>
    <w:rsid w:val="0073096D"/>
    <w:rsid w:val="00730D52"/>
    <w:rsid w:val="0073142E"/>
    <w:rsid w:val="00731950"/>
    <w:rsid w:val="00731987"/>
    <w:rsid w:val="00731C87"/>
    <w:rsid w:val="00732E13"/>
    <w:rsid w:val="00733F92"/>
    <w:rsid w:val="007349A2"/>
    <w:rsid w:val="00734F67"/>
    <w:rsid w:val="00736EF4"/>
    <w:rsid w:val="00737919"/>
    <w:rsid w:val="0074027D"/>
    <w:rsid w:val="00741334"/>
    <w:rsid w:val="007414D9"/>
    <w:rsid w:val="00741593"/>
    <w:rsid w:val="00742B86"/>
    <w:rsid w:val="00743DAA"/>
    <w:rsid w:val="00743E47"/>
    <w:rsid w:val="00743F6D"/>
    <w:rsid w:val="00744283"/>
    <w:rsid w:val="0074483B"/>
    <w:rsid w:val="00745142"/>
    <w:rsid w:val="00746200"/>
    <w:rsid w:val="00746452"/>
    <w:rsid w:val="00746613"/>
    <w:rsid w:val="007468F6"/>
    <w:rsid w:val="00746AE9"/>
    <w:rsid w:val="00746B4A"/>
    <w:rsid w:val="00746C0B"/>
    <w:rsid w:val="00746C7A"/>
    <w:rsid w:val="00747850"/>
    <w:rsid w:val="00747B15"/>
    <w:rsid w:val="00750064"/>
    <w:rsid w:val="00750B6C"/>
    <w:rsid w:val="00751041"/>
    <w:rsid w:val="00751312"/>
    <w:rsid w:val="0075146D"/>
    <w:rsid w:val="00751666"/>
    <w:rsid w:val="0075169B"/>
    <w:rsid w:val="00752772"/>
    <w:rsid w:val="0075291A"/>
    <w:rsid w:val="00753185"/>
    <w:rsid w:val="007547D4"/>
    <w:rsid w:val="00754A41"/>
    <w:rsid w:val="00754A59"/>
    <w:rsid w:val="00754AE1"/>
    <w:rsid w:val="00755971"/>
    <w:rsid w:val="0075598C"/>
    <w:rsid w:val="00755AA1"/>
    <w:rsid w:val="00756B30"/>
    <w:rsid w:val="0075727D"/>
    <w:rsid w:val="007609A4"/>
    <w:rsid w:val="00762177"/>
    <w:rsid w:val="007622AE"/>
    <w:rsid w:val="00762ABA"/>
    <w:rsid w:val="007663B5"/>
    <w:rsid w:val="00766E5F"/>
    <w:rsid w:val="00767B60"/>
    <w:rsid w:val="00767E19"/>
    <w:rsid w:val="007703B6"/>
    <w:rsid w:val="00770474"/>
    <w:rsid w:val="00770771"/>
    <w:rsid w:val="0077100B"/>
    <w:rsid w:val="007740EF"/>
    <w:rsid w:val="007743FB"/>
    <w:rsid w:val="007746B2"/>
    <w:rsid w:val="0077489C"/>
    <w:rsid w:val="00774BA1"/>
    <w:rsid w:val="00774F07"/>
    <w:rsid w:val="0077606E"/>
    <w:rsid w:val="00776B65"/>
    <w:rsid w:val="00776B94"/>
    <w:rsid w:val="00777003"/>
    <w:rsid w:val="00777898"/>
    <w:rsid w:val="00780D71"/>
    <w:rsid w:val="0078104D"/>
    <w:rsid w:val="00781331"/>
    <w:rsid w:val="00781467"/>
    <w:rsid w:val="007824A2"/>
    <w:rsid w:val="00784B65"/>
    <w:rsid w:val="00784C3F"/>
    <w:rsid w:val="00785986"/>
    <w:rsid w:val="00786F07"/>
    <w:rsid w:val="00786FDE"/>
    <w:rsid w:val="007878BE"/>
    <w:rsid w:val="00790C0A"/>
    <w:rsid w:val="007913C9"/>
    <w:rsid w:val="007925FA"/>
    <w:rsid w:val="00792A46"/>
    <w:rsid w:val="00792D51"/>
    <w:rsid w:val="00793A63"/>
    <w:rsid w:val="00793BA5"/>
    <w:rsid w:val="00794DD6"/>
    <w:rsid w:val="00795852"/>
    <w:rsid w:val="00795E37"/>
    <w:rsid w:val="00795FB1"/>
    <w:rsid w:val="00796461"/>
    <w:rsid w:val="00797AE6"/>
    <w:rsid w:val="00797CA7"/>
    <w:rsid w:val="007A043B"/>
    <w:rsid w:val="007A0832"/>
    <w:rsid w:val="007A0942"/>
    <w:rsid w:val="007A09AA"/>
    <w:rsid w:val="007A1C61"/>
    <w:rsid w:val="007A23FC"/>
    <w:rsid w:val="007A25BD"/>
    <w:rsid w:val="007A2D75"/>
    <w:rsid w:val="007A3B5C"/>
    <w:rsid w:val="007A3EEE"/>
    <w:rsid w:val="007A592F"/>
    <w:rsid w:val="007A6466"/>
    <w:rsid w:val="007A6C55"/>
    <w:rsid w:val="007A76CD"/>
    <w:rsid w:val="007A792C"/>
    <w:rsid w:val="007A7EBC"/>
    <w:rsid w:val="007B058E"/>
    <w:rsid w:val="007B074F"/>
    <w:rsid w:val="007B2A9E"/>
    <w:rsid w:val="007B3975"/>
    <w:rsid w:val="007B3CD5"/>
    <w:rsid w:val="007B42E4"/>
    <w:rsid w:val="007B42F5"/>
    <w:rsid w:val="007B5C49"/>
    <w:rsid w:val="007B66FC"/>
    <w:rsid w:val="007B6B3B"/>
    <w:rsid w:val="007B7CD4"/>
    <w:rsid w:val="007B7F37"/>
    <w:rsid w:val="007C0CCA"/>
    <w:rsid w:val="007C14F2"/>
    <w:rsid w:val="007C217F"/>
    <w:rsid w:val="007C3EDB"/>
    <w:rsid w:val="007C44C1"/>
    <w:rsid w:val="007C647B"/>
    <w:rsid w:val="007C7167"/>
    <w:rsid w:val="007D0966"/>
    <w:rsid w:val="007D09E2"/>
    <w:rsid w:val="007D0FCF"/>
    <w:rsid w:val="007D153C"/>
    <w:rsid w:val="007D1644"/>
    <w:rsid w:val="007D195D"/>
    <w:rsid w:val="007D1F9F"/>
    <w:rsid w:val="007D2141"/>
    <w:rsid w:val="007D33D2"/>
    <w:rsid w:val="007D3664"/>
    <w:rsid w:val="007D5BD5"/>
    <w:rsid w:val="007D6F55"/>
    <w:rsid w:val="007D7D80"/>
    <w:rsid w:val="007E0E63"/>
    <w:rsid w:val="007E105B"/>
    <w:rsid w:val="007E1929"/>
    <w:rsid w:val="007E197D"/>
    <w:rsid w:val="007E1E95"/>
    <w:rsid w:val="007E21FB"/>
    <w:rsid w:val="007E2811"/>
    <w:rsid w:val="007E45EC"/>
    <w:rsid w:val="007E4B3A"/>
    <w:rsid w:val="007E527C"/>
    <w:rsid w:val="007E654F"/>
    <w:rsid w:val="007E6D60"/>
    <w:rsid w:val="007E6DFB"/>
    <w:rsid w:val="007E6FFA"/>
    <w:rsid w:val="007E740F"/>
    <w:rsid w:val="007E742D"/>
    <w:rsid w:val="007F1AF1"/>
    <w:rsid w:val="007F4900"/>
    <w:rsid w:val="007F5D36"/>
    <w:rsid w:val="007F6C04"/>
    <w:rsid w:val="007F72E1"/>
    <w:rsid w:val="00800B01"/>
    <w:rsid w:val="00801D3B"/>
    <w:rsid w:val="00801FC4"/>
    <w:rsid w:val="00801FF8"/>
    <w:rsid w:val="008031F5"/>
    <w:rsid w:val="00804F4F"/>
    <w:rsid w:val="00805B88"/>
    <w:rsid w:val="0080686F"/>
    <w:rsid w:val="00810074"/>
    <w:rsid w:val="00814174"/>
    <w:rsid w:val="00816D7B"/>
    <w:rsid w:val="00816DBD"/>
    <w:rsid w:val="00817913"/>
    <w:rsid w:val="008218D1"/>
    <w:rsid w:val="00822266"/>
    <w:rsid w:val="008239A2"/>
    <w:rsid w:val="008246C0"/>
    <w:rsid w:val="008247BA"/>
    <w:rsid w:val="00825808"/>
    <w:rsid w:val="008266FC"/>
    <w:rsid w:val="00830097"/>
    <w:rsid w:val="008304E0"/>
    <w:rsid w:val="00830625"/>
    <w:rsid w:val="00830869"/>
    <w:rsid w:val="0083407A"/>
    <w:rsid w:val="008340B1"/>
    <w:rsid w:val="00834A64"/>
    <w:rsid w:val="00834C67"/>
    <w:rsid w:val="00835756"/>
    <w:rsid w:val="00835A25"/>
    <w:rsid w:val="008367B1"/>
    <w:rsid w:val="008375F3"/>
    <w:rsid w:val="00837AD8"/>
    <w:rsid w:val="00837D00"/>
    <w:rsid w:val="008401EE"/>
    <w:rsid w:val="008404DC"/>
    <w:rsid w:val="00840883"/>
    <w:rsid w:val="0084095F"/>
    <w:rsid w:val="0084155B"/>
    <w:rsid w:val="0084194E"/>
    <w:rsid w:val="00841B35"/>
    <w:rsid w:val="00841EFE"/>
    <w:rsid w:val="00842976"/>
    <w:rsid w:val="00843367"/>
    <w:rsid w:val="008436C4"/>
    <w:rsid w:val="0084380C"/>
    <w:rsid w:val="00843DE7"/>
    <w:rsid w:val="008444EC"/>
    <w:rsid w:val="00844A6E"/>
    <w:rsid w:val="0084536F"/>
    <w:rsid w:val="008453FC"/>
    <w:rsid w:val="0084585C"/>
    <w:rsid w:val="00845C40"/>
    <w:rsid w:val="00847093"/>
    <w:rsid w:val="00847435"/>
    <w:rsid w:val="008476A8"/>
    <w:rsid w:val="0085146C"/>
    <w:rsid w:val="00851DF2"/>
    <w:rsid w:val="00852163"/>
    <w:rsid w:val="00852F6C"/>
    <w:rsid w:val="00853326"/>
    <w:rsid w:val="00853A2A"/>
    <w:rsid w:val="00854C84"/>
    <w:rsid w:val="00854E2B"/>
    <w:rsid w:val="00855E44"/>
    <w:rsid w:val="00857538"/>
    <w:rsid w:val="00857BAE"/>
    <w:rsid w:val="008604AB"/>
    <w:rsid w:val="00860B1C"/>
    <w:rsid w:val="00862345"/>
    <w:rsid w:val="0086246C"/>
    <w:rsid w:val="008624DB"/>
    <w:rsid w:val="00862766"/>
    <w:rsid w:val="00864413"/>
    <w:rsid w:val="008647B7"/>
    <w:rsid w:val="00864A4E"/>
    <w:rsid w:val="00865751"/>
    <w:rsid w:val="00870253"/>
    <w:rsid w:val="0087081D"/>
    <w:rsid w:val="00871BBD"/>
    <w:rsid w:val="00871D05"/>
    <w:rsid w:val="00871FE1"/>
    <w:rsid w:val="00872A2F"/>
    <w:rsid w:val="00873812"/>
    <w:rsid w:val="00873875"/>
    <w:rsid w:val="008748A1"/>
    <w:rsid w:val="008750FB"/>
    <w:rsid w:val="00876C6F"/>
    <w:rsid w:val="00877B05"/>
    <w:rsid w:val="00880156"/>
    <w:rsid w:val="00880718"/>
    <w:rsid w:val="008830A9"/>
    <w:rsid w:val="00883629"/>
    <w:rsid w:val="00883B8F"/>
    <w:rsid w:val="00885098"/>
    <w:rsid w:val="00885107"/>
    <w:rsid w:val="0088513F"/>
    <w:rsid w:val="00885BFF"/>
    <w:rsid w:val="00885DBB"/>
    <w:rsid w:val="00886751"/>
    <w:rsid w:val="00886E0A"/>
    <w:rsid w:val="00886E63"/>
    <w:rsid w:val="0088702F"/>
    <w:rsid w:val="00887562"/>
    <w:rsid w:val="00887AD7"/>
    <w:rsid w:val="008906C2"/>
    <w:rsid w:val="00891157"/>
    <w:rsid w:val="008919DB"/>
    <w:rsid w:val="00891DF7"/>
    <w:rsid w:val="00892537"/>
    <w:rsid w:val="00892D04"/>
    <w:rsid w:val="00892DE6"/>
    <w:rsid w:val="008933FE"/>
    <w:rsid w:val="00893EC8"/>
    <w:rsid w:val="00894500"/>
    <w:rsid w:val="0089457A"/>
    <w:rsid w:val="00896A83"/>
    <w:rsid w:val="00897FC7"/>
    <w:rsid w:val="008A03A9"/>
    <w:rsid w:val="008A0E42"/>
    <w:rsid w:val="008A1D55"/>
    <w:rsid w:val="008A22FF"/>
    <w:rsid w:val="008A3783"/>
    <w:rsid w:val="008A39C3"/>
    <w:rsid w:val="008A3F0A"/>
    <w:rsid w:val="008A4B6A"/>
    <w:rsid w:val="008A6324"/>
    <w:rsid w:val="008A6E2F"/>
    <w:rsid w:val="008A7A75"/>
    <w:rsid w:val="008A7B84"/>
    <w:rsid w:val="008A7EDC"/>
    <w:rsid w:val="008A7F0E"/>
    <w:rsid w:val="008B0B36"/>
    <w:rsid w:val="008B1017"/>
    <w:rsid w:val="008B1A2D"/>
    <w:rsid w:val="008B2180"/>
    <w:rsid w:val="008B3F12"/>
    <w:rsid w:val="008B40BE"/>
    <w:rsid w:val="008B4B80"/>
    <w:rsid w:val="008B510C"/>
    <w:rsid w:val="008B5925"/>
    <w:rsid w:val="008B5A87"/>
    <w:rsid w:val="008B7686"/>
    <w:rsid w:val="008B7769"/>
    <w:rsid w:val="008B7B16"/>
    <w:rsid w:val="008C0CD2"/>
    <w:rsid w:val="008C1840"/>
    <w:rsid w:val="008C225A"/>
    <w:rsid w:val="008C245C"/>
    <w:rsid w:val="008C2FC2"/>
    <w:rsid w:val="008C3495"/>
    <w:rsid w:val="008C3498"/>
    <w:rsid w:val="008C393A"/>
    <w:rsid w:val="008C503D"/>
    <w:rsid w:val="008C53FE"/>
    <w:rsid w:val="008C5465"/>
    <w:rsid w:val="008C6B0E"/>
    <w:rsid w:val="008C7803"/>
    <w:rsid w:val="008C7D58"/>
    <w:rsid w:val="008D00DC"/>
    <w:rsid w:val="008D0846"/>
    <w:rsid w:val="008D1D1E"/>
    <w:rsid w:val="008D1FDC"/>
    <w:rsid w:val="008D2210"/>
    <w:rsid w:val="008D2292"/>
    <w:rsid w:val="008D2848"/>
    <w:rsid w:val="008D3ED9"/>
    <w:rsid w:val="008D542C"/>
    <w:rsid w:val="008D6173"/>
    <w:rsid w:val="008D733D"/>
    <w:rsid w:val="008D7DBE"/>
    <w:rsid w:val="008E0673"/>
    <w:rsid w:val="008E16A4"/>
    <w:rsid w:val="008E1F55"/>
    <w:rsid w:val="008E367B"/>
    <w:rsid w:val="008E3A2B"/>
    <w:rsid w:val="008E585A"/>
    <w:rsid w:val="008E5AFD"/>
    <w:rsid w:val="008E5B80"/>
    <w:rsid w:val="008E66BF"/>
    <w:rsid w:val="008E6A56"/>
    <w:rsid w:val="008F062E"/>
    <w:rsid w:val="008F15C3"/>
    <w:rsid w:val="008F15FA"/>
    <w:rsid w:val="008F3115"/>
    <w:rsid w:val="008F3407"/>
    <w:rsid w:val="008F3505"/>
    <w:rsid w:val="008F3F9D"/>
    <w:rsid w:val="008F643E"/>
    <w:rsid w:val="008F65FB"/>
    <w:rsid w:val="008F693A"/>
    <w:rsid w:val="008F7841"/>
    <w:rsid w:val="008F7F02"/>
    <w:rsid w:val="009009D5"/>
    <w:rsid w:val="00900F4B"/>
    <w:rsid w:val="00902A6D"/>
    <w:rsid w:val="00903C3C"/>
    <w:rsid w:val="00904C17"/>
    <w:rsid w:val="00906564"/>
    <w:rsid w:val="0090703B"/>
    <w:rsid w:val="00910015"/>
    <w:rsid w:val="00910B01"/>
    <w:rsid w:val="00910B0A"/>
    <w:rsid w:val="00910F97"/>
    <w:rsid w:val="00912DB5"/>
    <w:rsid w:val="0091306F"/>
    <w:rsid w:val="009133D9"/>
    <w:rsid w:val="0091486E"/>
    <w:rsid w:val="00915C6B"/>
    <w:rsid w:val="0091607B"/>
    <w:rsid w:val="00917260"/>
    <w:rsid w:val="00917429"/>
    <w:rsid w:val="00917E46"/>
    <w:rsid w:val="0092159B"/>
    <w:rsid w:val="00921DEE"/>
    <w:rsid w:val="00921F34"/>
    <w:rsid w:val="009220BE"/>
    <w:rsid w:val="00922334"/>
    <w:rsid w:val="00923B40"/>
    <w:rsid w:val="009243B2"/>
    <w:rsid w:val="0092479D"/>
    <w:rsid w:val="009259BF"/>
    <w:rsid w:val="00926AF9"/>
    <w:rsid w:val="009301F4"/>
    <w:rsid w:val="00930D4D"/>
    <w:rsid w:val="00931098"/>
    <w:rsid w:val="009317C1"/>
    <w:rsid w:val="00931E59"/>
    <w:rsid w:val="00932BC7"/>
    <w:rsid w:val="00933A7E"/>
    <w:rsid w:val="00933B4E"/>
    <w:rsid w:val="00934255"/>
    <w:rsid w:val="00934626"/>
    <w:rsid w:val="009348F0"/>
    <w:rsid w:val="00934BC3"/>
    <w:rsid w:val="00935204"/>
    <w:rsid w:val="00936109"/>
    <w:rsid w:val="0093636A"/>
    <w:rsid w:val="0093670F"/>
    <w:rsid w:val="00936B70"/>
    <w:rsid w:val="00937590"/>
    <w:rsid w:val="009411FA"/>
    <w:rsid w:val="0094256E"/>
    <w:rsid w:val="00942DF3"/>
    <w:rsid w:val="00942F24"/>
    <w:rsid w:val="009434B6"/>
    <w:rsid w:val="00944AA8"/>
    <w:rsid w:val="00945145"/>
    <w:rsid w:val="009459FD"/>
    <w:rsid w:val="00947DFE"/>
    <w:rsid w:val="009501BD"/>
    <w:rsid w:val="00950DF7"/>
    <w:rsid w:val="00950E0B"/>
    <w:rsid w:val="009519D6"/>
    <w:rsid w:val="00951E2C"/>
    <w:rsid w:val="0095436E"/>
    <w:rsid w:val="00954D49"/>
    <w:rsid w:val="00956874"/>
    <w:rsid w:val="00956DD3"/>
    <w:rsid w:val="00957D8E"/>
    <w:rsid w:val="00961CB2"/>
    <w:rsid w:val="009622B3"/>
    <w:rsid w:val="0096256D"/>
    <w:rsid w:val="00962D67"/>
    <w:rsid w:val="009636E8"/>
    <w:rsid w:val="0096399E"/>
    <w:rsid w:val="00963AED"/>
    <w:rsid w:val="00963E88"/>
    <w:rsid w:val="009640C2"/>
    <w:rsid w:val="009641D6"/>
    <w:rsid w:val="00964BF7"/>
    <w:rsid w:val="00964D7D"/>
    <w:rsid w:val="00965539"/>
    <w:rsid w:val="00966221"/>
    <w:rsid w:val="009662BF"/>
    <w:rsid w:val="00967508"/>
    <w:rsid w:val="009701DC"/>
    <w:rsid w:val="00971344"/>
    <w:rsid w:val="00974101"/>
    <w:rsid w:val="0097422E"/>
    <w:rsid w:val="0097434B"/>
    <w:rsid w:val="009750EC"/>
    <w:rsid w:val="009759B0"/>
    <w:rsid w:val="00976344"/>
    <w:rsid w:val="00980463"/>
    <w:rsid w:val="00981195"/>
    <w:rsid w:val="00981312"/>
    <w:rsid w:val="00981B24"/>
    <w:rsid w:val="00982747"/>
    <w:rsid w:val="00982EA9"/>
    <w:rsid w:val="0098321D"/>
    <w:rsid w:val="00984C85"/>
    <w:rsid w:val="00984CB6"/>
    <w:rsid w:val="0098511C"/>
    <w:rsid w:val="009852BA"/>
    <w:rsid w:val="009858AF"/>
    <w:rsid w:val="0098614F"/>
    <w:rsid w:val="009903CE"/>
    <w:rsid w:val="00991782"/>
    <w:rsid w:val="00991FF2"/>
    <w:rsid w:val="009922DC"/>
    <w:rsid w:val="00993C47"/>
    <w:rsid w:val="0099408C"/>
    <w:rsid w:val="009940AF"/>
    <w:rsid w:val="009945FC"/>
    <w:rsid w:val="00995483"/>
    <w:rsid w:val="00995AFA"/>
    <w:rsid w:val="00995B65"/>
    <w:rsid w:val="00996052"/>
    <w:rsid w:val="00996826"/>
    <w:rsid w:val="00996BC8"/>
    <w:rsid w:val="00996C0B"/>
    <w:rsid w:val="00997641"/>
    <w:rsid w:val="009976B6"/>
    <w:rsid w:val="00997ABF"/>
    <w:rsid w:val="00997C68"/>
    <w:rsid w:val="00997ED1"/>
    <w:rsid w:val="009A04A0"/>
    <w:rsid w:val="009A156A"/>
    <w:rsid w:val="009A1F9C"/>
    <w:rsid w:val="009A2233"/>
    <w:rsid w:val="009A2E8A"/>
    <w:rsid w:val="009A318E"/>
    <w:rsid w:val="009A3609"/>
    <w:rsid w:val="009A39FD"/>
    <w:rsid w:val="009A3EDB"/>
    <w:rsid w:val="009A4A70"/>
    <w:rsid w:val="009A509B"/>
    <w:rsid w:val="009A5320"/>
    <w:rsid w:val="009A670E"/>
    <w:rsid w:val="009A7A75"/>
    <w:rsid w:val="009B075C"/>
    <w:rsid w:val="009B0C61"/>
    <w:rsid w:val="009B1DE3"/>
    <w:rsid w:val="009B1EC1"/>
    <w:rsid w:val="009B247D"/>
    <w:rsid w:val="009B29C4"/>
    <w:rsid w:val="009B2F58"/>
    <w:rsid w:val="009B516D"/>
    <w:rsid w:val="009B7C87"/>
    <w:rsid w:val="009C05B6"/>
    <w:rsid w:val="009C12A0"/>
    <w:rsid w:val="009C2A78"/>
    <w:rsid w:val="009C2C12"/>
    <w:rsid w:val="009C36AF"/>
    <w:rsid w:val="009C49C0"/>
    <w:rsid w:val="009C52B7"/>
    <w:rsid w:val="009C5EFB"/>
    <w:rsid w:val="009C6103"/>
    <w:rsid w:val="009C6D4D"/>
    <w:rsid w:val="009C6F27"/>
    <w:rsid w:val="009C77D3"/>
    <w:rsid w:val="009C7B59"/>
    <w:rsid w:val="009D1F2C"/>
    <w:rsid w:val="009D269E"/>
    <w:rsid w:val="009D2953"/>
    <w:rsid w:val="009D2A18"/>
    <w:rsid w:val="009D4404"/>
    <w:rsid w:val="009D4D65"/>
    <w:rsid w:val="009D5EDC"/>
    <w:rsid w:val="009D76D8"/>
    <w:rsid w:val="009E02CB"/>
    <w:rsid w:val="009E09AE"/>
    <w:rsid w:val="009E2CD2"/>
    <w:rsid w:val="009E2DE4"/>
    <w:rsid w:val="009E4032"/>
    <w:rsid w:val="009E4904"/>
    <w:rsid w:val="009E4A97"/>
    <w:rsid w:val="009E630C"/>
    <w:rsid w:val="009E641E"/>
    <w:rsid w:val="009E6BC4"/>
    <w:rsid w:val="009E6D6D"/>
    <w:rsid w:val="009E74F9"/>
    <w:rsid w:val="009E7E17"/>
    <w:rsid w:val="009F0167"/>
    <w:rsid w:val="009F04B3"/>
    <w:rsid w:val="009F08B3"/>
    <w:rsid w:val="009F1838"/>
    <w:rsid w:val="009F1A58"/>
    <w:rsid w:val="009F1C88"/>
    <w:rsid w:val="009F375A"/>
    <w:rsid w:val="009F3D89"/>
    <w:rsid w:val="009F47C9"/>
    <w:rsid w:val="009F48A2"/>
    <w:rsid w:val="009F4A23"/>
    <w:rsid w:val="009F5E5C"/>
    <w:rsid w:val="009F770D"/>
    <w:rsid w:val="00A001A0"/>
    <w:rsid w:val="00A002B5"/>
    <w:rsid w:val="00A01473"/>
    <w:rsid w:val="00A01F27"/>
    <w:rsid w:val="00A01F6E"/>
    <w:rsid w:val="00A02C7F"/>
    <w:rsid w:val="00A03A64"/>
    <w:rsid w:val="00A03B74"/>
    <w:rsid w:val="00A0442A"/>
    <w:rsid w:val="00A04C1C"/>
    <w:rsid w:val="00A04FBA"/>
    <w:rsid w:val="00A060E8"/>
    <w:rsid w:val="00A0654F"/>
    <w:rsid w:val="00A0699E"/>
    <w:rsid w:val="00A06C43"/>
    <w:rsid w:val="00A06C83"/>
    <w:rsid w:val="00A06E04"/>
    <w:rsid w:val="00A07A67"/>
    <w:rsid w:val="00A07C29"/>
    <w:rsid w:val="00A1116E"/>
    <w:rsid w:val="00A11251"/>
    <w:rsid w:val="00A1169D"/>
    <w:rsid w:val="00A116B5"/>
    <w:rsid w:val="00A11B2C"/>
    <w:rsid w:val="00A12076"/>
    <w:rsid w:val="00A1273C"/>
    <w:rsid w:val="00A13E46"/>
    <w:rsid w:val="00A14E75"/>
    <w:rsid w:val="00A17CB0"/>
    <w:rsid w:val="00A17F58"/>
    <w:rsid w:val="00A2056B"/>
    <w:rsid w:val="00A2125B"/>
    <w:rsid w:val="00A219F4"/>
    <w:rsid w:val="00A2218B"/>
    <w:rsid w:val="00A23162"/>
    <w:rsid w:val="00A23217"/>
    <w:rsid w:val="00A23FC2"/>
    <w:rsid w:val="00A2477F"/>
    <w:rsid w:val="00A26DE9"/>
    <w:rsid w:val="00A275C2"/>
    <w:rsid w:val="00A27C6E"/>
    <w:rsid w:val="00A27F37"/>
    <w:rsid w:val="00A303C4"/>
    <w:rsid w:val="00A30A17"/>
    <w:rsid w:val="00A32292"/>
    <w:rsid w:val="00A32F3E"/>
    <w:rsid w:val="00A32FE9"/>
    <w:rsid w:val="00A337A1"/>
    <w:rsid w:val="00A33895"/>
    <w:rsid w:val="00A34814"/>
    <w:rsid w:val="00A34BF7"/>
    <w:rsid w:val="00A35085"/>
    <w:rsid w:val="00A356CE"/>
    <w:rsid w:val="00A3590D"/>
    <w:rsid w:val="00A35AB9"/>
    <w:rsid w:val="00A35F97"/>
    <w:rsid w:val="00A365BD"/>
    <w:rsid w:val="00A372A8"/>
    <w:rsid w:val="00A3780B"/>
    <w:rsid w:val="00A40CAC"/>
    <w:rsid w:val="00A40EDB"/>
    <w:rsid w:val="00A4191D"/>
    <w:rsid w:val="00A420F2"/>
    <w:rsid w:val="00A4256C"/>
    <w:rsid w:val="00A42A46"/>
    <w:rsid w:val="00A42FE1"/>
    <w:rsid w:val="00A43356"/>
    <w:rsid w:val="00A43A95"/>
    <w:rsid w:val="00A43F1C"/>
    <w:rsid w:val="00A44D98"/>
    <w:rsid w:val="00A451B6"/>
    <w:rsid w:val="00A45551"/>
    <w:rsid w:val="00A4574A"/>
    <w:rsid w:val="00A45B3F"/>
    <w:rsid w:val="00A46437"/>
    <w:rsid w:val="00A46575"/>
    <w:rsid w:val="00A46AC8"/>
    <w:rsid w:val="00A46BFB"/>
    <w:rsid w:val="00A4790E"/>
    <w:rsid w:val="00A47F22"/>
    <w:rsid w:val="00A500AC"/>
    <w:rsid w:val="00A5078D"/>
    <w:rsid w:val="00A50986"/>
    <w:rsid w:val="00A50BA4"/>
    <w:rsid w:val="00A520AF"/>
    <w:rsid w:val="00A5340B"/>
    <w:rsid w:val="00A545CE"/>
    <w:rsid w:val="00A5495D"/>
    <w:rsid w:val="00A54B62"/>
    <w:rsid w:val="00A55FCF"/>
    <w:rsid w:val="00A57CE4"/>
    <w:rsid w:val="00A60749"/>
    <w:rsid w:val="00A60C79"/>
    <w:rsid w:val="00A60CA4"/>
    <w:rsid w:val="00A62089"/>
    <w:rsid w:val="00A62D5A"/>
    <w:rsid w:val="00A63CEE"/>
    <w:rsid w:val="00A652BE"/>
    <w:rsid w:val="00A65B9A"/>
    <w:rsid w:val="00A663BF"/>
    <w:rsid w:val="00A672F1"/>
    <w:rsid w:val="00A678F5"/>
    <w:rsid w:val="00A7041B"/>
    <w:rsid w:val="00A70E26"/>
    <w:rsid w:val="00A71283"/>
    <w:rsid w:val="00A71600"/>
    <w:rsid w:val="00A717C1"/>
    <w:rsid w:val="00A71ECD"/>
    <w:rsid w:val="00A721FE"/>
    <w:rsid w:val="00A72586"/>
    <w:rsid w:val="00A73006"/>
    <w:rsid w:val="00A747D0"/>
    <w:rsid w:val="00A76280"/>
    <w:rsid w:val="00A80099"/>
    <w:rsid w:val="00A81144"/>
    <w:rsid w:val="00A81F32"/>
    <w:rsid w:val="00A837AD"/>
    <w:rsid w:val="00A870C0"/>
    <w:rsid w:val="00A90396"/>
    <w:rsid w:val="00A908F6"/>
    <w:rsid w:val="00A9191D"/>
    <w:rsid w:val="00A91C2B"/>
    <w:rsid w:val="00A92D3A"/>
    <w:rsid w:val="00A9380C"/>
    <w:rsid w:val="00A93BC2"/>
    <w:rsid w:val="00A93ED0"/>
    <w:rsid w:val="00A9423A"/>
    <w:rsid w:val="00A94346"/>
    <w:rsid w:val="00A94530"/>
    <w:rsid w:val="00A9458B"/>
    <w:rsid w:val="00A94727"/>
    <w:rsid w:val="00A94DEC"/>
    <w:rsid w:val="00A96B1C"/>
    <w:rsid w:val="00A96B58"/>
    <w:rsid w:val="00A973A2"/>
    <w:rsid w:val="00A97FF7"/>
    <w:rsid w:val="00AA0AB6"/>
    <w:rsid w:val="00AA15FB"/>
    <w:rsid w:val="00AA179E"/>
    <w:rsid w:val="00AA28EE"/>
    <w:rsid w:val="00AA370F"/>
    <w:rsid w:val="00AA5285"/>
    <w:rsid w:val="00AA5357"/>
    <w:rsid w:val="00AA54B7"/>
    <w:rsid w:val="00AA56F0"/>
    <w:rsid w:val="00AA595A"/>
    <w:rsid w:val="00AA5E2E"/>
    <w:rsid w:val="00AA61D3"/>
    <w:rsid w:val="00AA7259"/>
    <w:rsid w:val="00AA7279"/>
    <w:rsid w:val="00AB01C8"/>
    <w:rsid w:val="00AB0265"/>
    <w:rsid w:val="00AB12E7"/>
    <w:rsid w:val="00AB1A5F"/>
    <w:rsid w:val="00AB2311"/>
    <w:rsid w:val="00AB2C24"/>
    <w:rsid w:val="00AB2D60"/>
    <w:rsid w:val="00AB3346"/>
    <w:rsid w:val="00AB474B"/>
    <w:rsid w:val="00AB49C9"/>
    <w:rsid w:val="00AB5439"/>
    <w:rsid w:val="00AB67A1"/>
    <w:rsid w:val="00AB6A14"/>
    <w:rsid w:val="00AB6A62"/>
    <w:rsid w:val="00AB6F7D"/>
    <w:rsid w:val="00AB74DE"/>
    <w:rsid w:val="00AC2200"/>
    <w:rsid w:val="00AC236F"/>
    <w:rsid w:val="00AC2C19"/>
    <w:rsid w:val="00AC3824"/>
    <w:rsid w:val="00AC38E8"/>
    <w:rsid w:val="00AC3CEC"/>
    <w:rsid w:val="00AC5698"/>
    <w:rsid w:val="00AC69D0"/>
    <w:rsid w:val="00AC6ECF"/>
    <w:rsid w:val="00AC7181"/>
    <w:rsid w:val="00AC7A70"/>
    <w:rsid w:val="00AD0B7A"/>
    <w:rsid w:val="00AD1135"/>
    <w:rsid w:val="00AD16EA"/>
    <w:rsid w:val="00AD1F66"/>
    <w:rsid w:val="00AD33A7"/>
    <w:rsid w:val="00AD3983"/>
    <w:rsid w:val="00AD39F7"/>
    <w:rsid w:val="00AD3C65"/>
    <w:rsid w:val="00AD3D52"/>
    <w:rsid w:val="00AD54B6"/>
    <w:rsid w:val="00AD557A"/>
    <w:rsid w:val="00AD5711"/>
    <w:rsid w:val="00AD578F"/>
    <w:rsid w:val="00AD59B8"/>
    <w:rsid w:val="00AD5D9F"/>
    <w:rsid w:val="00AD5F61"/>
    <w:rsid w:val="00AD64CC"/>
    <w:rsid w:val="00AD7113"/>
    <w:rsid w:val="00AD75A4"/>
    <w:rsid w:val="00AD7D02"/>
    <w:rsid w:val="00AE12D1"/>
    <w:rsid w:val="00AE1A85"/>
    <w:rsid w:val="00AE2D81"/>
    <w:rsid w:val="00AE2EBD"/>
    <w:rsid w:val="00AE3806"/>
    <w:rsid w:val="00AE3FD8"/>
    <w:rsid w:val="00AE4455"/>
    <w:rsid w:val="00AE44DB"/>
    <w:rsid w:val="00AE4C8E"/>
    <w:rsid w:val="00AE5066"/>
    <w:rsid w:val="00AE6C2F"/>
    <w:rsid w:val="00AE761B"/>
    <w:rsid w:val="00AF0182"/>
    <w:rsid w:val="00AF0887"/>
    <w:rsid w:val="00AF08CC"/>
    <w:rsid w:val="00AF0BEB"/>
    <w:rsid w:val="00AF122C"/>
    <w:rsid w:val="00AF28D3"/>
    <w:rsid w:val="00AF2C63"/>
    <w:rsid w:val="00AF4710"/>
    <w:rsid w:val="00AF4C9E"/>
    <w:rsid w:val="00AF516B"/>
    <w:rsid w:val="00AF7126"/>
    <w:rsid w:val="00AF732D"/>
    <w:rsid w:val="00AF7759"/>
    <w:rsid w:val="00AF7AE6"/>
    <w:rsid w:val="00AF7AF8"/>
    <w:rsid w:val="00B0196D"/>
    <w:rsid w:val="00B026BF"/>
    <w:rsid w:val="00B02ECA"/>
    <w:rsid w:val="00B058F7"/>
    <w:rsid w:val="00B05F84"/>
    <w:rsid w:val="00B062D4"/>
    <w:rsid w:val="00B063F5"/>
    <w:rsid w:val="00B06867"/>
    <w:rsid w:val="00B10AA6"/>
    <w:rsid w:val="00B12912"/>
    <w:rsid w:val="00B1293C"/>
    <w:rsid w:val="00B12C10"/>
    <w:rsid w:val="00B12C99"/>
    <w:rsid w:val="00B14572"/>
    <w:rsid w:val="00B14F8A"/>
    <w:rsid w:val="00B15083"/>
    <w:rsid w:val="00B154AB"/>
    <w:rsid w:val="00B160C4"/>
    <w:rsid w:val="00B16528"/>
    <w:rsid w:val="00B17910"/>
    <w:rsid w:val="00B20E8A"/>
    <w:rsid w:val="00B20F4F"/>
    <w:rsid w:val="00B2159B"/>
    <w:rsid w:val="00B21ED2"/>
    <w:rsid w:val="00B23D26"/>
    <w:rsid w:val="00B243B7"/>
    <w:rsid w:val="00B24812"/>
    <w:rsid w:val="00B2595A"/>
    <w:rsid w:val="00B2745A"/>
    <w:rsid w:val="00B279F8"/>
    <w:rsid w:val="00B27FAA"/>
    <w:rsid w:val="00B31CF3"/>
    <w:rsid w:val="00B32EFD"/>
    <w:rsid w:val="00B32F9D"/>
    <w:rsid w:val="00B33A24"/>
    <w:rsid w:val="00B344C5"/>
    <w:rsid w:val="00B34A13"/>
    <w:rsid w:val="00B35278"/>
    <w:rsid w:val="00B362FA"/>
    <w:rsid w:val="00B36639"/>
    <w:rsid w:val="00B36782"/>
    <w:rsid w:val="00B374C3"/>
    <w:rsid w:val="00B400AA"/>
    <w:rsid w:val="00B405BE"/>
    <w:rsid w:val="00B405D2"/>
    <w:rsid w:val="00B4073F"/>
    <w:rsid w:val="00B40972"/>
    <w:rsid w:val="00B40E95"/>
    <w:rsid w:val="00B41591"/>
    <w:rsid w:val="00B41746"/>
    <w:rsid w:val="00B418FF"/>
    <w:rsid w:val="00B41B32"/>
    <w:rsid w:val="00B41B79"/>
    <w:rsid w:val="00B41C7F"/>
    <w:rsid w:val="00B4245A"/>
    <w:rsid w:val="00B42C66"/>
    <w:rsid w:val="00B43B09"/>
    <w:rsid w:val="00B44A5F"/>
    <w:rsid w:val="00B451BD"/>
    <w:rsid w:val="00B451D0"/>
    <w:rsid w:val="00B45600"/>
    <w:rsid w:val="00B45810"/>
    <w:rsid w:val="00B459E4"/>
    <w:rsid w:val="00B45ACD"/>
    <w:rsid w:val="00B45F01"/>
    <w:rsid w:val="00B45F31"/>
    <w:rsid w:val="00B50B63"/>
    <w:rsid w:val="00B50BF5"/>
    <w:rsid w:val="00B51133"/>
    <w:rsid w:val="00B522AE"/>
    <w:rsid w:val="00B52957"/>
    <w:rsid w:val="00B52EE8"/>
    <w:rsid w:val="00B53065"/>
    <w:rsid w:val="00B539B3"/>
    <w:rsid w:val="00B54AE4"/>
    <w:rsid w:val="00B55632"/>
    <w:rsid w:val="00B57983"/>
    <w:rsid w:val="00B603B1"/>
    <w:rsid w:val="00B61484"/>
    <w:rsid w:val="00B63D51"/>
    <w:rsid w:val="00B64259"/>
    <w:rsid w:val="00B64680"/>
    <w:rsid w:val="00B64742"/>
    <w:rsid w:val="00B64967"/>
    <w:rsid w:val="00B64DA2"/>
    <w:rsid w:val="00B64F23"/>
    <w:rsid w:val="00B65A55"/>
    <w:rsid w:val="00B65F44"/>
    <w:rsid w:val="00B67840"/>
    <w:rsid w:val="00B67CC1"/>
    <w:rsid w:val="00B67F1B"/>
    <w:rsid w:val="00B71BD2"/>
    <w:rsid w:val="00B71FB6"/>
    <w:rsid w:val="00B728A4"/>
    <w:rsid w:val="00B73935"/>
    <w:rsid w:val="00B73B84"/>
    <w:rsid w:val="00B73EC7"/>
    <w:rsid w:val="00B74E28"/>
    <w:rsid w:val="00B75774"/>
    <w:rsid w:val="00B75A08"/>
    <w:rsid w:val="00B75BB8"/>
    <w:rsid w:val="00B76271"/>
    <w:rsid w:val="00B76B1A"/>
    <w:rsid w:val="00B8069D"/>
    <w:rsid w:val="00B80B9E"/>
    <w:rsid w:val="00B82A13"/>
    <w:rsid w:val="00B82DBF"/>
    <w:rsid w:val="00B846CD"/>
    <w:rsid w:val="00B84B5C"/>
    <w:rsid w:val="00B8547F"/>
    <w:rsid w:val="00B85B33"/>
    <w:rsid w:val="00B86024"/>
    <w:rsid w:val="00B868E8"/>
    <w:rsid w:val="00B90C0F"/>
    <w:rsid w:val="00B91290"/>
    <w:rsid w:val="00B9228D"/>
    <w:rsid w:val="00B92EA5"/>
    <w:rsid w:val="00B930A6"/>
    <w:rsid w:val="00B93B68"/>
    <w:rsid w:val="00B93CCC"/>
    <w:rsid w:val="00B942F3"/>
    <w:rsid w:val="00B947F1"/>
    <w:rsid w:val="00B94952"/>
    <w:rsid w:val="00B94E39"/>
    <w:rsid w:val="00B94EFA"/>
    <w:rsid w:val="00B95918"/>
    <w:rsid w:val="00B96202"/>
    <w:rsid w:val="00B97252"/>
    <w:rsid w:val="00B97480"/>
    <w:rsid w:val="00B97650"/>
    <w:rsid w:val="00B97BAC"/>
    <w:rsid w:val="00BA0162"/>
    <w:rsid w:val="00BA0A12"/>
    <w:rsid w:val="00BA1064"/>
    <w:rsid w:val="00BA225F"/>
    <w:rsid w:val="00BA245F"/>
    <w:rsid w:val="00BA2CC9"/>
    <w:rsid w:val="00BA3376"/>
    <w:rsid w:val="00BA3BA9"/>
    <w:rsid w:val="00BA4B79"/>
    <w:rsid w:val="00BA64A7"/>
    <w:rsid w:val="00BA74ED"/>
    <w:rsid w:val="00BB0381"/>
    <w:rsid w:val="00BB18EA"/>
    <w:rsid w:val="00BB1A75"/>
    <w:rsid w:val="00BB26C2"/>
    <w:rsid w:val="00BB4353"/>
    <w:rsid w:val="00BB6862"/>
    <w:rsid w:val="00BB68AE"/>
    <w:rsid w:val="00BB6922"/>
    <w:rsid w:val="00BB69F1"/>
    <w:rsid w:val="00BB6DA8"/>
    <w:rsid w:val="00BC022A"/>
    <w:rsid w:val="00BC0F05"/>
    <w:rsid w:val="00BC2C2D"/>
    <w:rsid w:val="00BC31A3"/>
    <w:rsid w:val="00BC33F2"/>
    <w:rsid w:val="00BC35DE"/>
    <w:rsid w:val="00BC3622"/>
    <w:rsid w:val="00BC38CF"/>
    <w:rsid w:val="00BC443D"/>
    <w:rsid w:val="00BC5245"/>
    <w:rsid w:val="00BC5F1C"/>
    <w:rsid w:val="00BC6CF3"/>
    <w:rsid w:val="00BD01EC"/>
    <w:rsid w:val="00BD0524"/>
    <w:rsid w:val="00BD05F0"/>
    <w:rsid w:val="00BD29FE"/>
    <w:rsid w:val="00BD2D7F"/>
    <w:rsid w:val="00BD2FA7"/>
    <w:rsid w:val="00BD3A0D"/>
    <w:rsid w:val="00BD4385"/>
    <w:rsid w:val="00BD45DC"/>
    <w:rsid w:val="00BD4754"/>
    <w:rsid w:val="00BD4EAB"/>
    <w:rsid w:val="00BD53A4"/>
    <w:rsid w:val="00BD6B8C"/>
    <w:rsid w:val="00BD7710"/>
    <w:rsid w:val="00BE0C5F"/>
    <w:rsid w:val="00BE0F00"/>
    <w:rsid w:val="00BE0FF5"/>
    <w:rsid w:val="00BE168B"/>
    <w:rsid w:val="00BE1B4E"/>
    <w:rsid w:val="00BE2176"/>
    <w:rsid w:val="00BE377B"/>
    <w:rsid w:val="00BE4ADF"/>
    <w:rsid w:val="00BE4B3B"/>
    <w:rsid w:val="00BE4E92"/>
    <w:rsid w:val="00BE51A2"/>
    <w:rsid w:val="00BE61F3"/>
    <w:rsid w:val="00BE72C1"/>
    <w:rsid w:val="00BE77D4"/>
    <w:rsid w:val="00BE7E97"/>
    <w:rsid w:val="00BF063C"/>
    <w:rsid w:val="00BF0951"/>
    <w:rsid w:val="00BF2482"/>
    <w:rsid w:val="00BF2F7C"/>
    <w:rsid w:val="00BF3270"/>
    <w:rsid w:val="00BF3288"/>
    <w:rsid w:val="00BF37DE"/>
    <w:rsid w:val="00BF414A"/>
    <w:rsid w:val="00BF567C"/>
    <w:rsid w:val="00BF6190"/>
    <w:rsid w:val="00BF6B75"/>
    <w:rsid w:val="00BF7BD0"/>
    <w:rsid w:val="00C00A91"/>
    <w:rsid w:val="00C00C12"/>
    <w:rsid w:val="00C0137D"/>
    <w:rsid w:val="00C01653"/>
    <w:rsid w:val="00C025AE"/>
    <w:rsid w:val="00C026C2"/>
    <w:rsid w:val="00C0285A"/>
    <w:rsid w:val="00C03499"/>
    <w:rsid w:val="00C03BCD"/>
    <w:rsid w:val="00C04120"/>
    <w:rsid w:val="00C042CC"/>
    <w:rsid w:val="00C04A4C"/>
    <w:rsid w:val="00C0617B"/>
    <w:rsid w:val="00C07808"/>
    <w:rsid w:val="00C10F6F"/>
    <w:rsid w:val="00C11075"/>
    <w:rsid w:val="00C12EFB"/>
    <w:rsid w:val="00C13693"/>
    <w:rsid w:val="00C13E11"/>
    <w:rsid w:val="00C14988"/>
    <w:rsid w:val="00C1698E"/>
    <w:rsid w:val="00C16EE5"/>
    <w:rsid w:val="00C17564"/>
    <w:rsid w:val="00C2081E"/>
    <w:rsid w:val="00C211A1"/>
    <w:rsid w:val="00C2368D"/>
    <w:rsid w:val="00C2401E"/>
    <w:rsid w:val="00C2485A"/>
    <w:rsid w:val="00C2489F"/>
    <w:rsid w:val="00C24ADD"/>
    <w:rsid w:val="00C24D0B"/>
    <w:rsid w:val="00C253CB"/>
    <w:rsid w:val="00C25A17"/>
    <w:rsid w:val="00C2643F"/>
    <w:rsid w:val="00C26989"/>
    <w:rsid w:val="00C27115"/>
    <w:rsid w:val="00C2792A"/>
    <w:rsid w:val="00C27AFC"/>
    <w:rsid w:val="00C3085D"/>
    <w:rsid w:val="00C30961"/>
    <w:rsid w:val="00C30DEE"/>
    <w:rsid w:val="00C30EA7"/>
    <w:rsid w:val="00C3112F"/>
    <w:rsid w:val="00C31C51"/>
    <w:rsid w:val="00C31CF7"/>
    <w:rsid w:val="00C320EF"/>
    <w:rsid w:val="00C32625"/>
    <w:rsid w:val="00C3299C"/>
    <w:rsid w:val="00C32D9F"/>
    <w:rsid w:val="00C342CC"/>
    <w:rsid w:val="00C34468"/>
    <w:rsid w:val="00C34B74"/>
    <w:rsid w:val="00C350DE"/>
    <w:rsid w:val="00C37C73"/>
    <w:rsid w:val="00C407E1"/>
    <w:rsid w:val="00C408FC"/>
    <w:rsid w:val="00C41482"/>
    <w:rsid w:val="00C41A3D"/>
    <w:rsid w:val="00C42C1B"/>
    <w:rsid w:val="00C432E1"/>
    <w:rsid w:val="00C43C11"/>
    <w:rsid w:val="00C44829"/>
    <w:rsid w:val="00C450A7"/>
    <w:rsid w:val="00C454F2"/>
    <w:rsid w:val="00C45C8B"/>
    <w:rsid w:val="00C461F6"/>
    <w:rsid w:val="00C4683D"/>
    <w:rsid w:val="00C46C21"/>
    <w:rsid w:val="00C46D18"/>
    <w:rsid w:val="00C508AA"/>
    <w:rsid w:val="00C52E91"/>
    <w:rsid w:val="00C53255"/>
    <w:rsid w:val="00C532DD"/>
    <w:rsid w:val="00C53765"/>
    <w:rsid w:val="00C53EDB"/>
    <w:rsid w:val="00C54CF8"/>
    <w:rsid w:val="00C56ABD"/>
    <w:rsid w:val="00C5706C"/>
    <w:rsid w:val="00C57635"/>
    <w:rsid w:val="00C604B1"/>
    <w:rsid w:val="00C61518"/>
    <w:rsid w:val="00C616A3"/>
    <w:rsid w:val="00C61FC6"/>
    <w:rsid w:val="00C627D1"/>
    <w:rsid w:val="00C62D09"/>
    <w:rsid w:val="00C634EF"/>
    <w:rsid w:val="00C6489A"/>
    <w:rsid w:val="00C65523"/>
    <w:rsid w:val="00C65EBF"/>
    <w:rsid w:val="00C65ECA"/>
    <w:rsid w:val="00C6603F"/>
    <w:rsid w:val="00C660A1"/>
    <w:rsid w:val="00C66A63"/>
    <w:rsid w:val="00C66F35"/>
    <w:rsid w:val="00C66F4F"/>
    <w:rsid w:val="00C6700B"/>
    <w:rsid w:val="00C67F21"/>
    <w:rsid w:val="00C718BF"/>
    <w:rsid w:val="00C71DAF"/>
    <w:rsid w:val="00C72335"/>
    <w:rsid w:val="00C72ADF"/>
    <w:rsid w:val="00C7397D"/>
    <w:rsid w:val="00C73C1F"/>
    <w:rsid w:val="00C743E6"/>
    <w:rsid w:val="00C74B08"/>
    <w:rsid w:val="00C74D61"/>
    <w:rsid w:val="00C75B53"/>
    <w:rsid w:val="00C761C7"/>
    <w:rsid w:val="00C76AFD"/>
    <w:rsid w:val="00C77021"/>
    <w:rsid w:val="00C77592"/>
    <w:rsid w:val="00C805A1"/>
    <w:rsid w:val="00C809F4"/>
    <w:rsid w:val="00C80A8A"/>
    <w:rsid w:val="00C8194D"/>
    <w:rsid w:val="00C82984"/>
    <w:rsid w:val="00C82EBD"/>
    <w:rsid w:val="00C83109"/>
    <w:rsid w:val="00C837CF"/>
    <w:rsid w:val="00C844CC"/>
    <w:rsid w:val="00C84ECD"/>
    <w:rsid w:val="00C871E2"/>
    <w:rsid w:val="00C878EF"/>
    <w:rsid w:val="00C87B4A"/>
    <w:rsid w:val="00C90540"/>
    <w:rsid w:val="00C90576"/>
    <w:rsid w:val="00C90D85"/>
    <w:rsid w:val="00C93437"/>
    <w:rsid w:val="00C94127"/>
    <w:rsid w:val="00C95AD6"/>
    <w:rsid w:val="00C965F3"/>
    <w:rsid w:val="00C9661B"/>
    <w:rsid w:val="00CA0E8D"/>
    <w:rsid w:val="00CA1887"/>
    <w:rsid w:val="00CA1C98"/>
    <w:rsid w:val="00CA364B"/>
    <w:rsid w:val="00CA3B7E"/>
    <w:rsid w:val="00CA3FD6"/>
    <w:rsid w:val="00CA54A0"/>
    <w:rsid w:val="00CA552E"/>
    <w:rsid w:val="00CA56C8"/>
    <w:rsid w:val="00CA5F1E"/>
    <w:rsid w:val="00CA71CE"/>
    <w:rsid w:val="00CA7895"/>
    <w:rsid w:val="00CA7EE2"/>
    <w:rsid w:val="00CB0FBE"/>
    <w:rsid w:val="00CB1405"/>
    <w:rsid w:val="00CB2B86"/>
    <w:rsid w:val="00CB328B"/>
    <w:rsid w:val="00CB32B9"/>
    <w:rsid w:val="00CB3A2B"/>
    <w:rsid w:val="00CB449C"/>
    <w:rsid w:val="00CB4B50"/>
    <w:rsid w:val="00CB54D5"/>
    <w:rsid w:val="00CB609D"/>
    <w:rsid w:val="00CB6397"/>
    <w:rsid w:val="00CB65DE"/>
    <w:rsid w:val="00CB6872"/>
    <w:rsid w:val="00CB6CD5"/>
    <w:rsid w:val="00CC0265"/>
    <w:rsid w:val="00CC037E"/>
    <w:rsid w:val="00CC1E40"/>
    <w:rsid w:val="00CC2BDC"/>
    <w:rsid w:val="00CC3FE6"/>
    <w:rsid w:val="00CC47DB"/>
    <w:rsid w:val="00CC4D98"/>
    <w:rsid w:val="00CC50F3"/>
    <w:rsid w:val="00CC5B0B"/>
    <w:rsid w:val="00CC6738"/>
    <w:rsid w:val="00CC6AFC"/>
    <w:rsid w:val="00CC6D01"/>
    <w:rsid w:val="00CC6E18"/>
    <w:rsid w:val="00CD0025"/>
    <w:rsid w:val="00CD0959"/>
    <w:rsid w:val="00CD0DAA"/>
    <w:rsid w:val="00CD1571"/>
    <w:rsid w:val="00CD1A2C"/>
    <w:rsid w:val="00CD1D9C"/>
    <w:rsid w:val="00CD2FC8"/>
    <w:rsid w:val="00CD3833"/>
    <w:rsid w:val="00CD5336"/>
    <w:rsid w:val="00CD559A"/>
    <w:rsid w:val="00CD5769"/>
    <w:rsid w:val="00CD59E9"/>
    <w:rsid w:val="00CD5EB8"/>
    <w:rsid w:val="00CD5F2E"/>
    <w:rsid w:val="00CD6E22"/>
    <w:rsid w:val="00CE014C"/>
    <w:rsid w:val="00CE01C6"/>
    <w:rsid w:val="00CE1296"/>
    <w:rsid w:val="00CE1EBF"/>
    <w:rsid w:val="00CE21B4"/>
    <w:rsid w:val="00CE2646"/>
    <w:rsid w:val="00CE2CBD"/>
    <w:rsid w:val="00CE42FB"/>
    <w:rsid w:val="00CE4665"/>
    <w:rsid w:val="00CE47C2"/>
    <w:rsid w:val="00CE4D1F"/>
    <w:rsid w:val="00CE767B"/>
    <w:rsid w:val="00CE7DEB"/>
    <w:rsid w:val="00CF0881"/>
    <w:rsid w:val="00CF0EAB"/>
    <w:rsid w:val="00CF15A7"/>
    <w:rsid w:val="00CF1973"/>
    <w:rsid w:val="00CF1D65"/>
    <w:rsid w:val="00CF1F50"/>
    <w:rsid w:val="00CF252C"/>
    <w:rsid w:val="00CF333B"/>
    <w:rsid w:val="00CF42E1"/>
    <w:rsid w:val="00CF54DD"/>
    <w:rsid w:val="00CF5692"/>
    <w:rsid w:val="00CF5BB3"/>
    <w:rsid w:val="00CF5C28"/>
    <w:rsid w:val="00CF6E57"/>
    <w:rsid w:val="00CF7066"/>
    <w:rsid w:val="00D00958"/>
    <w:rsid w:val="00D014D2"/>
    <w:rsid w:val="00D0266F"/>
    <w:rsid w:val="00D03DB5"/>
    <w:rsid w:val="00D03FD1"/>
    <w:rsid w:val="00D041EA"/>
    <w:rsid w:val="00D04909"/>
    <w:rsid w:val="00D04E2C"/>
    <w:rsid w:val="00D05182"/>
    <w:rsid w:val="00D0529A"/>
    <w:rsid w:val="00D057FF"/>
    <w:rsid w:val="00D05A72"/>
    <w:rsid w:val="00D06CAE"/>
    <w:rsid w:val="00D07166"/>
    <w:rsid w:val="00D1065A"/>
    <w:rsid w:val="00D1098E"/>
    <w:rsid w:val="00D11068"/>
    <w:rsid w:val="00D11E4D"/>
    <w:rsid w:val="00D13311"/>
    <w:rsid w:val="00D13A8F"/>
    <w:rsid w:val="00D13DAD"/>
    <w:rsid w:val="00D144EA"/>
    <w:rsid w:val="00D144FA"/>
    <w:rsid w:val="00D14ABB"/>
    <w:rsid w:val="00D14E5A"/>
    <w:rsid w:val="00D152EE"/>
    <w:rsid w:val="00D155D1"/>
    <w:rsid w:val="00D15AF5"/>
    <w:rsid w:val="00D15D0B"/>
    <w:rsid w:val="00D15FD4"/>
    <w:rsid w:val="00D1613B"/>
    <w:rsid w:val="00D162B1"/>
    <w:rsid w:val="00D163D6"/>
    <w:rsid w:val="00D1683F"/>
    <w:rsid w:val="00D16F1D"/>
    <w:rsid w:val="00D2039A"/>
    <w:rsid w:val="00D20724"/>
    <w:rsid w:val="00D21B74"/>
    <w:rsid w:val="00D21BC6"/>
    <w:rsid w:val="00D226F1"/>
    <w:rsid w:val="00D22AB4"/>
    <w:rsid w:val="00D22FE4"/>
    <w:rsid w:val="00D24812"/>
    <w:rsid w:val="00D302DA"/>
    <w:rsid w:val="00D30D88"/>
    <w:rsid w:val="00D30EE8"/>
    <w:rsid w:val="00D31645"/>
    <w:rsid w:val="00D36F88"/>
    <w:rsid w:val="00D3726B"/>
    <w:rsid w:val="00D3767A"/>
    <w:rsid w:val="00D40283"/>
    <w:rsid w:val="00D4045C"/>
    <w:rsid w:val="00D4213B"/>
    <w:rsid w:val="00D428B3"/>
    <w:rsid w:val="00D442A7"/>
    <w:rsid w:val="00D44581"/>
    <w:rsid w:val="00D44965"/>
    <w:rsid w:val="00D4524D"/>
    <w:rsid w:val="00D453BF"/>
    <w:rsid w:val="00D45E05"/>
    <w:rsid w:val="00D46856"/>
    <w:rsid w:val="00D46D96"/>
    <w:rsid w:val="00D47539"/>
    <w:rsid w:val="00D47877"/>
    <w:rsid w:val="00D47BD7"/>
    <w:rsid w:val="00D51FEC"/>
    <w:rsid w:val="00D5267F"/>
    <w:rsid w:val="00D53779"/>
    <w:rsid w:val="00D5463C"/>
    <w:rsid w:val="00D55A2A"/>
    <w:rsid w:val="00D55B59"/>
    <w:rsid w:val="00D55C40"/>
    <w:rsid w:val="00D566A6"/>
    <w:rsid w:val="00D567E0"/>
    <w:rsid w:val="00D56AD9"/>
    <w:rsid w:val="00D5741F"/>
    <w:rsid w:val="00D57E36"/>
    <w:rsid w:val="00D61342"/>
    <w:rsid w:val="00D627EB"/>
    <w:rsid w:val="00D62A56"/>
    <w:rsid w:val="00D62C67"/>
    <w:rsid w:val="00D6397D"/>
    <w:rsid w:val="00D63DA7"/>
    <w:rsid w:val="00D63F2F"/>
    <w:rsid w:val="00D64396"/>
    <w:rsid w:val="00D65E49"/>
    <w:rsid w:val="00D66A87"/>
    <w:rsid w:val="00D70BD3"/>
    <w:rsid w:val="00D70C26"/>
    <w:rsid w:val="00D71DB6"/>
    <w:rsid w:val="00D72F70"/>
    <w:rsid w:val="00D737AF"/>
    <w:rsid w:val="00D7482E"/>
    <w:rsid w:val="00D7490B"/>
    <w:rsid w:val="00D7625B"/>
    <w:rsid w:val="00D76302"/>
    <w:rsid w:val="00D76CB9"/>
    <w:rsid w:val="00D80200"/>
    <w:rsid w:val="00D812FB"/>
    <w:rsid w:val="00D81A53"/>
    <w:rsid w:val="00D81AE6"/>
    <w:rsid w:val="00D81E46"/>
    <w:rsid w:val="00D82D5D"/>
    <w:rsid w:val="00D8317B"/>
    <w:rsid w:val="00D836B2"/>
    <w:rsid w:val="00D83E17"/>
    <w:rsid w:val="00D8410F"/>
    <w:rsid w:val="00D847E3"/>
    <w:rsid w:val="00D848F0"/>
    <w:rsid w:val="00D8579A"/>
    <w:rsid w:val="00D8750B"/>
    <w:rsid w:val="00D87DB3"/>
    <w:rsid w:val="00D900D5"/>
    <w:rsid w:val="00D90787"/>
    <w:rsid w:val="00D90FA9"/>
    <w:rsid w:val="00D914F2"/>
    <w:rsid w:val="00D919B0"/>
    <w:rsid w:val="00D91F02"/>
    <w:rsid w:val="00D92198"/>
    <w:rsid w:val="00D94E68"/>
    <w:rsid w:val="00D95D26"/>
    <w:rsid w:val="00D9611B"/>
    <w:rsid w:val="00D96361"/>
    <w:rsid w:val="00D96A0A"/>
    <w:rsid w:val="00D96D01"/>
    <w:rsid w:val="00D978AF"/>
    <w:rsid w:val="00D97F3A"/>
    <w:rsid w:val="00DA0D48"/>
    <w:rsid w:val="00DA1007"/>
    <w:rsid w:val="00DA1936"/>
    <w:rsid w:val="00DA29C8"/>
    <w:rsid w:val="00DA384F"/>
    <w:rsid w:val="00DA4904"/>
    <w:rsid w:val="00DA4B6C"/>
    <w:rsid w:val="00DA54E2"/>
    <w:rsid w:val="00DA5ABD"/>
    <w:rsid w:val="00DA5CA3"/>
    <w:rsid w:val="00DA65E7"/>
    <w:rsid w:val="00DA66B5"/>
    <w:rsid w:val="00DA67C4"/>
    <w:rsid w:val="00DA7A2E"/>
    <w:rsid w:val="00DB12B2"/>
    <w:rsid w:val="00DB1E1F"/>
    <w:rsid w:val="00DB2567"/>
    <w:rsid w:val="00DB52CC"/>
    <w:rsid w:val="00DB59FB"/>
    <w:rsid w:val="00DB74A9"/>
    <w:rsid w:val="00DB794E"/>
    <w:rsid w:val="00DC1798"/>
    <w:rsid w:val="00DC3565"/>
    <w:rsid w:val="00DC3C1F"/>
    <w:rsid w:val="00DC5A8F"/>
    <w:rsid w:val="00DC5CA0"/>
    <w:rsid w:val="00DC67EF"/>
    <w:rsid w:val="00DD10A7"/>
    <w:rsid w:val="00DD1425"/>
    <w:rsid w:val="00DD159B"/>
    <w:rsid w:val="00DD222C"/>
    <w:rsid w:val="00DD3F81"/>
    <w:rsid w:val="00DD4232"/>
    <w:rsid w:val="00DD44F4"/>
    <w:rsid w:val="00DD4E20"/>
    <w:rsid w:val="00DD54B3"/>
    <w:rsid w:val="00DD5B5E"/>
    <w:rsid w:val="00DE067F"/>
    <w:rsid w:val="00DE1664"/>
    <w:rsid w:val="00DE1798"/>
    <w:rsid w:val="00DE29EF"/>
    <w:rsid w:val="00DE2AAB"/>
    <w:rsid w:val="00DE2F8C"/>
    <w:rsid w:val="00DE41C5"/>
    <w:rsid w:val="00DE4BA2"/>
    <w:rsid w:val="00DE5195"/>
    <w:rsid w:val="00DE5689"/>
    <w:rsid w:val="00DE61DB"/>
    <w:rsid w:val="00DE6AC1"/>
    <w:rsid w:val="00DE6F4D"/>
    <w:rsid w:val="00DE70DF"/>
    <w:rsid w:val="00DE7A6C"/>
    <w:rsid w:val="00DF0FAC"/>
    <w:rsid w:val="00DF1697"/>
    <w:rsid w:val="00DF1D0B"/>
    <w:rsid w:val="00DF1D15"/>
    <w:rsid w:val="00DF1DB8"/>
    <w:rsid w:val="00DF2A06"/>
    <w:rsid w:val="00DF553F"/>
    <w:rsid w:val="00DF5EBD"/>
    <w:rsid w:val="00E0130B"/>
    <w:rsid w:val="00E01413"/>
    <w:rsid w:val="00E01427"/>
    <w:rsid w:val="00E01582"/>
    <w:rsid w:val="00E02EE4"/>
    <w:rsid w:val="00E04081"/>
    <w:rsid w:val="00E04B26"/>
    <w:rsid w:val="00E0530F"/>
    <w:rsid w:val="00E053C3"/>
    <w:rsid w:val="00E06609"/>
    <w:rsid w:val="00E077B6"/>
    <w:rsid w:val="00E0785E"/>
    <w:rsid w:val="00E1111C"/>
    <w:rsid w:val="00E11DAC"/>
    <w:rsid w:val="00E1260E"/>
    <w:rsid w:val="00E1279C"/>
    <w:rsid w:val="00E12CF5"/>
    <w:rsid w:val="00E13260"/>
    <w:rsid w:val="00E14D7D"/>
    <w:rsid w:val="00E16295"/>
    <w:rsid w:val="00E16CF1"/>
    <w:rsid w:val="00E20728"/>
    <w:rsid w:val="00E208A1"/>
    <w:rsid w:val="00E21C3C"/>
    <w:rsid w:val="00E22C15"/>
    <w:rsid w:val="00E23517"/>
    <w:rsid w:val="00E23935"/>
    <w:rsid w:val="00E23ACD"/>
    <w:rsid w:val="00E23EBD"/>
    <w:rsid w:val="00E242AB"/>
    <w:rsid w:val="00E25736"/>
    <w:rsid w:val="00E25840"/>
    <w:rsid w:val="00E25A35"/>
    <w:rsid w:val="00E25DAC"/>
    <w:rsid w:val="00E266E5"/>
    <w:rsid w:val="00E273AD"/>
    <w:rsid w:val="00E3167B"/>
    <w:rsid w:val="00E35056"/>
    <w:rsid w:val="00E358A3"/>
    <w:rsid w:val="00E35C8F"/>
    <w:rsid w:val="00E35F8D"/>
    <w:rsid w:val="00E3600D"/>
    <w:rsid w:val="00E36A06"/>
    <w:rsid w:val="00E36ABF"/>
    <w:rsid w:val="00E37648"/>
    <w:rsid w:val="00E378B2"/>
    <w:rsid w:val="00E37EB8"/>
    <w:rsid w:val="00E40C56"/>
    <w:rsid w:val="00E417A8"/>
    <w:rsid w:val="00E41BC1"/>
    <w:rsid w:val="00E429C6"/>
    <w:rsid w:val="00E435A9"/>
    <w:rsid w:val="00E436C6"/>
    <w:rsid w:val="00E43994"/>
    <w:rsid w:val="00E43C70"/>
    <w:rsid w:val="00E45222"/>
    <w:rsid w:val="00E454D3"/>
    <w:rsid w:val="00E45A87"/>
    <w:rsid w:val="00E45D94"/>
    <w:rsid w:val="00E45E9B"/>
    <w:rsid w:val="00E4660B"/>
    <w:rsid w:val="00E46902"/>
    <w:rsid w:val="00E46D4D"/>
    <w:rsid w:val="00E46FAD"/>
    <w:rsid w:val="00E473D7"/>
    <w:rsid w:val="00E51DB3"/>
    <w:rsid w:val="00E5264A"/>
    <w:rsid w:val="00E52958"/>
    <w:rsid w:val="00E53815"/>
    <w:rsid w:val="00E541C3"/>
    <w:rsid w:val="00E54751"/>
    <w:rsid w:val="00E54D3F"/>
    <w:rsid w:val="00E5593C"/>
    <w:rsid w:val="00E561A6"/>
    <w:rsid w:val="00E5699C"/>
    <w:rsid w:val="00E56CC7"/>
    <w:rsid w:val="00E5715E"/>
    <w:rsid w:val="00E57930"/>
    <w:rsid w:val="00E57F21"/>
    <w:rsid w:val="00E6099D"/>
    <w:rsid w:val="00E609FA"/>
    <w:rsid w:val="00E61401"/>
    <w:rsid w:val="00E616EC"/>
    <w:rsid w:val="00E61D73"/>
    <w:rsid w:val="00E62263"/>
    <w:rsid w:val="00E62654"/>
    <w:rsid w:val="00E62B66"/>
    <w:rsid w:val="00E6391C"/>
    <w:rsid w:val="00E63B3E"/>
    <w:rsid w:val="00E63B93"/>
    <w:rsid w:val="00E643A9"/>
    <w:rsid w:val="00E64BB9"/>
    <w:rsid w:val="00E65547"/>
    <w:rsid w:val="00E67121"/>
    <w:rsid w:val="00E677C7"/>
    <w:rsid w:val="00E67C6F"/>
    <w:rsid w:val="00E70A9C"/>
    <w:rsid w:val="00E71457"/>
    <w:rsid w:val="00E71A72"/>
    <w:rsid w:val="00E7221E"/>
    <w:rsid w:val="00E7286E"/>
    <w:rsid w:val="00E73165"/>
    <w:rsid w:val="00E73422"/>
    <w:rsid w:val="00E73541"/>
    <w:rsid w:val="00E739C3"/>
    <w:rsid w:val="00E745AF"/>
    <w:rsid w:val="00E74A8D"/>
    <w:rsid w:val="00E754B5"/>
    <w:rsid w:val="00E76600"/>
    <w:rsid w:val="00E77386"/>
    <w:rsid w:val="00E8043F"/>
    <w:rsid w:val="00E80F66"/>
    <w:rsid w:val="00E81C5B"/>
    <w:rsid w:val="00E82B8A"/>
    <w:rsid w:val="00E83715"/>
    <w:rsid w:val="00E83EDD"/>
    <w:rsid w:val="00E849DF"/>
    <w:rsid w:val="00E84D2D"/>
    <w:rsid w:val="00E84D70"/>
    <w:rsid w:val="00E85940"/>
    <w:rsid w:val="00E85A49"/>
    <w:rsid w:val="00E85D33"/>
    <w:rsid w:val="00E85F01"/>
    <w:rsid w:val="00E87E06"/>
    <w:rsid w:val="00E90AC7"/>
    <w:rsid w:val="00E90D8C"/>
    <w:rsid w:val="00E9138C"/>
    <w:rsid w:val="00E928C4"/>
    <w:rsid w:val="00E928F4"/>
    <w:rsid w:val="00E92A3C"/>
    <w:rsid w:val="00E93997"/>
    <w:rsid w:val="00E93DC4"/>
    <w:rsid w:val="00E93F26"/>
    <w:rsid w:val="00E9428E"/>
    <w:rsid w:val="00E943BE"/>
    <w:rsid w:val="00E94851"/>
    <w:rsid w:val="00E950F6"/>
    <w:rsid w:val="00E95BCE"/>
    <w:rsid w:val="00E9610C"/>
    <w:rsid w:val="00E96EAD"/>
    <w:rsid w:val="00E96EB8"/>
    <w:rsid w:val="00E973A7"/>
    <w:rsid w:val="00EA00FB"/>
    <w:rsid w:val="00EA1982"/>
    <w:rsid w:val="00EA2463"/>
    <w:rsid w:val="00EA2834"/>
    <w:rsid w:val="00EA2CDD"/>
    <w:rsid w:val="00EA4A38"/>
    <w:rsid w:val="00EA5123"/>
    <w:rsid w:val="00EA577B"/>
    <w:rsid w:val="00EA58E1"/>
    <w:rsid w:val="00EA5D5A"/>
    <w:rsid w:val="00EA5FB1"/>
    <w:rsid w:val="00EA619E"/>
    <w:rsid w:val="00EA679F"/>
    <w:rsid w:val="00EA6F2D"/>
    <w:rsid w:val="00EA7143"/>
    <w:rsid w:val="00EA7DB9"/>
    <w:rsid w:val="00EA7F60"/>
    <w:rsid w:val="00EB0CFF"/>
    <w:rsid w:val="00EB25D1"/>
    <w:rsid w:val="00EB57C8"/>
    <w:rsid w:val="00EB7B7A"/>
    <w:rsid w:val="00EC0AFB"/>
    <w:rsid w:val="00EC1425"/>
    <w:rsid w:val="00EC2CF1"/>
    <w:rsid w:val="00EC3206"/>
    <w:rsid w:val="00EC3609"/>
    <w:rsid w:val="00EC3C35"/>
    <w:rsid w:val="00EC3E9F"/>
    <w:rsid w:val="00EC44A1"/>
    <w:rsid w:val="00EC47FD"/>
    <w:rsid w:val="00EC4871"/>
    <w:rsid w:val="00ED0440"/>
    <w:rsid w:val="00ED17D7"/>
    <w:rsid w:val="00ED1B0D"/>
    <w:rsid w:val="00ED305D"/>
    <w:rsid w:val="00ED3276"/>
    <w:rsid w:val="00ED47D8"/>
    <w:rsid w:val="00ED4E0C"/>
    <w:rsid w:val="00ED594F"/>
    <w:rsid w:val="00ED647F"/>
    <w:rsid w:val="00ED7163"/>
    <w:rsid w:val="00ED7853"/>
    <w:rsid w:val="00EE02C2"/>
    <w:rsid w:val="00EE294D"/>
    <w:rsid w:val="00EE2DB8"/>
    <w:rsid w:val="00EE3865"/>
    <w:rsid w:val="00EE3C98"/>
    <w:rsid w:val="00EE3F73"/>
    <w:rsid w:val="00EE41B5"/>
    <w:rsid w:val="00EE42BE"/>
    <w:rsid w:val="00EE4D5B"/>
    <w:rsid w:val="00EE529D"/>
    <w:rsid w:val="00EE55BD"/>
    <w:rsid w:val="00EE75EA"/>
    <w:rsid w:val="00EE78E0"/>
    <w:rsid w:val="00EE79D9"/>
    <w:rsid w:val="00EF0002"/>
    <w:rsid w:val="00EF0241"/>
    <w:rsid w:val="00EF042E"/>
    <w:rsid w:val="00EF0D53"/>
    <w:rsid w:val="00EF0FCE"/>
    <w:rsid w:val="00EF13BB"/>
    <w:rsid w:val="00EF140B"/>
    <w:rsid w:val="00EF143F"/>
    <w:rsid w:val="00EF15D4"/>
    <w:rsid w:val="00EF1D39"/>
    <w:rsid w:val="00EF216A"/>
    <w:rsid w:val="00EF3CF5"/>
    <w:rsid w:val="00EF3CFC"/>
    <w:rsid w:val="00EF5313"/>
    <w:rsid w:val="00EF56E4"/>
    <w:rsid w:val="00EF5F51"/>
    <w:rsid w:val="00EF657B"/>
    <w:rsid w:val="00EF6679"/>
    <w:rsid w:val="00EF6867"/>
    <w:rsid w:val="00EF6FF2"/>
    <w:rsid w:val="00F02067"/>
    <w:rsid w:val="00F0232B"/>
    <w:rsid w:val="00F0281A"/>
    <w:rsid w:val="00F032F7"/>
    <w:rsid w:val="00F03356"/>
    <w:rsid w:val="00F03F3A"/>
    <w:rsid w:val="00F05778"/>
    <w:rsid w:val="00F059E8"/>
    <w:rsid w:val="00F05E24"/>
    <w:rsid w:val="00F06936"/>
    <w:rsid w:val="00F0728A"/>
    <w:rsid w:val="00F07B3F"/>
    <w:rsid w:val="00F07E92"/>
    <w:rsid w:val="00F10ED1"/>
    <w:rsid w:val="00F114BD"/>
    <w:rsid w:val="00F118C3"/>
    <w:rsid w:val="00F13668"/>
    <w:rsid w:val="00F13736"/>
    <w:rsid w:val="00F13BBF"/>
    <w:rsid w:val="00F14815"/>
    <w:rsid w:val="00F154CE"/>
    <w:rsid w:val="00F17505"/>
    <w:rsid w:val="00F179B3"/>
    <w:rsid w:val="00F20E60"/>
    <w:rsid w:val="00F21570"/>
    <w:rsid w:val="00F230D7"/>
    <w:rsid w:val="00F23F47"/>
    <w:rsid w:val="00F24EBA"/>
    <w:rsid w:val="00F24F7B"/>
    <w:rsid w:val="00F259AF"/>
    <w:rsid w:val="00F25E69"/>
    <w:rsid w:val="00F2619E"/>
    <w:rsid w:val="00F26359"/>
    <w:rsid w:val="00F3094A"/>
    <w:rsid w:val="00F311EF"/>
    <w:rsid w:val="00F31521"/>
    <w:rsid w:val="00F316D8"/>
    <w:rsid w:val="00F31754"/>
    <w:rsid w:val="00F319F9"/>
    <w:rsid w:val="00F31B00"/>
    <w:rsid w:val="00F31B12"/>
    <w:rsid w:val="00F31D81"/>
    <w:rsid w:val="00F31F64"/>
    <w:rsid w:val="00F32FA8"/>
    <w:rsid w:val="00F33191"/>
    <w:rsid w:val="00F342D5"/>
    <w:rsid w:val="00F345F9"/>
    <w:rsid w:val="00F34998"/>
    <w:rsid w:val="00F35B97"/>
    <w:rsid w:val="00F362C3"/>
    <w:rsid w:val="00F3768D"/>
    <w:rsid w:val="00F40087"/>
    <w:rsid w:val="00F416A0"/>
    <w:rsid w:val="00F419FF"/>
    <w:rsid w:val="00F42033"/>
    <w:rsid w:val="00F428AE"/>
    <w:rsid w:val="00F43222"/>
    <w:rsid w:val="00F43820"/>
    <w:rsid w:val="00F43988"/>
    <w:rsid w:val="00F442DE"/>
    <w:rsid w:val="00F4452C"/>
    <w:rsid w:val="00F4495F"/>
    <w:rsid w:val="00F459DA"/>
    <w:rsid w:val="00F46B2A"/>
    <w:rsid w:val="00F46E8C"/>
    <w:rsid w:val="00F47972"/>
    <w:rsid w:val="00F47AE9"/>
    <w:rsid w:val="00F522BC"/>
    <w:rsid w:val="00F527DD"/>
    <w:rsid w:val="00F5386C"/>
    <w:rsid w:val="00F55CD6"/>
    <w:rsid w:val="00F56851"/>
    <w:rsid w:val="00F6056E"/>
    <w:rsid w:val="00F60BA9"/>
    <w:rsid w:val="00F60D75"/>
    <w:rsid w:val="00F6351F"/>
    <w:rsid w:val="00F63AB3"/>
    <w:rsid w:val="00F63BC5"/>
    <w:rsid w:val="00F648C8"/>
    <w:rsid w:val="00F654B8"/>
    <w:rsid w:val="00F65D65"/>
    <w:rsid w:val="00F66066"/>
    <w:rsid w:val="00F67540"/>
    <w:rsid w:val="00F675C1"/>
    <w:rsid w:val="00F67B29"/>
    <w:rsid w:val="00F70711"/>
    <w:rsid w:val="00F71367"/>
    <w:rsid w:val="00F71AD7"/>
    <w:rsid w:val="00F72BF6"/>
    <w:rsid w:val="00F73515"/>
    <w:rsid w:val="00F736BC"/>
    <w:rsid w:val="00F74DCF"/>
    <w:rsid w:val="00F75225"/>
    <w:rsid w:val="00F75AC6"/>
    <w:rsid w:val="00F75BFA"/>
    <w:rsid w:val="00F75D5E"/>
    <w:rsid w:val="00F75FB1"/>
    <w:rsid w:val="00F76542"/>
    <w:rsid w:val="00F7787C"/>
    <w:rsid w:val="00F8071B"/>
    <w:rsid w:val="00F810EE"/>
    <w:rsid w:val="00F81228"/>
    <w:rsid w:val="00F81356"/>
    <w:rsid w:val="00F81439"/>
    <w:rsid w:val="00F8148A"/>
    <w:rsid w:val="00F816FE"/>
    <w:rsid w:val="00F82419"/>
    <w:rsid w:val="00F8314F"/>
    <w:rsid w:val="00F8327F"/>
    <w:rsid w:val="00F84409"/>
    <w:rsid w:val="00F90C36"/>
    <w:rsid w:val="00F90E49"/>
    <w:rsid w:val="00F91A43"/>
    <w:rsid w:val="00F92292"/>
    <w:rsid w:val="00F930CB"/>
    <w:rsid w:val="00F9393B"/>
    <w:rsid w:val="00F94023"/>
    <w:rsid w:val="00F94693"/>
    <w:rsid w:val="00F953E7"/>
    <w:rsid w:val="00F95986"/>
    <w:rsid w:val="00F96BB6"/>
    <w:rsid w:val="00F96FC3"/>
    <w:rsid w:val="00F975C4"/>
    <w:rsid w:val="00FA02C9"/>
    <w:rsid w:val="00FA16DE"/>
    <w:rsid w:val="00FA192E"/>
    <w:rsid w:val="00FA2096"/>
    <w:rsid w:val="00FA26D7"/>
    <w:rsid w:val="00FA29B0"/>
    <w:rsid w:val="00FA2D75"/>
    <w:rsid w:val="00FA6510"/>
    <w:rsid w:val="00FA72CB"/>
    <w:rsid w:val="00FA74E0"/>
    <w:rsid w:val="00FA7E42"/>
    <w:rsid w:val="00FB06CE"/>
    <w:rsid w:val="00FB18BC"/>
    <w:rsid w:val="00FB22D9"/>
    <w:rsid w:val="00FB238E"/>
    <w:rsid w:val="00FB320C"/>
    <w:rsid w:val="00FB339D"/>
    <w:rsid w:val="00FB37E6"/>
    <w:rsid w:val="00FB425E"/>
    <w:rsid w:val="00FB62C6"/>
    <w:rsid w:val="00FB6507"/>
    <w:rsid w:val="00FB697C"/>
    <w:rsid w:val="00FB6B02"/>
    <w:rsid w:val="00FB73F1"/>
    <w:rsid w:val="00FB7585"/>
    <w:rsid w:val="00FB75FE"/>
    <w:rsid w:val="00FC056A"/>
    <w:rsid w:val="00FC19EA"/>
    <w:rsid w:val="00FC2166"/>
    <w:rsid w:val="00FC217C"/>
    <w:rsid w:val="00FC2764"/>
    <w:rsid w:val="00FC3370"/>
    <w:rsid w:val="00FC3A27"/>
    <w:rsid w:val="00FC6836"/>
    <w:rsid w:val="00FC6AAC"/>
    <w:rsid w:val="00FC700C"/>
    <w:rsid w:val="00FC78D1"/>
    <w:rsid w:val="00FD024A"/>
    <w:rsid w:val="00FD043A"/>
    <w:rsid w:val="00FD1967"/>
    <w:rsid w:val="00FD19A9"/>
    <w:rsid w:val="00FD1A91"/>
    <w:rsid w:val="00FD1C00"/>
    <w:rsid w:val="00FD242D"/>
    <w:rsid w:val="00FD2626"/>
    <w:rsid w:val="00FD26D5"/>
    <w:rsid w:val="00FD28D4"/>
    <w:rsid w:val="00FD298F"/>
    <w:rsid w:val="00FD2D81"/>
    <w:rsid w:val="00FD4EB8"/>
    <w:rsid w:val="00FD5B43"/>
    <w:rsid w:val="00FD64F0"/>
    <w:rsid w:val="00FD78F0"/>
    <w:rsid w:val="00FE1D7D"/>
    <w:rsid w:val="00FE217D"/>
    <w:rsid w:val="00FE3229"/>
    <w:rsid w:val="00FE423C"/>
    <w:rsid w:val="00FE4551"/>
    <w:rsid w:val="00FE57C4"/>
    <w:rsid w:val="00FE5A22"/>
    <w:rsid w:val="00FE5BCC"/>
    <w:rsid w:val="00FE67C0"/>
    <w:rsid w:val="00FE7179"/>
    <w:rsid w:val="00FE781D"/>
    <w:rsid w:val="00FE7EC0"/>
    <w:rsid w:val="00FF0DC3"/>
    <w:rsid w:val="00FF11F2"/>
    <w:rsid w:val="00FF1940"/>
    <w:rsid w:val="00FF2FBA"/>
    <w:rsid w:val="00FF579C"/>
    <w:rsid w:val="00FF5EA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F428920"/>
  <w15:docId w15:val="{6E4B5644-EDA1-4B4B-B16B-BA551360CE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C33BA"/>
  </w:style>
  <w:style w:type="paragraph" w:styleId="Heading1">
    <w:name w:val="heading 1"/>
    <w:basedOn w:val="Normal"/>
    <w:link w:val="Heading1Char"/>
    <w:uiPriority w:val="9"/>
    <w:qFormat/>
    <w:rsid w:val="00462337"/>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semiHidden/>
    <w:unhideWhenUsed/>
    <w:qFormat/>
    <w:rsid w:val="003F5EFC"/>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546B7A"/>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7A0832"/>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030F28"/>
    <w:pPr>
      <w:keepNext/>
      <w:keepLines/>
      <w:spacing w:before="40" w:after="0"/>
      <w:outlineLvl w:val="4"/>
    </w:pPr>
    <w:rPr>
      <w:rFonts w:asciiTheme="majorHAnsi" w:eastAsiaTheme="majorEastAsia" w:hAnsiTheme="majorHAnsi" w:cstheme="majorBidi"/>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D35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D2BD4"/>
    <w:rPr>
      <w:color w:val="0563C1" w:themeColor="hyperlink"/>
      <w:u w:val="single"/>
    </w:rPr>
  </w:style>
  <w:style w:type="character" w:customStyle="1" w:styleId="UnresolvedMention">
    <w:name w:val="Unresolved Mention"/>
    <w:basedOn w:val="DefaultParagraphFont"/>
    <w:uiPriority w:val="99"/>
    <w:semiHidden/>
    <w:unhideWhenUsed/>
    <w:rsid w:val="003D2BD4"/>
    <w:rPr>
      <w:color w:val="605E5C"/>
      <w:shd w:val="clear" w:color="auto" w:fill="E1DFDD"/>
    </w:rPr>
  </w:style>
  <w:style w:type="paragraph" w:styleId="ListParagraph">
    <w:name w:val="List Paragraph"/>
    <w:basedOn w:val="Normal"/>
    <w:uiPriority w:val="34"/>
    <w:qFormat/>
    <w:rsid w:val="00260FAF"/>
    <w:pPr>
      <w:ind w:left="720"/>
      <w:contextualSpacing/>
    </w:pPr>
  </w:style>
  <w:style w:type="character" w:styleId="FollowedHyperlink">
    <w:name w:val="FollowedHyperlink"/>
    <w:basedOn w:val="DefaultParagraphFont"/>
    <w:uiPriority w:val="99"/>
    <w:semiHidden/>
    <w:unhideWhenUsed/>
    <w:rsid w:val="001F1C0F"/>
    <w:rPr>
      <w:color w:val="954F72" w:themeColor="followedHyperlink"/>
      <w:u w:val="single"/>
    </w:rPr>
  </w:style>
  <w:style w:type="character" w:styleId="Strong">
    <w:name w:val="Strong"/>
    <w:basedOn w:val="DefaultParagraphFont"/>
    <w:uiPriority w:val="22"/>
    <w:qFormat/>
    <w:rsid w:val="00DF1D15"/>
    <w:rPr>
      <w:b/>
      <w:bCs/>
    </w:rPr>
  </w:style>
  <w:style w:type="paragraph" w:styleId="BalloonText">
    <w:name w:val="Balloon Text"/>
    <w:basedOn w:val="Normal"/>
    <w:link w:val="BalloonTextChar"/>
    <w:uiPriority w:val="99"/>
    <w:semiHidden/>
    <w:unhideWhenUsed/>
    <w:rsid w:val="00D6397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397D"/>
    <w:rPr>
      <w:rFonts w:ascii="Segoe UI" w:hAnsi="Segoe UI" w:cs="Segoe UI"/>
      <w:sz w:val="18"/>
      <w:szCs w:val="18"/>
    </w:rPr>
  </w:style>
  <w:style w:type="character" w:styleId="HTMLCite">
    <w:name w:val="HTML Cite"/>
    <w:basedOn w:val="DefaultParagraphFont"/>
    <w:uiPriority w:val="99"/>
    <w:semiHidden/>
    <w:unhideWhenUsed/>
    <w:rsid w:val="00A73006"/>
    <w:rPr>
      <w:i/>
      <w:iCs/>
    </w:rPr>
  </w:style>
  <w:style w:type="character" w:customStyle="1" w:styleId="css-901oao">
    <w:name w:val="css-901oao"/>
    <w:basedOn w:val="DefaultParagraphFont"/>
    <w:rsid w:val="00CE2646"/>
  </w:style>
  <w:style w:type="character" w:customStyle="1" w:styleId="pt-navtitle">
    <w:name w:val="pt-nav__title"/>
    <w:basedOn w:val="DefaultParagraphFont"/>
    <w:rsid w:val="008D3ED9"/>
  </w:style>
  <w:style w:type="character" w:styleId="CommentReference">
    <w:name w:val="annotation reference"/>
    <w:basedOn w:val="DefaultParagraphFont"/>
    <w:uiPriority w:val="99"/>
    <w:semiHidden/>
    <w:unhideWhenUsed/>
    <w:rsid w:val="00AF0182"/>
    <w:rPr>
      <w:sz w:val="16"/>
      <w:szCs w:val="16"/>
    </w:rPr>
  </w:style>
  <w:style w:type="paragraph" w:styleId="CommentText">
    <w:name w:val="annotation text"/>
    <w:basedOn w:val="Normal"/>
    <w:link w:val="CommentTextChar"/>
    <w:uiPriority w:val="99"/>
    <w:semiHidden/>
    <w:unhideWhenUsed/>
    <w:rsid w:val="00AF0182"/>
    <w:pPr>
      <w:spacing w:line="240" w:lineRule="auto"/>
    </w:pPr>
    <w:rPr>
      <w:sz w:val="20"/>
      <w:szCs w:val="20"/>
    </w:rPr>
  </w:style>
  <w:style w:type="character" w:customStyle="1" w:styleId="CommentTextChar">
    <w:name w:val="Comment Text Char"/>
    <w:basedOn w:val="DefaultParagraphFont"/>
    <w:link w:val="CommentText"/>
    <w:uiPriority w:val="99"/>
    <w:semiHidden/>
    <w:rsid w:val="00AF0182"/>
    <w:rPr>
      <w:sz w:val="20"/>
      <w:szCs w:val="20"/>
    </w:rPr>
  </w:style>
  <w:style w:type="paragraph" w:styleId="CommentSubject">
    <w:name w:val="annotation subject"/>
    <w:basedOn w:val="CommentText"/>
    <w:next w:val="CommentText"/>
    <w:link w:val="CommentSubjectChar"/>
    <w:uiPriority w:val="99"/>
    <w:semiHidden/>
    <w:unhideWhenUsed/>
    <w:rsid w:val="00AF0182"/>
    <w:rPr>
      <w:b/>
      <w:bCs/>
    </w:rPr>
  </w:style>
  <w:style w:type="character" w:customStyle="1" w:styleId="CommentSubjectChar">
    <w:name w:val="Comment Subject Char"/>
    <w:basedOn w:val="CommentTextChar"/>
    <w:link w:val="CommentSubject"/>
    <w:uiPriority w:val="99"/>
    <w:semiHidden/>
    <w:rsid w:val="00AF0182"/>
    <w:rPr>
      <w:b/>
      <w:bCs/>
      <w:sz w:val="20"/>
      <w:szCs w:val="20"/>
    </w:rPr>
  </w:style>
  <w:style w:type="character" w:customStyle="1" w:styleId="style-scope">
    <w:name w:val="style-scope"/>
    <w:basedOn w:val="DefaultParagraphFont"/>
    <w:rsid w:val="00B06867"/>
  </w:style>
  <w:style w:type="character" w:customStyle="1" w:styleId="registration-description">
    <w:name w:val="registration-description"/>
    <w:basedOn w:val="DefaultParagraphFont"/>
    <w:rsid w:val="003923B1"/>
  </w:style>
  <w:style w:type="paragraph" w:customStyle="1" w:styleId="Style1">
    <w:name w:val="Style1"/>
    <w:basedOn w:val="Normal"/>
    <w:link w:val="Style1Char"/>
    <w:qFormat/>
    <w:rsid w:val="00FE3229"/>
    <w:pPr>
      <w:spacing w:after="0" w:line="240" w:lineRule="auto"/>
    </w:pPr>
  </w:style>
  <w:style w:type="character" w:customStyle="1" w:styleId="Style1Char">
    <w:name w:val="Style1 Char"/>
    <w:basedOn w:val="DefaultParagraphFont"/>
    <w:link w:val="Style1"/>
    <w:rsid w:val="00FE3229"/>
  </w:style>
  <w:style w:type="character" w:customStyle="1" w:styleId="Heading1Char">
    <w:name w:val="Heading 1 Char"/>
    <w:basedOn w:val="DefaultParagraphFont"/>
    <w:link w:val="Heading1"/>
    <w:uiPriority w:val="9"/>
    <w:rsid w:val="00462337"/>
    <w:rPr>
      <w:rFonts w:ascii="Times New Roman" w:eastAsia="Times New Roman" w:hAnsi="Times New Roman" w:cs="Times New Roman"/>
      <w:b/>
      <w:bCs/>
      <w:kern w:val="36"/>
      <w:sz w:val="48"/>
      <w:szCs w:val="48"/>
    </w:rPr>
  </w:style>
  <w:style w:type="paragraph" w:styleId="NormalWeb">
    <w:name w:val="Normal (Web)"/>
    <w:basedOn w:val="Normal"/>
    <w:uiPriority w:val="99"/>
    <w:unhideWhenUsed/>
    <w:rsid w:val="0046233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semiHidden/>
    <w:rsid w:val="00546B7A"/>
    <w:rPr>
      <w:rFonts w:asciiTheme="majorHAnsi" w:eastAsiaTheme="majorEastAsia" w:hAnsiTheme="majorHAnsi" w:cstheme="majorBidi"/>
      <w:color w:val="1F3763" w:themeColor="accent1" w:themeShade="7F"/>
      <w:sz w:val="24"/>
      <w:szCs w:val="24"/>
    </w:rPr>
  </w:style>
  <w:style w:type="paragraph" w:styleId="Header">
    <w:name w:val="header"/>
    <w:basedOn w:val="Normal"/>
    <w:link w:val="HeaderChar"/>
    <w:uiPriority w:val="99"/>
    <w:unhideWhenUsed/>
    <w:rsid w:val="00A60749"/>
    <w:pPr>
      <w:tabs>
        <w:tab w:val="center" w:pos="4680"/>
        <w:tab w:val="right" w:pos="9360"/>
      </w:tabs>
      <w:spacing w:after="0" w:line="240" w:lineRule="auto"/>
    </w:pPr>
  </w:style>
  <w:style w:type="character" w:customStyle="1" w:styleId="HeaderChar">
    <w:name w:val="Header Char"/>
    <w:basedOn w:val="DefaultParagraphFont"/>
    <w:link w:val="Header"/>
    <w:uiPriority w:val="99"/>
    <w:rsid w:val="00A60749"/>
  </w:style>
  <w:style w:type="paragraph" w:styleId="Footer">
    <w:name w:val="footer"/>
    <w:basedOn w:val="Normal"/>
    <w:link w:val="FooterChar"/>
    <w:uiPriority w:val="99"/>
    <w:unhideWhenUsed/>
    <w:rsid w:val="00A60749"/>
    <w:pPr>
      <w:tabs>
        <w:tab w:val="center" w:pos="4680"/>
        <w:tab w:val="right" w:pos="9360"/>
      </w:tabs>
      <w:spacing w:after="0" w:line="240" w:lineRule="auto"/>
    </w:pPr>
  </w:style>
  <w:style w:type="character" w:customStyle="1" w:styleId="FooterChar">
    <w:name w:val="Footer Char"/>
    <w:basedOn w:val="DefaultParagraphFont"/>
    <w:link w:val="Footer"/>
    <w:uiPriority w:val="99"/>
    <w:rsid w:val="00A60749"/>
  </w:style>
  <w:style w:type="character" w:customStyle="1" w:styleId="html-render">
    <w:name w:val="html-render"/>
    <w:basedOn w:val="DefaultParagraphFont"/>
    <w:rsid w:val="00AD7113"/>
  </w:style>
  <w:style w:type="character" w:customStyle="1" w:styleId="fid12">
    <w:name w:val="fid_12"/>
    <w:basedOn w:val="DefaultParagraphFont"/>
    <w:rsid w:val="00233FEF"/>
  </w:style>
  <w:style w:type="character" w:customStyle="1" w:styleId="Heading2Char">
    <w:name w:val="Heading 2 Char"/>
    <w:basedOn w:val="DefaultParagraphFont"/>
    <w:link w:val="Heading2"/>
    <w:uiPriority w:val="9"/>
    <w:semiHidden/>
    <w:rsid w:val="003F5EFC"/>
    <w:rPr>
      <w:rFonts w:asciiTheme="majorHAnsi" w:eastAsiaTheme="majorEastAsia" w:hAnsiTheme="majorHAnsi" w:cstheme="majorBidi"/>
      <w:color w:val="2F5496" w:themeColor="accent1" w:themeShade="BF"/>
      <w:sz w:val="26"/>
      <w:szCs w:val="26"/>
    </w:rPr>
  </w:style>
  <w:style w:type="character" w:styleId="Emphasis">
    <w:name w:val="Emphasis"/>
    <w:basedOn w:val="DefaultParagraphFont"/>
    <w:uiPriority w:val="20"/>
    <w:qFormat/>
    <w:rsid w:val="00411E61"/>
    <w:rPr>
      <w:i/>
      <w:iCs/>
    </w:rPr>
  </w:style>
  <w:style w:type="character" w:customStyle="1" w:styleId="Heading4Char">
    <w:name w:val="Heading 4 Char"/>
    <w:basedOn w:val="DefaultParagraphFont"/>
    <w:link w:val="Heading4"/>
    <w:uiPriority w:val="9"/>
    <w:semiHidden/>
    <w:rsid w:val="007A0832"/>
    <w:rPr>
      <w:rFonts w:asciiTheme="majorHAnsi" w:eastAsiaTheme="majorEastAsia" w:hAnsiTheme="majorHAnsi" w:cstheme="majorBidi"/>
      <w:i/>
      <w:iCs/>
      <w:color w:val="2F5496" w:themeColor="accent1" w:themeShade="BF"/>
    </w:rPr>
  </w:style>
  <w:style w:type="character" w:customStyle="1" w:styleId="Heading5Char">
    <w:name w:val="Heading 5 Char"/>
    <w:basedOn w:val="DefaultParagraphFont"/>
    <w:link w:val="Heading5"/>
    <w:uiPriority w:val="9"/>
    <w:semiHidden/>
    <w:rsid w:val="00030F28"/>
    <w:rPr>
      <w:rFonts w:asciiTheme="majorHAnsi" w:eastAsiaTheme="majorEastAsia" w:hAnsiTheme="majorHAnsi" w:cstheme="majorBidi"/>
      <w:color w:val="2F5496" w:themeColor="accent1" w:themeShade="BF"/>
    </w:rPr>
  </w:style>
  <w:style w:type="character" w:customStyle="1" w:styleId="Caption1">
    <w:name w:val="Caption1"/>
    <w:basedOn w:val="DefaultParagraphFont"/>
    <w:rsid w:val="00FE423C"/>
  </w:style>
  <w:style w:type="character" w:customStyle="1" w:styleId="author-name">
    <w:name w:val="author-name"/>
    <w:basedOn w:val="DefaultParagraphFont"/>
    <w:rsid w:val="000F3C5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89373">
      <w:bodyDiv w:val="1"/>
      <w:marLeft w:val="0"/>
      <w:marRight w:val="0"/>
      <w:marTop w:val="0"/>
      <w:marBottom w:val="0"/>
      <w:divBdr>
        <w:top w:val="none" w:sz="0" w:space="0" w:color="auto"/>
        <w:left w:val="none" w:sz="0" w:space="0" w:color="auto"/>
        <w:bottom w:val="none" w:sz="0" w:space="0" w:color="auto"/>
        <w:right w:val="none" w:sz="0" w:space="0" w:color="auto"/>
      </w:divBdr>
    </w:div>
    <w:div w:id="14622400">
      <w:bodyDiv w:val="1"/>
      <w:marLeft w:val="0"/>
      <w:marRight w:val="0"/>
      <w:marTop w:val="0"/>
      <w:marBottom w:val="0"/>
      <w:divBdr>
        <w:top w:val="none" w:sz="0" w:space="0" w:color="auto"/>
        <w:left w:val="none" w:sz="0" w:space="0" w:color="auto"/>
        <w:bottom w:val="none" w:sz="0" w:space="0" w:color="auto"/>
        <w:right w:val="none" w:sz="0" w:space="0" w:color="auto"/>
      </w:divBdr>
    </w:div>
    <w:div w:id="14963045">
      <w:bodyDiv w:val="1"/>
      <w:marLeft w:val="0"/>
      <w:marRight w:val="0"/>
      <w:marTop w:val="0"/>
      <w:marBottom w:val="0"/>
      <w:divBdr>
        <w:top w:val="none" w:sz="0" w:space="0" w:color="auto"/>
        <w:left w:val="none" w:sz="0" w:space="0" w:color="auto"/>
        <w:bottom w:val="none" w:sz="0" w:space="0" w:color="auto"/>
        <w:right w:val="none" w:sz="0" w:space="0" w:color="auto"/>
      </w:divBdr>
    </w:div>
    <w:div w:id="17632622">
      <w:bodyDiv w:val="1"/>
      <w:marLeft w:val="0"/>
      <w:marRight w:val="0"/>
      <w:marTop w:val="0"/>
      <w:marBottom w:val="0"/>
      <w:divBdr>
        <w:top w:val="none" w:sz="0" w:space="0" w:color="auto"/>
        <w:left w:val="none" w:sz="0" w:space="0" w:color="auto"/>
        <w:bottom w:val="none" w:sz="0" w:space="0" w:color="auto"/>
        <w:right w:val="none" w:sz="0" w:space="0" w:color="auto"/>
      </w:divBdr>
      <w:divsChild>
        <w:div w:id="1748649031">
          <w:marLeft w:val="0"/>
          <w:marRight w:val="0"/>
          <w:marTop w:val="0"/>
          <w:marBottom w:val="0"/>
          <w:divBdr>
            <w:top w:val="none" w:sz="0" w:space="0" w:color="auto"/>
            <w:left w:val="none" w:sz="0" w:space="0" w:color="auto"/>
            <w:bottom w:val="none" w:sz="0" w:space="0" w:color="auto"/>
            <w:right w:val="none" w:sz="0" w:space="0" w:color="auto"/>
          </w:divBdr>
        </w:div>
      </w:divsChild>
    </w:div>
    <w:div w:id="18315066">
      <w:bodyDiv w:val="1"/>
      <w:marLeft w:val="0"/>
      <w:marRight w:val="0"/>
      <w:marTop w:val="0"/>
      <w:marBottom w:val="0"/>
      <w:divBdr>
        <w:top w:val="none" w:sz="0" w:space="0" w:color="auto"/>
        <w:left w:val="none" w:sz="0" w:space="0" w:color="auto"/>
        <w:bottom w:val="none" w:sz="0" w:space="0" w:color="auto"/>
        <w:right w:val="none" w:sz="0" w:space="0" w:color="auto"/>
      </w:divBdr>
      <w:divsChild>
        <w:div w:id="815296153">
          <w:marLeft w:val="0"/>
          <w:marRight w:val="0"/>
          <w:marTop w:val="0"/>
          <w:marBottom w:val="0"/>
          <w:divBdr>
            <w:top w:val="none" w:sz="0" w:space="0" w:color="auto"/>
            <w:left w:val="none" w:sz="0" w:space="0" w:color="auto"/>
            <w:bottom w:val="none" w:sz="0" w:space="0" w:color="auto"/>
            <w:right w:val="none" w:sz="0" w:space="0" w:color="auto"/>
          </w:divBdr>
        </w:div>
      </w:divsChild>
    </w:div>
    <w:div w:id="21323343">
      <w:bodyDiv w:val="1"/>
      <w:marLeft w:val="0"/>
      <w:marRight w:val="0"/>
      <w:marTop w:val="0"/>
      <w:marBottom w:val="0"/>
      <w:divBdr>
        <w:top w:val="none" w:sz="0" w:space="0" w:color="auto"/>
        <w:left w:val="none" w:sz="0" w:space="0" w:color="auto"/>
        <w:bottom w:val="none" w:sz="0" w:space="0" w:color="auto"/>
        <w:right w:val="none" w:sz="0" w:space="0" w:color="auto"/>
      </w:divBdr>
    </w:div>
    <w:div w:id="26881295">
      <w:bodyDiv w:val="1"/>
      <w:marLeft w:val="0"/>
      <w:marRight w:val="0"/>
      <w:marTop w:val="0"/>
      <w:marBottom w:val="0"/>
      <w:divBdr>
        <w:top w:val="none" w:sz="0" w:space="0" w:color="auto"/>
        <w:left w:val="none" w:sz="0" w:space="0" w:color="auto"/>
        <w:bottom w:val="none" w:sz="0" w:space="0" w:color="auto"/>
        <w:right w:val="none" w:sz="0" w:space="0" w:color="auto"/>
      </w:divBdr>
      <w:divsChild>
        <w:div w:id="120421411">
          <w:marLeft w:val="0"/>
          <w:marRight w:val="0"/>
          <w:marTop w:val="0"/>
          <w:marBottom w:val="0"/>
          <w:divBdr>
            <w:top w:val="none" w:sz="0" w:space="0" w:color="auto"/>
            <w:left w:val="none" w:sz="0" w:space="0" w:color="auto"/>
            <w:bottom w:val="none" w:sz="0" w:space="0" w:color="auto"/>
            <w:right w:val="none" w:sz="0" w:space="0" w:color="auto"/>
          </w:divBdr>
        </w:div>
      </w:divsChild>
    </w:div>
    <w:div w:id="41440363">
      <w:bodyDiv w:val="1"/>
      <w:marLeft w:val="0"/>
      <w:marRight w:val="0"/>
      <w:marTop w:val="0"/>
      <w:marBottom w:val="0"/>
      <w:divBdr>
        <w:top w:val="none" w:sz="0" w:space="0" w:color="auto"/>
        <w:left w:val="none" w:sz="0" w:space="0" w:color="auto"/>
        <w:bottom w:val="none" w:sz="0" w:space="0" w:color="auto"/>
        <w:right w:val="none" w:sz="0" w:space="0" w:color="auto"/>
      </w:divBdr>
    </w:div>
    <w:div w:id="51123496">
      <w:bodyDiv w:val="1"/>
      <w:marLeft w:val="0"/>
      <w:marRight w:val="0"/>
      <w:marTop w:val="0"/>
      <w:marBottom w:val="0"/>
      <w:divBdr>
        <w:top w:val="none" w:sz="0" w:space="0" w:color="auto"/>
        <w:left w:val="none" w:sz="0" w:space="0" w:color="auto"/>
        <w:bottom w:val="none" w:sz="0" w:space="0" w:color="auto"/>
        <w:right w:val="none" w:sz="0" w:space="0" w:color="auto"/>
      </w:divBdr>
      <w:divsChild>
        <w:div w:id="1994604131">
          <w:marLeft w:val="0"/>
          <w:marRight w:val="0"/>
          <w:marTop w:val="0"/>
          <w:marBottom w:val="0"/>
          <w:divBdr>
            <w:top w:val="none" w:sz="0" w:space="0" w:color="auto"/>
            <w:left w:val="none" w:sz="0" w:space="0" w:color="auto"/>
            <w:bottom w:val="none" w:sz="0" w:space="0" w:color="auto"/>
            <w:right w:val="none" w:sz="0" w:space="0" w:color="auto"/>
          </w:divBdr>
          <w:divsChild>
            <w:div w:id="1794206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974419">
      <w:bodyDiv w:val="1"/>
      <w:marLeft w:val="0"/>
      <w:marRight w:val="0"/>
      <w:marTop w:val="0"/>
      <w:marBottom w:val="0"/>
      <w:divBdr>
        <w:top w:val="none" w:sz="0" w:space="0" w:color="auto"/>
        <w:left w:val="none" w:sz="0" w:space="0" w:color="auto"/>
        <w:bottom w:val="none" w:sz="0" w:space="0" w:color="auto"/>
        <w:right w:val="none" w:sz="0" w:space="0" w:color="auto"/>
      </w:divBdr>
    </w:div>
    <w:div w:id="58864713">
      <w:bodyDiv w:val="1"/>
      <w:marLeft w:val="0"/>
      <w:marRight w:val="0"/>
      <w:marTop w:val="0"/>
      <w:marBottom w:val="0"/>
      <w:divBdr>
        <w:top w:val="none" w:sz="0" w:space="0" w:color="auto"/>
        <w:left w:val="none" w:sz="0" w:space="0" w:color="auto"/>
        <w:bottom w:val="none" w:sz="0" w:space="0" w:color="auto"/>
        <w:right w:val="none" w:sz="0" w:space="0" w:color="auto"/>
      </w:divBdr>
    </w:div>
    <w:div w:id="62218318">
      <w:bodyDiv w:val="1"/>
      <w:marLeft w:val="0"/>
      <w:marRight w:val="0"/>
      <w:marTop w:val="0"/>
      <w:marBottom w:val="0"/>
      <w:divBdr>
        <w:top w:val="none" w:sz="0" w:space="0" w:color="auto"/>
        <w:left w:val="none" w:sz="0" w:space="0" w:color="auto"/>
        <w:bottom w:val="none" w:sz="0" w:space="0" w:color="auto"/>
        <w:right w:val="none" w:sz="0" w:space="0" w:color="auto"/>
      </w:divBdr>
    </w:div>
    <w:div w:id="69276882">
      <w:bodyDiv w:val="1"/>
      <w:marLeft w:val="0"/>
      <w:marRight w:val="0"/>
      <w:marTop w:val="0"/>
      <w:marBottom w:val="0"/>
      <w:divBdr>
        <w:top w:val="none" w:sz="0" w:space="0" w:color="auto"/>
        <w:left w:val="none" w:sz="0" w:space="0" w:color="auto"/>
        <w:bottom w:val="none" w:sz="0" w:space="0" w:color="auto"/>
        <w:right w:val="none" w:sz="0" w:space="0" w:color="auto"/>
      </w:divBdr>
      <w:divsChild>
        <w:div w:id="1653290505">
          <w:marLeft w:val="0"/>
          <w:marRight w:val="0"/>
          <w:marTop w:val="0"/>
          <w:marBottom w:val="0"/>
          <w:divBdr>
            <w:top w:val="none" w:sz="0" w:space="0" w:color="auto"/>
            <w:left w:val="none" w:sz="0" w:space="0" w:color="auto"/>
            <w:bottom w:val="none" w:sz="0" w:space="0" w:color="auto"/>
            <w:right w:val="none" w:sz="0" w:space="0" w:color="auto"/>
          </w:divBdr>
        </w:div>
      </w:divsChild>
    </w:div>
    <w:div w:id="70661188">
      <w:bodyDiv w:val="1"/>
      <w:marLeft w:val="0"/>
      <w:marRight w:val="0"/>
      <w:marTop w:val="0"/>
      <w:marBottom w:val="0"/>
      <w:divBdr>
        <w:top w:val="none" w:sz="0" w:space="0" w:color="auto"/>
        <w:left w:val="none" w:sz="0" w:space="0" w:color="auto"/>
        <w:bottom w:val="none" w:sz="0" w:space="0" w:color="auto"/>
        <w:right w:val="none" w:sz="0" w:space="0" w:color="auto"/>
      </w:divBdr>
      <w:divsChild>
        <w:div w:id="1526553646">
          <w:marLeft w:val="0"/>
          <w:marRight w:val="0"/>
          <w:marTop w:val="0"/>
          <w:marBottom w:val="0"/>
          <w:divBdr>
            <w:top w:val="none" w:sz="0" w:space="0" w:color="auto"/>
            <w:left w:val="none" w:sz="0" w:space="0" w:color="auto"/>
            <w:bottom w:val="none" w:sz="0" w:space="0" w:color="auto"/>
            <w:right w:val="none" w:sz="0" w:space="0" w:color="auto"/>
          </w:divBdr>
          <w:divsChild>
            <w:div w:id="1794204651">
              <w:marLeft w:val="0"/>
              <w:marRight w:val="0"/>
              <w:marTop w:val="0"/>
              <w:marBottom w:val="0"/>
              <w:divBdr>
                <w:top w:val="none" w:sz="0" w:space="0" w:color="auto"/>
                <w:left w:val="none" w:sz="0" w:space="0" w:color="auto"/>
                <w:bottom w:val="none" w:sz="0" w:space="0" w:color="auto"/>
                <w:right w:val="none" w:sz="0" w:space="0" w:color="auto"/>
              </w:divBdr>
              <w:divsChild>
                <w:div w:id="1068576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35307">
      <w:bodyDiv w:val="1"/>
      <w:marLeft w:val="0"/>
      <w:marRight w:val="0"/>
      <w:marTop w:val="0"/>
      <w:marBottom w:val="0"/>
      <w:divBdr>
        <w:top w:val="none" w:sz="0" w:space="0" w:color="auto"/>
        <w:left w:val="none" w:sz="0" w:space="0" w:color="auto"/>
        <w:bottom w:val="none" w:sz="0" w:space="0" w:color="auto"/>
        <w:right w:val="none" w:sz="0" w:space="0" w:color="auto"/>
      </w:divBdr>
      <w:divsChild>
        <w:div w:id="1882743825">
          <w:marLeft w:val="0"/>
          <w:marRight w:val="0"/>
          <w:marTop w:val="0"/>
          <w:marBottom w:val="0"/>
          <w:divBdr>
            <w:top w:val="none" w:sz="0" w:space="0" w:color="auto"/>
            <w:left w:val="none" w:sz="0" w:space="0" w:color="auto"/>
            <w:bottom w:val="none" w:sz="0" w:space="0" w:color="auto"/>
            <w:right w:val="none" w:sz="0" w:space="0" w:color="auto"/>
          </w:divBdr>
          <w:divsChild>
            <w:div w:id="173888569">
              <w:marLeft w:val="0"/>
              <w:marRight w:val="0"/>
              <w:marTop w:val="0"/>
              <w:marBottom w:val="0"/>
              <w:divBdr>
                <w:top w:val="none" w:sz="0" w:space="0" w:color="auto"/>
                <w:left w:val="none" w:sz="0" w:space="0" w:color="auto"/>
                <w:bottom w:val="none" w:sz="0" w:space="0" w:color="auto"/>
                <w:right w:val="none" w:sz="0" w:space="0" w:color="auto"/>
              </w:divBdr>
            </w:div>
            <w:div w:id="790826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252598">
      <w:bodyDiv w:val="1"/>
      <w:marLeft w:val="0"/>
      <w:marRight w:val="0"/>
      <w:marTop w:val="0"/>
      <w:marBottom w:val="0"/>
      <w:divBdr>
        <w:top w:val="none" w:sz="0" w:space="0" w:color="auto"/>
        <w:left w:val="none" w:sz="0" w:space="0" w:color="auto"/>
        <w:bottom w:val="none" w:sz="0" w:space="0" w:color="auto"/>
        <w:right w:val="none" w:sz="0" w:space="0" w:color="auto"/>
      </w:divBdr>
    </w:div>
    <w:div w:id="76942965">
      <w:bodyDiv w:val="1"/>
      <w:marLeft w:val="0"/>
      <w:marRight w:val="0"/>
      <w:marTop w:val="0"/>
      <w:marBottom w:val="0"/>
      <w:divBdr>
        <w:top w:val="none" w:sz="0" w:space="0" w:color="auto"/>
        <w:left w:val="none" w:sz="0" w:space="0" w:color="auto"/>
        <w:bottom w:val="none" w:sz="0" w:space="0" w:color="auto"/>
        <w:right w:val="none" w:sz="0" w:space="0" w:color="auto"/>
      </w:divBdr>
    </w:div>
    <w:div w:id="79259433">
      <w:bodyDiv w:val="1"/>
      <w:marLeft w:val="0"/>
      <w:marRight w:val="0"/>
      <w:marTop w:val="0"/>
      <w:marBottom w:val="0"/>
      <w:divBdr>
        <w:top w:val="none" w:sz="0" w:space="0" w:color="auto"/>
        <w:left w:val="none" w:sz="0" w:space="0" w:color="auto"/>
        <w:bottom w:val="none" w:sz="0" w:space="0" w:color="auto"/>
        <w:right w:val="none" w:sz="0" w:space="0" w:color="auto"/>
      </w:divBdr>
      <w:divsChild>
        <w:div w:id="1692953975">
          <w:marLeft w:val="0"/>
          <w:marRight w:val="0"/>
          <w:marTop w:val="0"/>
          <w:marBottom w:val="0"/>
          <w:divBdr>
            <w:top w:val="none" w:sz="0" w:space="0" w:color="auto"/>
            <w:left w:val="none" w:sz="0" w:space="0" w:color="auto"/>
            <w:bottom w:val="none" w:sz="0" w:space="0" w:color="auto"/>
            <w:right w:val="none" w:sz="0" w:space="0" w:color="auto"/>
          </w:divBdr>
          <w:divsChild>
            <w:div w:id="245919687">
              <w:marLeft w:val="0"/>
              <w:marRight w:val="0"/>
              <w:marTop w:val="0"/>
              <w:marBottom w:val="0"/>
              <w:divBdr>
                <w:top w:val="none" w:sz="0" w:space="0" w:color="auto"/>
                <w:left w:val="none" w:sz="0" w:space="0" w:color="auto"/>
                <w:bottom w:val="none" w:sz="0" w:space="0" w:color="auto"/>
                <w:right w:val="none" w:sz="0" w:space="0" w:color="auto"/>
              </w:divBdr>
            </w:div>
            <w:div w:id="1458329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964708">
      <w:bodyDiv w:val="1"/>
      <w:marLeft w:val="0"/>
      <w:marRight w:val="0"/>
      <w:marTop w:val="0"/>
      <w:marBottom w:val="0"/>
      <w:divBdr>
        <w:top w:val="none" w:sz="0" w:space="0" w:color="auto"/>
        <w:left w:val="none" w:sz="0" w:space="0" w:color="auto"/>
        <w:bottom w:val="none" w:sz="0" w:space="0" w:color="auto"/>
        <w:right w:val="none" w:sz="0" w:space="0" w:color="auto"/>
      </w:divBdr>
    </w:div>
    <w:div w:id="89784529">
      <w:bodyDiv w:val="1"/>
      <w:marLeft w:val="0"/>
      <w:marRight w:val="0"/>
      <w:marTop w:val="0"/>
      <w:marBottom w:val="0"/>
      <w:divBdr>
        <w:top w:val="none" w:sz="0" w:space="0" w:color="auto"/>
        <w:left w:val="none" w:sz="0" w:space="0" w:color="auto"/>
        <w:bottom w:val="none" w:sz="0" w:space="0" w:color="auto"/>
        <w:right w:val="none" w:sz="0" w:space="0" w:color="auto"/>
      </w:divBdr>
    </w:div>
    <w:div w:id="92629457">
      <w:bodyDiv w:val="1"/>
      <w:marLeft w:val="0"/>
      <w:marRight w:val="0"/>
      <w:marTop w:val="0"/>
      <w:marBottom w:val="0"/>
      <w:divBdr>
        <w:top w:val="none" w:sz="0" w:space="0" w:color="auto"/>
        <w:left w:val="none" w:sz="0" w:space="0" w:color="auto"/>
        <w:bottom w:val="none" w:sz="0" w:space="0" w:color="auto"/>
        <w:right w:val="none" w:sz="0" w:space="0" w:color="auto"/>
      </w:divBdr>
    </w:div>
    <w:div w:id="94131750">
      <w:bodyDiv w:val="1"/>
      <w:marLeft w:val="0"/>
      <w:marRight w:val="0"/>
      <w:marTop w:val="0"/>
      <w:marBottom w:val="0"/>
      <w:divBdr>
        <w:top w:val="none" w:sz="0" w:space="0" w:color="auto"/>
        <w:left w:val="none" w:sz="0" w:space="0" w:color="auto"/>
        <w:bottom w:val="none" w:sz="0" w:space="0" w:color="auto"/>
        <w:right w:val="none" w:sz="0" w:space="0" w:color="auto"/>
      </w:divBdr>
      <w:divsChild>
        <w:div w:id="221329148">
          <w:marLeft w:val="0"/>
          <w:marRight w:val="0"/>
          <w:marTop w:val="0"/>
          <w:marBottom w:val="0"/>
          <w:divBdr>
            <w:top w:val="none" w:sz="0" w:space="0" w:color="auto"/>
            <w:left w:val="none" w:sz="0" w:space="0" w:color="auto"/>
            <w:bottom w:val="none" w:sz="0" w:space="0" w:color="auto"/>
            <w:right w:val="none" w:sz="0" w:space="0" w:color="auto"/>
          </w:divBdr>
        </w:div>
      </w:divsChild>
    </w:div>
    <w:div w:id="109591507">
      <w:bodyDiv w:val="1"/>
      <w:marLeft w:val="0"/>
      <w:marRight w:val="0"/>
      <w:marTop w:val="0"/>
      <w:marBottom w:val="0"/>
      <w:divBdr>
        <w:top w:val="none" w:sz="0" w:space="0" w:color="auto"/>
        <w:left w:val="none" w:sz="0" w:space="0" w:color="auto"/>
        <w:bottom w:val="none" w:sz="0" w:space="0" w:color="auto"/>
        <w:right w:val="none" w:sz="0" w:space="0" w:color="auto"/>
      </w:divBdr>
      <w:divsChild>
        <w:div w:id="1359938637">
          <w:marLeft w:val="0"/>
          <w:marRight w:val="0"/>
          <w:marTop w:val="0"/>
          <w:marBottom w:val="0"/>
          <w:divBdr>
            <w:top w:val="none" w:sz="0" w:space="0" w:color="auto"/>
            <w:left w:val="none" w:sz="0" w:space="0" w:color="auto"/>
            <w:bottom w:val="none" w:sz="0" w:space="0" w:color="auto"/>
            <w:right w:val="none" w:sz="0" w:space="0" w:color="auto"/>
          </w:divBdr>
        </w:div>
      </w:divsChild>
    </w:div>
    <w:div w:id="110756821">
      <w:bodyDiv w:val="1"/>
      <w:marLeft w:val="0"/>
      <w:marRight w:val="0"/>
      <w:marTop w:val="0"/>
      <w:marBottom w:val="0"/>
      <w:divBdr>
        <w:top w:val="none" w:sz="0" w:space="0" w:color="auto"/>
        <w:left w:val="none" w:sz="0" w:space="0" w:color="auto"/>
        <w:bottom w:val="none" w:sz="0" w:space="0" w:color="auto"/>
        <w:right w:val="none" w:sz="0" w:space="0" w:color="auto"/>
      </w:divBdr>
      <w:divsChild>
        <w:div w:id="843277481">
          <w:marLeft w:val="0"/>
          <w:marRight w:val="0"/>
          <w:marTop w:val="0"/>
          <w:marBottom w:val="0"/>
          <w:divBdr>
            <w:top w:val="none" w:sz="0" w:space="0" w:color="auto"/>
            <w:left w:val="none" w:sz="0" w:space="0" w:color="auto"/>
            <w:bottom w:val="none" w:sz="0" w:space="0" w:color="auto"/>
            <w:right w:val="none" w:sz="0" w:space="0" w:color="auto"/>
          </w:divBdr>
          <w:divsChild>
            <w:div w:id="1577012624">
              <w:marLeft w:val="0"/>
              <w:marRight w:val="0"/>
              <w:marTop w:val="0"/>
              <w:marBottom w:val="0"/>
              <w:divBdr>
                <w:top w:val="none" w:sz="0" w:space="0" w:color="auto"/>
                <w:left w:val="none" w:sz="0" w:space="0" w:color="auto"/>
                <w:bottom w:val="none" w:sz="0" w:space="0" w:color="auto"/>
                <w:right w:val="none" w:sz="0" w:space="0" w:color="auto"/>
              </w:divBdr>
            </w:div>
          </w:divsChild>
        </w:div>
        <w:div w:id="1345596809">
          <w:marLeft w:val="0"/>
          <w:marRight w:val="0"/>
          <w:marTop w:val="0"/>
          <w:marBottom w:val="0"/>
          <w:divBdr>
            <w:top w:val="none" w:sz="0" w:space="0" w:color="auto"/>
            <w:left w:val="none" w:sz="0" w:space="0" w:color="auto"/>
            <w:bottom w:val="none" w:sz="0" w:space="0" w:color="auto"/>
            <w:right w:val="none" w:sz="0" w:space="0" w:color="auto"/>
          </w:divBdr>
        </w:div>
      </w:divsChild>
    </w:div>
    <w:div w:id="111704191">
      <w:bodyDiv w:val="1"/>
      <w:marLeft w:val="0"/>
      <w:marRight w:val="0"/>
      <w:marTop w:val="0"/>
      <w:marBottom w:val="0"/>
      <w:divBdr>
        <w:top w:val="none" w:sz="0" w:space="0" w:color="auto"/>
        <w:left w:val="none" w:sz="0" w:space="0" w:color="auto"/>
        <w:bottom w:val="none" w:sz="0" w:space="0" w:color="auto"/>
        <w:right w:val="none" w:sz="0" w:space="0" w:color="auto"/>
      </w:divBdr>
    </w:div>
    <w:div w:id="117264138">
      <w:bodyDiv w:val="1"/>
      <w:marLeft w:val="0"/>
      <w:marRight w:val="0"/>
      <w:marTop w:val="0"/>
      <w:marBottom w:val="0"/>
      <w:divBdr>
        <w:top w:val="none" w:sz="0" w:space="0" w:color="auto"/>
        <w:left w:val="none" w:sz="0" w:space="0" w:color="auto"/>
        <w:bottom w:val="none" w:sz="0" w:space="0" w:color="auto"/>
        <w:right w:val="none" w:sz="0" w:space="0" w:color="auto"/>
      </w:divBdr>
    </w:div>
    <w:div w:id="117644332">
      <w:bodyDiv w:val="1"/>
      <w:marLeft w:val="0"/>
      <w:marRight w:val="0"/>
      <w:marTop w:val="0"/>
      <w:marBottom w:val="0"/>
      <w:divBdr>
        <w:top w:val="none" w:sz="0" w:space="0" w:color="auto"/>
        <w:left w:val="none" w:sz="0" w:space="0" w:color="auto"/>
        <w:bottom w:val="none" w:sz="0" w:space="0" w:color="auto"/>
        <w:right w:val="none" w:sz="0" w:space="0" w:color="auto"/>
      </w:divBdr>
    </w:div>
    <w:div w:id="118652448">
      <w:bodyDiv w:val="1"/>
      <w:marLeft w:val="0"/>
      <w:marRight w:val="0"/>
      <w:marTop w:val="0"/>
      <w:marBottom w:val="0"/>
      <w:divBdr>
        <w:top w:val="none" w:sz="0" w:space="0" w:color="auto"/>
        <w:left w:val="none" w:sz="0" w:space="0" w:color="auto"/>
        <w:bottom w:val="none" w:sz="0" w:space="0" w:color="auto"/>
        <w:right w:val="none" w:sz="0" w:space="0" w:color="auto"/>
      </w:divBdr>
    </w:div>
    <w:div w:id="130103514">
      <w:bodyDiv w:val="1"/>
      <w:marLeft w:val="0"/>
      <w:marRight w:val="0"/>
      <w:marTop w:val="0"/>
      <w:marBottom w:val="0"/>
      <w:divBdr>
        <w:top w:val="none" w:sz="0" w:space="0" w:color="auto"/>
        <w:left w:val="none" w:sz="0" w:space="0" w:color="auto"/>
        <w:bottom w:val="none" w:sz="0" w:space="0" w:color="auto"/>
        <w:right w:val="none" w:sz="0" w:space="0" w:color="auto"/>
      </w:divBdr>
    </w:div>
    <w:div w:id="131095314">
      <w:bodyDiv w:val="1"/>
      <w:marLeft w:val="0"/>
      <w:marRight w:val="0"/>
      <w:marTop w:val="0"/>
      <w:marBottom w:val="0"/>
      <w:divBdr>
        <w:top w:val="none" w:sz="0" w:space="0" w:color="auto"/>
        <w:left w:val="none" w:sz="0" w:space="0" w:color="auto"/>
        <w:bottom w:val="none" w:sz="0" w:space="0" w:color="auto"/>
        <w:right w:val="none" w:sz="0" w:space="0" w:color="auto"/>
      </w:divBdr>
    </w:div>
    <w:div w:id="134494042">
      <w:bodyDiv w:val="1"/>
      <w:marLeft w:val="0"/>
      <w:marRight w:val="0"/>
      <w:marTop w:val="0"/>
      <w:marBottom w:val="0"/>
      <w:divBdr>
        <w:top w:val="none" w:sz="0" w:space="0" w:color="auto"/>
        <w:left w:val="none" w:sz="0" w:space="0" w:color="auto"/>
        <w:bottom w:val="none" w:sz="0" w:space="0" w:color="auto"/>
        <w:right w:val="none" w:sz="0" w:space="0" w:color="auto"/>
      </w:divBdr>
    </w:div>
    <w:div w:id="136607794">
      <w:bodyDiv w:val="1"/>
      <w:marLeft w:val="0"/>
      <w:marRight w:val="0"/>
      <w:marTop w:val="0"/>
      <w:marBottom w:val="0"/>
      <w:divBdr>
        <w:top w:val="none" w:sz="0" w:space="0" w:color="auto"/>
        <w:left w:val="none" w:sz="0" w:space="0" w:color="auto"/>
        <w:bottom w:val="none" w:sz="0" w:space="0" w:color="auto"/>
        <w:right w:val="none" w:sz="0" w:space="0" w:color="auto"/>
      </w:divBdr>
    </w:div>
    <w:div w:id="144317297">
      <w:bodyDiv w:val="1"/>
      <w:marLeft w:val="0"/>
      <w:marRight w:val="0"/>
      <w:marTop w:val="0"/>
      <w:marBottom w:val="0"/>
      <w:divBdr>
        <w:top w:val="none" w:sz="0" w:space="0" w:color="auto"/>
        <w:left w:val="none" w:sz="0" w:space="0" w:color="auto"/>
        <w:bottom w:val="none" w:sz="0" w:space="0" w:color="auto"/>
        <w:right w:val="none" w:sz="0" w:space="0" w:color="auto"/>
      </w:divBdr>
      <w:divsChild>
        <w:div w:id="288513361">
          <w:marLeft w:val="0"/>
          <w:marRight w:val="0"/>
          <w:marTop w:val="0"/>
          <w:marBottom w:val="0"/>
          <w:divBdr>
            <w:top w:val="none" w:sz="0" w:space="0" w:color="auto"/>
            <w:left w:val="none" w:sz="0" w:space="0" w:color="auto"/>
            <w:bottom w:val="none" w:sz="0" w:space="0" w:color="auto"/>
            <w:right w:val="none" w:sz="0" w:space="0" w:color="auto"/>
          </w:divBdr>
        </w:div>
      </w:divsChild>
    </w:div>
    <w:div w:id="146211928">
      <w:bodyDiv w:val="1"/>
      <w:marLeft w:val="0"/>
      <w:marRight w:val="0"/>
      <w:marTop w:val="0"/>
      <w:marBottom w:val="0"/>
      <w:divBdr>
        <w:top w:val="none" w:sz="0" w:space="0" w:color="auto"/>
        <w:left w:val="none" w:sz="0" w:space="0" w:color="auto"/>
        <w:bottom w:val="none" w:sz="0" w:space="0" w:color="auto"/>
        <w:right w:val="none" w:sz="0" w:space="0" w:color="auto"/>
      </w:divBdr>
    </w:div>
    <w:div w:id="150559771">
      <w:bodyDiv w:val="1"/>
      <w:marLeft w:val="0"/>
      <w:marRight w:val="0"/>
      <w:marTop w:val="0"/>
      <w:marBottom w:val="0"/>
      <w:divBdr>
        <w:top w:val="none" w:sz="0" w:space="0" w:color="auto"/>
        <w:left w:val="none" w:sz="0" w:space="0" w:color="auto"/>
        <w:bottom w:val="none" w:sz="0" w:space="0" w:color="auto"/>
        <w:right w:val="none" w:sz="0" w:space="0" w:color="auto"/>
      </w:divBdr>
    </w:div>
    <w:div w:id="150827021">
      <w:bodyDiv w:val="1"/>
      <w:marLeft w:val="0"/>
      <w:marRight w:val="0"/>
      <w:marTop w:val="0"/>
      <w:marBottom w:val="0"/>
      <w:divBdr>
        <w:top w:val="none" w:sz="0" w:space="0" w:color="auto"/>
        <w:left w:val="none" w:sz="0" w:space="0" w:color="auto"/>
        <w:bottom w:val="none" w:sz="0" w:space="0" w:color="auto"/>
        <w:right w:val="none" w:sz="0" w:space="0" w:color="auto"/>
      </w:divBdr>
    </w:div>
    <w:div w:id="150873321">
      <w:bodyDiv w:val="1"/>
      <w:marLeft w:val="0"/>
      <w:marRight w:val="0"/>
      <w:marTop w:val="0"/>
      <w:marBottom w:val="0"/>
      <w:divBdr>
        <w:top w:val="none" w:sz="0" w:space="0" w:color="auto"/>
        <w:left w:val="none" w:sz="0" w:space="0" w:color="auto"/>
        <w:bottom w:val="none" w:sz="0" w:space="0" w:color="auto"/>
        <w:right w:val="none" w:sz="0" w:space="0" w:color="auto"/>
      </w:divBdr>
    </w:div>
    <w:div w:id="171723693">
      <w:bodyDiv w:val="1"/>
      <w:marLeft w:val="0"/>
      <w:marRight w:val="0"/>
      <w:marTop w:val="0"/>
      <w:marBottom w:val="0"/>
      <w:divBdr>
        <w:top w:val="none" w:sz="0" w:space="0" w:color="auto"/>
        <w:left w:val="none" w:sz="0" w:space="0" w:color="auto"/>
        <w:bottom w:val="none" w:sz="0" w:space="0" w:color="auto"/>
        <w:right w:val="none" w:sz="0" w:space="0" w:color="auto"/>
      </w:divBdr>
      <w:divsChild>
        <w:div w:id="486749191">
          <w:marLeft w:val="0"/>
          <w:marRight w:val="0"/>
          <w:marTop w:val="0"/>
          <w:marBottom w:val="0"/>
          <w:divBdr>
            <w:top w:val="none" w:sz="0" w:space="0" w:color="auto"/>
            <w:left w:val="none" w:sz="0" w:space="0" w:color="auto"/>
            <w:bottom w:val="none" w:sz="0" w:space="0" w:color="auto"/>
            <w:right w:val="none" w:sz="0" w:space="0" w:color="auto"/>
          </w:divBdr>
          <w:divsChild>
            <w:div w:id="113563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865076">
      <w:bodyDiv w:val="1"/>
      <w:marLeft w:val="0"/>
      <w:marRight w:val="0"/>
      <w:marTop w:val="0"/>
      <w:marBottom w:val="0"/>
      <w:divBdr>
        <w:top w:val="none" w:sz="0" w:space="0" w:color="auto"/>
        <w:left w:val="none" w:sz="0" w:space="0" w:color="auto"/>
        <w:bottom w:val="none" w:sz="0" w:space="0" w:color="auto"/>
        <w:right w:val="none" w:sz="0" w:space="0" w:color="auto"/>
      </w:divBdr>
    </w:div>
    <w:div w:id="184906603">
      <w:bodyDiv w:val="1"/>
      <w:marLeft w:val="0"/>
      <w:marRight w:val="0"/>
      <w:marTop w:val="0"/>
      <w:marBottom w:val="0"/>
      <w:divBdr>
        <w:top w:val="none" w:sz="0" w:space="0" w:color="auto"/>
        <w:left w:val="none" w:sz="0" w:space="0" w:color="auto"/>
        <w:bottom w:val="none" w:sz="0" w:space="0" w:color="auto"/>
        <w:right w:val="none" w:sz="0" w:space="0" w:color="auto"/>
      </w:divBdr>
    </w:div>
    <w:div w:id="186140917">
      <w:bodyDiv w:val="1"/>
      <w:marLeft w:val="0"/>
      <w:marRight w:val="0"/>
      <w:marTop w:val="0"/>
      <w:marBottom w:val="0"/>
      <w:divBdr>
        <w:top w:val="none" w:sz="0" w:space="0" w:color="auto"/>
        <w:left w:val="none" w:sz="0" w:space="0" w:color="auto"/>
        <w:bottom w:val="none" w:sz="0" w:space="0" w:color="auto"/>
        <w:right w:val="none" w:sz="0" w:space="0" w:color="auto"/>
      </w:divBdr>
    </w:div>
    <w:div w:id="188300275">
      <w:bodyDiv w:val="1"/>
      <w:marLeft w:val="0"/>
      <w:marRight w:val="0"/>
      <w:marTop w:val="0"/>
      <w:marBottom w:val="0"/>
      <w:divBdr>
        <w:top w:val="none" w:sz="0" w:space="0" w:color="auto"/>
        <w:left w:val="none" w:sz="0" w:space="0" w:color="auto"/>
        <w:bottom w:val="none" w:sz="0" w:space="0" w:color="auto"/>
        <w:right w:val="none" w:sz="0" w:space="0" w:color="auto"/>
      </w:divBdr>
      <w:divsChild>
        <w:div w:id="1419673272">
          <w:marLeft w:val="0"/>
          <w:marRight w:val="0"/>
          <w:marTop w:val="0"/>
          <w:marBottom w:val="0"/>
          <w:divBdr>
            <w:top w:val="none" w:sz="0" w:space="0" w:color="auto"/>
            <w:left w:val="none" w:sz="0" w:space="0" w:color="auto"/>
            <w:bottom w:val="none" w:sz="0" w:space="0" w:color="auto"/>
            <w:right w:val="none" w:sz="0" w:space="0" w:color="auto"/>
          </w:divBdr>
        </w:div>
      </w:divsChild>
    </w:div>
    <w:div w:id="191463376">
      <w:bodyDiv w:val="1"/>
      <w:marLeft w:val="0"/>
      <w:marRight w:val="0"/>
      <w:marTop w:val="0"/>
      <w:marBottom w:val="0"/>
      <w:divBdr>
        <w:top w:val="none" w:sz="0" w:space="0" w:color="auto"/>
        <w:left w:val="none" w:sz="0" w:space="0" w:color="auto"/>
        <w:bottom w:val="none" w:sz="0" w:space="0" w:color="auto"/>
        <w:right w:val="none" w:sz="0" w:space="0" w:color="auto"/>
      </w:divBdr>
      <w:divsChild>
        <w:div w:id="491725784">
          <w:marLeft w:val="0"/>
          <w:marRight w:val="0"/>
          <w:marTop w:val="0"/>
          <w:marBottom w:val="0"/>
          <w:divBdr>
            <w:top w:val="none" w:sz="0" w:space="0" w:color="auto"/>
            <w:left w:val="none" w:sz="0" w:space="0" w:color="auto"/>
            <w:bottom w:val="none" w:sz="0" w:space="0" w:color="auto"/>
            <w:right w:val="none" w:sz="0" w:space="0" w:color="auto"/>
          </w:divBdr>
        </w:div>
      </w:divsChild>
    </w:div>
    <w:div w:id="194543345">
      <w:bodyDiv w:val="1"/>
      <w:marLeft w:val="0"/>
      <w:marRight w:val="0"/>
      <w:marTop w:val="0"/>
      <w:marBottom w:val="0"/>
      <w:divBdr>
        <w:top w:val="none" w:sz="0" w:space="0" w:color="auto"/>
        <w:left w:val="none" w:sz="0" w:space="0" w:color="auto"/>
        <w:bottom w:val="none" w:sz="0" w:space="0" w:color="auto"/>
        <w:right w:val="none" w:sz="0" w:space="0" w:color="auto"/>
      </w:divBdr>
    </w:div>
    <w:div w:id="196815597">
      <w:bodyDiv w:val="1"/>
      <w:marLeft w:val="0"/>
      <w:marRight w:val="0"/>
      <w:marTop w:val="0"/>
      <w:marBottom w:val="0"/>
      <w:divBdr>
        <w:top w:val="none" w:sz="0" w:space="0" w:color="auto"/>
        <w:left w:val="none" w:sz="0" w:space="0" w:color="auto"/>
        <w:bottom w:val="none" w:sz="0" w:space="0" w:color="auto"/>
        <w:right w:val="none" w:sz="0" w:space="0" w:color="auto"/>
      </w:divBdr>
      <w:divsChild>
        <w:div w:id="221448544">
          <w:marLeft w:val="0"/>
          <w:marRight w:val="0"/>
          <w:marTop w:val="0"/>
          <w:marBottom w:val="0"/>
          <w:divBdr>
            <w:top w:val="none" w:sz="0" w:space="0" w:color="auto"/>
            <w:left w:val="none" w:sz="0" w:space="0" w:color="auto"/>
            <w:bottom w:val="none" w:sz="0" w:space="0" w:color="auto"/>
            <w:right w:val="none" w:sz="0" w:space="0" w:color="auto"/>
          </w:divBdr>
        </w:div>
        <w:div w:id="256787310">
          <w:marLeft w:val="0"/>
          <w:marRight w:val="0"/>
          <w:marTop w:val="0"/>
          <w:marBottom w:val="0"/>
          <w:divBdr>
            <w:top w:val="none" w:sz="0" w:space="0" w:color="auto"/>
            <w:left w:val="none" w:sz="0" w:space="0" w:color="auto"/>
            <w:bottom w:val="none" w:sz="0" w:space="0" w:color="auto"/>
            <w:right w:val="none" w:sz="0" w:space="0" w:color="auto"/>
          </w:divBdr>
        </w:div>
        <w:div w:id="288323009">
          <w:marLeft w:val="0"/>
          <w:marRight w:val="0"/>
          <w:marTop w:val="0"/>
          <w:marBottom w:val="0"/>
          <w:divBdr>
            <w:top w:val="none" w:sz="0" w:space="0" w:color="auto"/>
            <w:left w:val="none" w:sz="0" w:space="0" w:color="auto"/>
            <w:bottom w:val="none" w:sz="0" w:space="0" w:color="auto"/>
            <w:right w:val="none" w:sz="0" w:space="0" w:color="auto"/>
          </w:divBdr>
        </w:div>
        <w:div w:id="775296057">
          <w:marLeft w:val="0"/>
          <w:marRight w:val="0"/>
          <w:marTop w:val="0"/>
          <w:marBottom w:val="0"/>
          <w:divBdr>
            <w:top w:val="none" w:sz="0" w:space="0" w:color="auto"/>
            <w:left w:val="none" w:sz="0" w:space="0" w:color="auto"/>
            <w:bottom w:val="none" w:sz="0" w:space="0" w:color="auto"/>
            <w:right w:val="none" w:sz="0" w:space="0" w:color="auto"/>
          </w:divBdr>
        </w:div>
        <w:div w:id="913512226">
          <w:marLeft w:val="0"/>
          <w:marRight w:val="0"/>
          <w:marTop w:val="0"/>
          <w:marBottom w:val="0"/>
          <w:divBdr>
            <w:top w:val="none" w:sz="0" w:space="0" w:color="auto"/>
            <w:left w:val="none" w:sz="0" w:space="0" w:color="auto"/>
            <w:bottom w:val="none" w:sz="0" w:space="0" w:color="auto"/>
            <w:right w:val="none" w:sz="0" w:space="0" w:color="auto"/>
          </w:divBdr>
        </w:div>
        <w:div w:id="1048918446">
          <w:marLeft w:val="0"/>
          <w:marRight w:val="0"/>
          <w:marTop w:val="0"/>
          <w:marBottom w:val="0"/>
          <w:divBdr>
            <w:top w:val="none" w:sz="0" w:space="0" w:color="auto"/>
            <w:left w:val="none" w:sz="0" w:space="0" w:color="auto"/>
            <w:bottom w:val="none" w:sz="0" w:space="0" w:color="auto"/>
            <w:right w:val="none" w:sz="0" w:space="0" w:color="auto"/>
          </w:divBdr>
        </w:div>
        <w:div w:id="1559973674">
          <w:marLeft w:val="0"/>
          <w:marRight w:val="0"/>
          <w:marTop w:val="0"/>
          <w:marBottom w:val="0"/>
          <w:divBdr>
            <w:top w:val="none" w:sz="0" w:space="0" w:color="auto"/>
            <w:left w:val="none" w:sz="0" w:space="0" w:color="auto"/>
            <w:bottom w:val="none" w:sz="0" w:space="0" w:color="auto"/>
            <w:right w:val="none" w:sz="0" w:space="0" w:color="auto"/>
          </w:divBdr>
        </w:div>
        <w:div w:id="1808891326">
          <w:marLeft w:val="0"/>
          <w:marRight w:val="0"/>
          <w:marTop w:val="0"/>
          <w:marBottom w:val="0"/>
          <w:divBdr>
            <w:top w:val="none" w:sz="0" w:space="0" w:color="auto"/>
            <w:left w:val="none" w:sz="0" w:space="0" w:color="auto"/>
            <w:bottom w:val="none" w:sz="0" w:space="0" w:color="auto"/>
            <w:right w:val="none" w:sz="0" w:space="0" w:color="auto"/>
          </w:divBdr>
        </w:div>
        <w:div w:id="1946107696">
          <w:marLeft w:val="0"/>
          <w:marRight w:val="0"/>
          <w:marTop w:val="0"/>
          <w:marBottom w:val="0"/>
          <w:divBdr>
            <w:top w:val="none" w:sz="0" w:space="0" w:color="auto"/>
            <w:left w:val="none" w:sz="0" w:space="0" w:color="auto"/>
            <w:bottom w:val="none" w:sz="0" w:space="0" w:color="auto"/>
            <w:right w:val="none" w:sz="0" w:space="0" w:color="auto"/>
          </w:divBdr>
        </w:div>
      </w:divsChild>
    </w:div>
    <w:div w:id="199367895">
      <w:bodyDiv w:val="1"/>
      <w:marLeft w:val="0"/>
      <w:marRight w:val="0"/>
      <w:marTop w:val="0"/>
      <w:marBottom w:val="0"/>
      <w:divBdr>
        <w:top w:val="none" w:sz="0" w:space="0" w:color="auto"/>
        <w:left w:val="none" w:sz="0" w:space="0" w:color="auto"/>
        <w:bottom w:val="none" w:sz="0" w:space="0" w:color="auto"/>
        <w:right w:val="none" w:sz="0" w:space="0" w:color="auto"/>
      </w:divBdr>
    </w:div>
    <w:div w:id="201749593">
      <w:bodyDiv w:val="1"/>
      <w:marLeft w:val="0"/>
      <w:marRight w:val="0"/>
      <w:marTop w:val="0"/>
      <w:marBottom w:val="0"/>
      <w:divBdr>
        <w:top w:val="none" w:sz="0" w:space="0" w:color="auto"/>
        <w:left w:val="none" w:sz="0" w:space="0" w:color="auto"/>
        <w:bottom w:val="none" w:sz="0" w:space="0" w:color="auto"/>
        <w:right w:val="none" w:sz="0" w:space="0" w:color="auto"/>
      </w:divBdr>
    </w:div>
    <w:div w:id="203178231">
      <w:bodyDiv w:val="1"/>
      <w:marLeft w:val="0"/>
      <w:marRight w:val="0"/>
      <w:marTop w:val="0"/>
      <w:marBottom w:val="0"/>
      <w:divBdr>
        <w:top w:val="none" w:sz="0" w:space="0" w:color="auto"/>
        <w:left w:val="none" w:sz="0" w:space="0" w:color="auto"/>
        <w:bottom w:val="none" w:sz="0" w:space="0" w:color="auto"/>
        <w:right w:val="none" w:sz="0" w:space="0" w:color="auto"/>
      </w:divBdr>
      <w:divsChild>
        <w:div w:id="1562211777">
          <w:marLeft w:val="0"/>
          <w:marRight w:val="0"/>
          <w:marTop w:val="0"/>
          <w:marBottom w:val="0"/>
          <w:divBdr>
            <w:top w:val="none" w:sz="0" w:space="0" w:color="auto"/>
            <w:left w:val="none" w:sz="0" w:space="0" w:color="auto"/>
            <w:bottom w:val="none" w:sz="0" w:space="0" w:color="auto"/>
            <w:right w:val="none" w:sz="0" w:space="0" w:color="auto"/>
          </w:divBdr>
        </w:div>
      </w:divsChild>
    </w:div>
    <w:div w:id="204175637">
      <w:bodyDiv w:val="1"/>
      <w:marLeft w:val="0"/>
      <w:marRight w:val="0"/>
      <w:marTop w:val="0"/>
      <w:marBottom w:val="0"/>
      <w:divBdr>
        <w:top w:val="none" w:sz="0" w:space="0" w:color="auto"/>
        <w:left w:val="none" w:sz="0" w:space="0" w:color="auto"/>
        <w:bottom w:val="none" w:sz="0" w:space="0" w:color="auto"/>
        <w:right w:val="none" w:sz="0" w:space="0" w:color="auto"/>
      </w:divBdr>
      <w:divsChild>
        <w:div w:id="1098215592">
          <w:marLeft w:val="0"/>
          <w:marRight w:val="0"/>
          <w:marTop w:val="0"/>
          <w:marBottom w:val="0"/>
          <w:divBdr>
            <w:top w:val="none" w:sz="0" w:space="0" w:color="auto"/>
            <w:left w:val="none" w:sz="0" w:space="0" w:color="auto"/>
            <w:bottom w:val="none" w:sz="0" w:space="0" w:color="auto"/>
            <w:right w:val="none" w:sz="0" w:space="0" w:color="auto"/>
          </w:divBdr>
        </w:div>
      </w:divsChild>
    </w:div>
    <w:div w:id="207029998">
      <w:bodyDiv w:val="1"/>
      <w:marLeft w:val="0"/>
      <w:marRight w:val="0"/>
      <w:marTop w:val="0"/>
      <w:marBottom w:val="0"/>
      <w:divBdr>
        <w:top w:val="none" w:sz="0" w:space="0" w:color="auto"/>
        <w:left w:val="none" w:sz="0" w:space="0" w:color="auto"/>
        <w:bottom w:val="none" w:sz="0" w:space="0" w:color="auto"/>
        <w:right w:val="none" w:sz="0" w:space="0" w:color="auto"/>
      </w:divBdr>
    </w:div>
    <w:div w:id="211237023">
      <w:bodyDiv w:val="1"/>
      <w:marLeft w:val="0"/>
      <w:marRight w:val="0"/>
      <w:marTop w:val="0"/>
      <w:marBottom w:val="0"/>
      <w:divBdr>
        <w:top w:val="none" w:sz="0" w:space="0" w:color="auto"/>
        <w:left w:val="none" w:sz="0" w:space="0" w:color="auto"/>
        <w:bottom w:val="none" w:sz="0" w:space="0" w:color="auto"/>
        <w:right w:val="none" w:sz="0" w:space="0" w:color="auto"/>
      </w:divBdr>
      <w:divsChild>
        <w:div w:id="68699204">
          <w:marLeft w:val="0"/>
          <w:marRight w:val="0"/>
          <w:marTop w:val="0"/>
          <w:marBottom w:val="0"/>
          <w:divBdr>
            <w:top w:val="none" w:sz="0" w:space="0" w:color="auto"/>
            <w:left w:val="none" w:sz="0" w:space="0" w:color="auto"/>
            <w:bottom w:val="none" w:sz="0" w:space="0" w:color="auto"/>
            <w:right w:val="none" w:sz="0" w:space="0" w:color="auto"/>
          </w:divBdr>
          <w:divsChild>
            <w:div w:id="1869445369">
              <w:marLeft w:val="0"/>
              <w:marRight w:val="0"/>
              <w:marTop w:val="0"/>
              <w:marBottom w:val="0"/>
              <w:divBdr>
                <w:top w:val="none" w:sz="0" w:space="0" w:color="auto"/>
                <w:left w:val="none" w:sz="0" w:space="0" w:color="auto"/>
                <w:bottom w:val="none" w:sz="0" w:space="0" w:color="auto"/>
                <w:right w:val="none" w:sz="0" w:space="0" w:color="auto"/>
              </w:divBdr>
            </w:div>
            <w:div w:id="2066028212">
              <w:marLeft w:val="0"/>
              <w:marRight w:val="0"/>
              <w:marTop w:val="0"/>
              <w:marBottom w:val="0"/>
              <w:divBdr>
                <w:top w:val="none" w:sz="0" w:space="0" w:color="auto"/>
                <w:left w:val="none" w:sz="0" w:space="0" w:color="auto"/>
                <w:bottom w:val="none" w:sz="0" w:space="0" w:color="auto"/>
                <w:right w:val="none" w:sz="0" w:space="0" w:color="auto"/>
              </w:divBdr>
            </w:div>
          </w:divsChild>
        </w:div>
        <w:div w:id="355619526">
          <w:marLeft w:val="0"/>
          <w:marRight w:val="0"/>
          <w:marTop w:val="0"/>
          <w:marBottom w:val="0"/>
          <w:divBdr>
            <w:top w:val="none" w:sz="0" w:space="0" w:color="auto"/>
            <w:left w:val="none" w:sz="0" w:space="0" w:color="auto"/>
            <w:bottom w:val="none" w:sz="0" w:space="0" w:color="auto"/>
            <w:right w:val="none" w:sz="0" w:space="0" w:color="auto"/>
          </w:divBdr>
          <w:divsChild>
            <w:div w:id="1371881320">
              <w:marLeft w:val="0"/>
              <w:marRight w:val="0"/>
              <w:marTop w:val="0"/>
              <w:marBottom w:val="0"/>
              <w:divBdr>
                <w:top w:val="none" w:sz="0" w:space="0" w:color="auto"/>
                <w:left w:val="none" w:sz="0" w:space="0" w:color="auto"/>
                <w:bottom w:val="none" w:sz="0" w:space="0" w:color="auto"/>
                <w:right w:val="none" w:sz="0" w:space="0" w:color="auto"/>
              </w:divBdr>
            </w:div>
            <w:div w:id="1925530037">
              <w:marLeft w:val="0"/>
              <w:marRight w:val="0"/>
              <w:marTop w:val="0"/>
              <w:marBottom w:val="0"/>
              <w:divBdr>
                <w:top w:val="none" w:sz="0" w:space="0" w:color="auto"/>
                <w:left w:val="none" w:sz="0" w:space="0" w:color="auto"/>
                <w:bottom w:val="none" w:sz="0" w:space="0" w:color="auto"/>
                <w:right w:val="none" w:sz="0" w:space="0" w:color="auto"/>
              </w:divBdr>
            </w:div>
          </w:divsChild>
        </w:div>
        <w:div w:id="944966569">
          <w:marLeft w:val="0"/>
          <w:marRight w:val="0"/>
          <w:marTop w:val="0"/>
          <w:marBottom w:val="0"/>
          <w:divBdr>
            <w:top w:val="none" w:sz="0" w:space="0" w:color="auto"/>
            <w:left w:val="none" w:sz="0" w:space="0" w:color="auto"/>
            <w:bottom w:val="none" w:sz="0" w:space="0" w:color="auto"/>
            <w:right w:val="none" w:sz="0" w:space="0" w:color="auto"/>
          </w:divBdr>
          <w:divsChild>
            <w:div w:id="1121728931">
              <w:marLeft w:val="0"/>
              <w:marRight w:val="0"/>
              <w:marTop w:val="0"/>
              <w:marBottom w:val="0"/>
              <w:divBdr>
                <w:top w:val="none" w:sz="0" w:space="0" w:color="auto"/>
                <w:left w:val="none" w:sz="0" w:space="0" w:color="auto"/>
                <w:bottom w:val="none" w:sz="0" w:space="0" w:color="auto"/>
                <w:right w:val="none" w:sz="0" w:space="0" w:color="auto"/>
              </w:divBdr>
            </w:div>
            <w:div w:id="1394278732">
              <w:marLeft w:val="0"/>
              <w:marRight w:val="0"/>
              <w:marTop w:val="0"/>
              <w:marBottom w:val="0"/>
              <w:divBdr>
                <w:top w:val="none" w:sz="0" w:space="0" w:color="auto"/>
                <w:left w:val="none" w:sz="0" w:space="0" w:color="auto"/>
                <w:bottom w:val="none" w:sz="0" w:space="0" w:color="auto"/>
                <w:right w:val="none" w:sz="0" w:space="0" w:color="auto"/>
              </w:divBdr>
            </w:div>
          </w:divsChild>
        </w:div>
        <w:div w:id="1884246938">
          <w:marLeft w:val="0"/>
          <w:marRight w:val="0"/>
          <w:marTop w:val="0"/>
          <w:marBottom w:val="0"/>
          <w:divBdr>
            <w:top w:val="none" w:sz="0" w:space="0" w:color="auto"/>
            <w:left w:val="none" w:sz="0" w:space="0" w:color="auto"/>
            <w:bottom w:val="none" w:sz="0" w:space="0" w:color="auto"/>
            <w:right w:val="none" w:sz="0" w:space="0" w:color="auto"/>
          </w:divBdr>
          <w:divsChild>
            <w:div w:id="1062168770">
              <w:marLeft w:val="0"/>
              <w:marRight w:val="0"/>
              <w:marTop w:val="0"/>
              <w:marBottom w:val="0"/>
              <w:divBdr>
                <w:top w:val="none" w:sz="0" w:space="0" w:color="auto"/>
                <w:left w:val="none" w:sz="0" w:space="0" w:color="auto"/>
                <w:bottom w:val="none" w:sz="0" w:space="0" w:color="auto"/>
                <w:right w:val="none" w:sz="0" w:space="0" w:color="auto"/>
              </w:divBdr>
            </w:div>
            <w:div w:id="1229268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773832">
      <w:bodyDiv w:val="1"/>
      <w:marLeft w:val="0"/>
      <w:marRight w:val="0"/>
      <w:marTop w:val="0"/>
      <w:marBottom w:val="0"/>
      <w:divBdr>
        <w:top w:val="none" w:sz="0" w:space="0" w:color="auto"/>
        <w:left w:val="none" w:sz="0" w:space="0" w:color="auto"/>
        <w:bottom w:val="none" w:sz="0" w:space="0" w:color="auto"/>
        <w:right w:val="none" w:sz="0" w:space="0" w:color="auto"/>
      </w:divBdr>
    </w:div>
    <w:div w:id="214123312">
      <w:bodyDiv w:val="1"/>
      <w:marLeft w:val="0"/>
      <w:marRight w:val="0"/>
      <w:marTop w:val="0"/>
      <w:marBottom w:val="0"/>
      <w:divBdr>
        <w:top w:val="none" w:sz="0" w:space="0" w:color="auto"/>
        <w:left w:val="none" w:sz="0" w:space="0" w:color="auto"/>
        <w:bottom w:val="none" w:sz="0" w:space="0" w:color="auto"/>
        <w:right w:val="none" w:sz="0" w:space="0" w:color="auto"/>
      </w:divBdr>
    </w:div>
    <w:div w:id="215431771">
      <w:bodyDiv w:val="1"/>
      <w:marLeft w:val="0"/>
      <w:marRight w:val="0"/>
      <w:marTop w:val="0"/>
      <w:marBottom w:val="0"/>
      <w:divBdr>
        <w:top w:val="none" w:sz="0" w:space="0" w:color="auto"/>
        <w:left w:val="none" w:sz="0" w:space="0" w:color="auto"/>
        <w:bottom w:val="none" w:sz="0" w:space="0" w:color="auto"/>
        <w:right w:val="none" w:sz="0" w:space="0" w:color="auto"/>
      </w:divBdr>
      <w:divsChild>
        <w:div w:id="110324054">
          <w:marLeft w:val="0"/>
          <w:marRight w:val="0"/>
          <w:marTop w:val="0"/>
          <w:marBottom w:val="0"/>
          <w:divBdr>
            <w:top w:val="none" w:sz="0" w:space="0" w:color="auto"/>
            <w:left w:val="none" w:sz="0" w:space="0" w:color="auto"/>
            <w:bottom w:val="none" w:sz="0" w:space="0" w:color="auto"/>
            <w:right w:val="none" w:sz="0" w:space="0" w:color="auto"/>
          </w:divBdr>
          <w:divsChild>
            <w:div w:id="1646473620">
              <w:marLeft w:val="0"/>
              <w:marRight w:val="0"/>
              <w:marTop w:val="0"/>
              <w:marBottom w:val="0"/>
              <w:divBdr>
                <w:top w:val="none" w:sz="0" w:space="0" w:color="auto"/>
                <w:left w:val="none" w:sz="0" w:space="0" w:color="auto"/>
                <w:bottom w:val="none" w:sz="0" w:space="0" w:color="auto"/>
                <w:right w:val="none" w:sz="0" w:space="0" w:color="auto"/>
              </w:divBdr>
            </w:div>
          </w:divsChild>
        </w:div>
        <w:div w:id="587738617">
          <w:marLeft w:val="0"/>
          <w:marRight w:val="0"/>
          <w:marTop w:val="0"/>
          <w:marBottom w:val="0"/>
          <w:divBdr>
            <w:top w:val="none" w:sz="0" w:space="0" w:color="auto"/>
            <w:left w:val="none" w:sz="0" w:space="0" w:color="auto"/>
            <w:bottom w:val="none" w:sz="0" w:space="0" w:color="auto"/>
            <w:right w:val="none" w:sz="0" w:space="0" w:color="auto"/>
          </w:divBdr>
          <w:divsChild>
            <w:div w:id="883054796">
              <w:marLeft w:val="0"/>
              <w:marRight w:val="0"/>
              <w:marTop w:val="0"/>
              <w:marBottom w:val="0"/>
              <w:divBdr>
                <w:top w:val="none" w:sz="0" w:space="0" w:color="auto"/>
                <w:left w:val="none" w:sz="0" w:space="0" w:color="auto"/>
                <w:bottom w:val="none" w:sz="0" w:space="0" w:color="auto"/>
                <w:right w:val="none" w:sz="0" w:space="0" w:color="auto"/>
              </w:divBdr>
            </w:div>
          </w:divsChild>
        </w:div>
        <w:div w:id="1393508223">
          <w:marLeft w:val="0"/>
          <w:marRight w:val="0"/>
          <w:marTop w:val="0"/>
          <w:marBottom w:val="0"/>
          <w:divBdr>
            <w:top w:val="none" w:sz="0" w:space="0" w:color="auto"/>
            <w:left w:val="none" w:sz="0" w:space="0" w:color="auto"/>
            <w:bottom w:val="none" w:sz="0" w:space="0" w:color="auto"/>
            <w:right w:val="none" w:sz="0" w:space="0" w:color="auto"/>
          </w:divBdr>
          <w:divsChild>
            <w:div w:id="1187912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07">
      <w:bodyDiv w:val="1"/>
      <w:marLeft w:val="0"/>
      <w:marRight w:val="0"/>
      <w:marTop w:val="0"/>
      <w:marBottom w:val="0"/>
      <w:divBdr>
        <w:top w:val="none" w:sz="0" w:space="0" w:color="auto"/>
        <w:left w:val="none" w:sz="0" w:space="0" w:color="auto"/>
        <w:bottom w:val="none" w:sz="0" w:space="0" w:color="auto"/>
        <w:right w:val="none" w:sz="0" w:space="0" w:color="auto"/>
      </w:divBdr>
      <w:divsChild>
        <w:div w:id="393894205">
          <w:marLeft w:val="0"/>
          <w:marRight w:val="0"/>
          <w:marTop w:val="0"/>
          <w:marBottom w:val="0"/>
          <w:divBdr>
            <w:top w:val="none" w:sz="0" w:space="0" w:color="auto"/>
            <w:left w:val="none" w:sz="0" w:space="0" w:color="auto"/>
            <w:bottom w:val="none" w:sz="0" w:space="0" w:color="auto"/>
            <w:right w:val="none" w:sz="0" w:space="0" w:color="auto"/>
          </w:divBdr>
          <w:divsChild>
            <w:div w:id="2092307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5261284">
      <w:bodyDiv w:val="1"/>
      <w:marLeft w:val="0"/>
      <w:marRight w:val="0"/>
      <w:marTop w:val="0"/>
      <w:marBottom w:val="0"/>
      <w:divBdr>
        <w:top w:val="none" w:sz="0" w:space="0" w:color="auto"/>
        <w:left w:val="none" w:sz="0" w:space="0" w:color="auto"/>
        <w:bottom w:val="none" w:sz="0" w:space="0" w:color="auto"/>
        <w:right w:val="none" w:sz="0" w:space="0" w:color="auto"/>
      </w:divBdr>
    </w:div>
    <w:div w:id="225262946">
      <w:bodyDiv w:val="1"/>
      <w:marLeft w:val="0"/>
      <w:marRight w:val="0"/>
      <w:marTop w:val="0"/>
      <w:marBottom w:val="0"/>
      <w:divBdr>
        <w:top w:val="none" w:sz="0" w:space="0" w:color="auto"/>
        <w:left w:val="none" w:sz="0" w:space="0" w:color="auto"/>
        <w:bottom w:val="none" w:sz="0" w:space="0" w:color="auto"/>
        <w:right w:val="none" w:sz="0" w:space="0" w:color="auto"/>
      </w:divBdr>
    </w:div>
    <w:div w:id="225724943">
      <w:bodyDiv w:val="1"/>
      <w:marLeft w:val="0"/>
      <w:marRight w:val="0"/>
      <w:marTop w:val="0"/>
      <w:marBottom w:val="0"/>
      <w:divBdr>
        <w:top w:val="none" w:sz="0" w:space="0" w:color="auto"/>
        <w:left w:val="none" w:sz="0" w:space="0" w:color="auto"/>
        <w:bottom w:val="none" w:sz="0" w:space="0" w:color="auto"/>
        <w:right w:val="none" w:sz="0" w:space="0" w:color="auto"/>
      </w:divBdr>
    </w:div>
    <w:div w:id="236592136">
      <w:bodyDiv w:val="1"/>
      <w:marLeft w:val="0"/>
      <w:marRight w:val="0"/>
      <w:marTop w:val="0"/>
      <w:marBottom w:val="0"/>
      <w:divBdr>
        <w:top w:val="none" w:sz="0" w:space="0" w:color="auto"/>
        <w:left w:val="none" w:sz="0" w:space="0" w:color="auto"/>
        <w:bottom w:val="none" w:sz="0" w:space="0" w:color="auto"/>
        <w:right w:val="none" w:sz="0" w:space="0" w:color="auto"/>
      </w:divBdr>
    </w:div>
    <w:div w:id="237982813">
      <w:bodyDiv w:val="1"/>
      <w:marLeft w:val="0"/>
      <w:marRight w:val="0"/>
      <w:marTop w:val="0"/>
      <w:marBottom w:val="0"/>
      <w:divBdr>
        <w:top w:val="none" w:sz="0" w:space="0" w:color="auto"/>
        <w:left w:val="none" w:sz="0" w:space="0" w:color="auto"/>
        <w:bottom w:val="none" w:sz="0" w:space="0" w:color="auto"/>
        <w:right w:val="none" w:sz="0" w:space="0" w:color="auto"/>
      </w:divBdr>
      <w:divsChild>
        <w:div w:id="913314754">
          <w:marLeft w:val="0"/>
          <w:marRight w:val="0"/>
          <w:marTop w:val="0"/>
          <w:marBottom w:val="0"/>
          <w:divBdr>
            <w:top w:val="none" w:sz="0" w:space="0" w:color="auto"/>
            <w:left w:val="none" w:sz="0" w:space="0" w:color="auto"/>
            <w:bottom w:val="none" w:sz="0" w:space="0" w:color="auto"/>
            <w:right w:val="none" w:sz="0" w:space="0" w:color="auto"/>
          </w:divBdr>
        </w:div>
      </w:divsChild>
    </w:div>
    <w:div w:id="242685628">
      <w:bodyDiv w:val="1"/>
      <w:marLeft w:val="0"/>
      <w:marRight w:val="0"/>
      <w:marTop w:val="0"/>
      <w:marBottom w:val="0"/>
      <w:divBdr>
        <w:top w:val="none" w:sz="0" w:space="0" w:color="auto"/>
        <w:left w:val="none" w:sz="0" w:space="0" w:color="auto"/>
        <w:bottom w:val="none" w:sz="0" w:space="0" w:color="auto"/>
        <w:right w:val="none" w:sz="0" w:space="0" w:color="auto"/>
      </w:divBdr>
      <w:divsChild>
        <w:div w:id="382993175">
          <w:marLeft w:val="0"/>
          <w:marRight w:val="0"/>
          <w:marTop w:val="0"/>
          <w:marBottom w:val="0"/>
          <w:divBdr>
            <w:top w:val="none" w:sz="0" w:space="0" w:color="auto"/>
            <w:left w:val="none" w:sz="0" w:space="0" w:color="auto"/>
            <w:bottom w:val="none" w:sz="0" w:space="0" w:color="auto"/>
            <w:right w:val="none" w:sz="0" w:space="0" w:color="auto"/>
          </w:divBdr>
        </w:div>
      </w:divsChild>
    </w:div>
    <w:div w:id="248082324">
      <w:bodyDiv w:val="1"/>
      <w:marLeft w:val="0"/>
      <w:marRight w:val="0"/>
      <w:marTop w:val="0"/>
      <w:marBottom w:val="0"/>
      <w:divBdr>
        <w:top w:val="none" w:sz="0" w:space="0" w:color="auto"/>
        <w:left w:val="none" w:sz="0" w:space="0" w:color="auto"/>
        <w:bottom w:val="none" w:sz="0" w:space="0" w:color="auto"/>
        <w:right w:val="none" w:sz="0" w:space="0" w:color="auto"/>
      </w:divBdr>
    </w:div>
    <w:div w:id="255139347">
      <w:bodyDiv w:val="1"/>
      <w:marLeft w:val="0"/>
      <w:marRight w:val="0"/>
      <w:marTop w:val="0"/>
      <w:marBottom w:val="0"/>
      <w:divBdr>
        <w:top w:val="none" w:sz="0" w:space="0" w:color="auto"/>
        <w:left w:val="none" w:sz="0" w:space="0" w:color="auto"/>
        <w:bottom w:val="none" w:sz="0" w:space="0" w:color="auto"/>
        <w:right w:val="none" w:sz="0" w:space="0" w:color="auto"/>
      </w:divBdr>
    </w:div>
    <w:div w:id="256865810">
      <w:bodyDiv w:val="1"/>
      <w:marLeft w:val="0"/>
      <w:marRight w:val="0"/>
      <w:marTop w:val="0"/>
      <w:marBottom w:val="0"/>
      <w:divBdr>
        <w:top w:val="none" w:sz="0" w:space="0" w:color="auto"/>
        <w:left w:val="none" w:sz="0" w:space="0" w:color="auto"/>
        <w:bottom w:val="none" w:sz="0" w:space="0" w:color="auto"/>
        <w:right w:val="none" w:sz="0" w:space="0" w:color="auto"/>
      </w:divBdr>
      <w:divsChild>
        <w:div w:id="516963813">
          <w:marLeft w:val="0"/>
          <w:marRight w:val="0"/>
          <w:marTop w:val="0"/>
          <w:marBottom w:val="0"/>
          <w:divBdr>
            <w:top w:val="none" w:sz="0" w:space="0" w:color="auto"/>
            <w:left w:val="none" w:sz="0" w:space="0" w:color="auto"/>
            <w:bottom w:val="none" w:sz="0" w:space="0" w:color="auto"/>
            <w:right w:val="none" w:sz="0" w:space="0" w:color="auto"/>
          </w:divBdr>
          <w:divsChild>
            <w:div w:id="1524323288">
              <w:marLeft w:val="0"/>
              <w:marRight w:val="0"/>
              <w:marTop w:val="0"/>
              <w:marBottom w:val="0"/>
              <w:divBdr>
                <w:top w:val="none" w:sz="0" w:space="0" w:color="auto"/>
                <w:left w:val="none" w:sz="0" w:space="0" w:color="auto"/>
                <w:bottom w:val="none" w:sz="0" w:space="0" w:color="auto"/>
                <w:right w:val="none" w:sz="0" w:space="0" w:color="auto"/>
              </w:divBdr>
            </w:div>
          </w:divsChild>
        </w:div>
        <w:div w:id="1964529899">
          <w:marLeft w:val="0"/>
          <w:marRight w:val="0"/>
          <w:marTop w:val="0"/>
          <w:marBottom w:val="0"/>
          <w:divBdr>
            <w:top w:val="none" w:sz="0" w:space="0" w:color="auto"/>
            <w:left w:val="none" w:sz="0" w:space="0" w:color="auto"/>
            <w:bottom w:val="none" w:sz="0" w:space="0" w:color="auto"/>
            <w:right w:val="none" w:sz="0" w:space="0" w:color="auto"/>
          </w:divBdr>
          <w:divsChild>
            <w:div w:id="1417937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8414022">
      <w:bodyDiv w:val="1"/>
      <w:marLeft w:val="0"/>
      <w:marRight w:val="0"/>
      <w:marTop w:val="0"/>
      <w:marBottom w:val="0"/>
      <w:divBdr>
        <w:top w:val="none" w:sz="0" w:space="0" w:color="auto"/>
        <w:left w:val="none" w:sz="0" w:space="0" w:color="auto"/>
        <w:bottom w:val="none" w:sz="0" w:space="0" w:color="auto"/>
        <w:right w:val="none" w:sz="0" w:space="0" w:color="auto"/>
      </w:divBdr>
    </w:div>
    <w:div w:id="260263092">
      <w:bodyDiv w:val="1"/>
      <w:marLeft w:val="0"/>
      <w:marRight w:val="0"/>
      <w:marTop w:val="0"/>
      <w:marBottom w:val="0"/>
      <w:divBdr>
        <w:top w:val="none" w:sz="0" w:space="0" w:color="auto"/>
        <w:left w:val="none" w:sz="0" w:space="0" w:color="auto"/>
        <w:bottom w:val="none" w:sz="0" w:space="0" w:color="auto"/>
        <w:right w:val="none" w:sz="0" w:space="0" w:color="auto"/>
      </w:divBdr>
    </w:div>
    <w:div w:id="266430183">
      <w:bodyDiv w:val="1"/>
      <w:marLeft w:val="0"/>
      <w:marRight w:val="0"/>
      <w:marTop w:val="0"/>
      <w:marBottom w:val="0"/>
      <w:divBdr>
        <w:top w:val="none" w:sz="0" w:space="0" w:color="auto"/>
        <w:left w:val="none" w:sz="0" w:space="0" w:color="auto"/>
        <w:bottom w:val="none" w:sz="0" w:space="0" w:color="auto"/>
        <w:right w:val="none" w:sz="0" w:space="0" w:color="auto"/>
      </w:divBdr>
    </w:div>
    <w:div w:id="268318434">
      <w:bodyDiv w:val="1"/>
      <w:marLeft w:val="0"/>
      <w:marRight w:val="0"/>
      <w:marTop w:val="0"/>
      <w:marBottom w:val="0"/>
      <w:divBdr>
        <w:top w:val="none" w:sz="0" w:space="0" w:color="auto"/>
        <w:left w:val="none" w:sz="0" w:space="0" w:color="auto"/>
        <w:bottom w:val="none" w:sz="0" w:space="0" w:color="auto"/>
        <w:right w:val="none" w:sz="0" w:space="0" w:color="auto"/>
      </w:divBdr>
      <w:divsChild>
        <w:div w:id="1026448598">
          <w:marLeft w:val="0"/>
          <w:marRight w:val="0"/>
          <w:marTop w:val="0"/>
          <w:marBottom w:val="0"/>
          <w:divBdr>
            <w:top w:val="none" w:sz="0" w:space="0" w:color="auto"/>
            <w:left w:val="none" w:sz="0" w:space="0" w:color="auto"/>
            <w:bottom w:val="none" w:sz="0" w:space="0" w:color="auto"/>
            <w:right w:val="none" w:sz="0" w:space="0" w:color="auto"/>
          </w:divBdr>
        </w:div>
      </w:divsChild>
    </w:div>
    <w:div w:id="271715383">
      <w:bodyDiv w:val="1"/>
      <w:marLeft w:val="0"/>
      <w:marRight w:val="0"/>
      <w:marTop w:val="0"/>
      <w:marBottom w:val="0"/>
      <w:divBdr>
        <w:top w:val="none" w:sz="0" w:space="0" w:color="auto"/>
        <w:left w:val="none" w:sz="0" w:space="0" w:color="auto"/>
        <w:bottom w:val="none" w:sz="0" w:space="0" w:color="auto"/>
        <w:right w:val="none" w:sz="0" w:space="0" w:color="auto"/>
      </w:divBdr>
    </w:div>
    <w:div w:id="287973406">
      <w:bodyDiv w:val="1"/>
      <w:marLeft w:val="0"/>
      <w:marRight w:val="0"/>
      <w:marTop w:val="0"/>
      <w:marBottom w:val="0"/>
      <w:divBdr>
        <w:top w:val="none" w:sz="0" w:space="0" w:color="auto"/>
        <w:left w:val="none" w:sz="0" w:space="0" w:color="auto"/>
        <w:bottom w:val="none" w:sz="0" w:space="0" w:color="auto"/>
        <w:right w:val="none" w:sz="0" w:space="0" w:color="auto"/>
      </w:divBdr>
      <w:divsChild>
        <w:div w:id="1058942198">
          <w:marLeft w:val="0"/>
          <w:marRight w:val="0"/>
          <w:marTop w:val="0"/>
          <w:marBottom w:val="0"/>
          <w:divBdr>
            <w:top w:val="none" w:sz="0" w:space="0" w:color="auto"/>
            <w:left w:val="none" w:sz="0" w:space="0" w:color="auto"/>
            <w:bottom w:val="none" w:sz="0" w:space="0" w:color="auto"/>
            <w:right w:val="none" w:sz="0" w:space="0" w:color="auto"/>
          </w:divBdr>
        </w:div>
        <w:div w:id="1669747558">
          <w:marLeft w:val="0"/>
          <w:marRight w:val="0"/>
          <w:marTop w:val="0"/>
          <w:marBottom w:val="0"/>
          <w:divBdr>
            <w:top w:val="none" w:sz="0" w:space="0" w:color="auto"/>
            <w:left w:val="none" w:sz="0" w:space="0" w:color="auto"/>
            <w:bottom w:val="none" w:sz="0" w:space="0" w:color="auto"/>
            <w:right w:val="none" w:sz="0" w:space="0" w:color="auto"/>
          </w:divBdr>
        </w:div>
      </w:divsChild>
    </w:div>
    <w:div w:id="288049538">
      <w:bodyDiv w:val="1"/>
      <w:marLeft w:val="0"/>
      <w:marRight w:val="0"/>
      <w:marTop w:val="0"/>
      <w:marBottom w:val="0"/>
      <w:divBdr>
        <w:top w:val="none" w:sz="0" w:space="0" w:color="auto"/>
        <w:left w:val="none" w:sz="0" w:space="0" w:color="auto"/>
        <w:bottom w:val="none" w:sz="0" w:space="0" w:color="auto"/>
        <w:right w:val="none" w:sz="0" w:space="0" w:color="auto"/>
      </w:divBdr>
    </w:div>
    <w:div w:id="305089905">
      <w:bodyDiv w:val="1"/>
      <w:marLeft w:val="0"/>
      <w:marRight w:val="0"/>
      <w:marTop w:val="0"/>
      <w:marBottom w:val="0"/>
      <w:divBdr>
        <w:top w:val="none" w:sz="0" w:space="0" w:color="auto"/>
        <w:left w:val="none" w:sz="0" w:space="0" w:color="auto"/>
        <w:bottom w:val="none" w:sz="0" w:space="0" w:color="auto"/>
        <w:right w:val="none" w:sz="0" w:space="0" w:color="auto"/>
      </w:divBdr>
    </w:div>
    <w:div w:id="307439463">
      <w:bodyDiv w:val="1"/>
      <w:marLeft w:val="0"/>
      <w:marRight w:val="0"/>
      <w:marTop w:val="0"/>
      <w:marBottom w:val="0"/>
      <w:divBdr>
        <w:top w:val="none" w:sz="0" w:space="0" w:color="auto"/>
        <w:left w:val="none" w:sz="0" w:space="0" w:color="auto"/>
        <w:bottom w:val="none" w:sz="0" w:space="0" w:color="auto"/>
        <w:right w:val="none" w:sz="0" w:space="0" w:color="auto"/>
      </w:divBdr>
    </w:div>
    <w:div w:id="312756769">
      <w:bodyDiv w:val="1"/>
      <w:marLeft w:val="0"/>
      <w:marRight w:val="0"/>
      <w:marTop w:val="0"/>
      <w:marBottom w:val="0"/>
      <w:divBdr>
        <w:top w:val="none" w:sz="0" w:space="0" w:color="auto"/>
        <w:left w:val="none" w:sz="0" w:space="0" w:color="auto"/>
        <w:bottom w:val="none" w:sz="0" w:space="0" w:color="auto"/>
        <w:right w:val="none" w:sz="0" w:space="0" w:color="auto"/>
      </w:divBdr>
    </w:div>
    <w:div w:id="315186470">
      <w:bodyDiv w:val="1"/>
      <w:marLeft w:val="0"/>
      <w:marRight w:val="0"/>
      <w:marTop w:val="0"/>
      <w:marBottom w:val="0"/>
      <w:divBdr>
        <w:top w:val="none" w:sz="0" w:space="0" w:color="auto"/>
        <w:left w:val="none" w:sz="0" w:space="0" w:color="auto"/>
        <w:bottom w:val="none" w:sz="0" w:space="0" w:color="auto"/>
        <w:right w:val="none" w:sz="0" w:space="0" w:color="auto"/>
      </w:divBdr>
    </w:div>
    <w:div w:id="330913473">
      <w:bodyDiv w:val="1"/>
      <w:marLeft w:val="0"/>
      <w:marRight w:val="0"/>
      <w:marTop w:val="0"/>
      <w:marBottom w:val="0"/>
      <w:divBdr>
        <w:top w:val="none" w:sz="0" w:space="0" w:color="auto"/>
        <w:left w:val="none" w:sz="0" w:space="0" w:color="auto"/>
        <w:bottom w:val="none" w:sz="0" w:space="0" w:color="auto"/>
        <w:right w:val="none" w:sz="0" w:space="0" w:color="auto"/>
      </w:divBdr>
    </w:div>
    <w:div w:id="339435839">
      <w:bodyDiv w:val="1"/>
      <w:marLeft w:val="0"/>
      <w:marRight w:val="0"/>
      <w:marTop w:val="0"/>
      <w:marBottom w:val="0"/>
      <w:divBdr>
        <w:top w:val="none" w:sz="0" w:space="0" w:color="auto"/>
        <w:left w:val="none" w:sz="0" w:space="0" w:color="auto"/>
        <w:bottom w:val="none" w:sz="0" w:space="0" w:color="auto"/>
        <w:right w:val="none" w:sz="0" w:space="0" w:color="auto"/>
      </w:divBdr>
    </w:div>
    <w:div w:id="346909424">
      <w:bodyDiv w:val="1"/>
      <w:marLeft w:val="0"/>
      <w:marRight w:val="0"/>
      <w:marTop w:val="0"/>
      <w:marBottom w:val="0"/>
      <w:divBdr>
        <w:top w:val="none" w:sz="0" w:space="0" w:color="auto"/>
        <w:left w:val="none" w:sz="0" w:space="0" w:color="auto"/>
        <w:bottom w:val="none" w:sz="0" w:space="0" w:color="auto"/>
        <w:right w:val="none" w:sz="0" w:space="0" w:color="auto"/>
      </w:divBdr>
    </w:div>
    <w:div w:id="352348025">
      <w:bodyDiv w:val="1"/>
      <w:marLeft w:val="0"/>
      <w:marRight w:val="0"/>
      <w:marTop w:val="0"/>
      <w:marBottom w:val="0"/>
      <w:divBdr>
        <w:top w:val="none" w:sz="0" w:space="0" w:color="auto"/>
        <w:left w:val="none" w:sz="0" w:space="0" w:color="auto"/>
        <w:bottom w:val="none" w:sz="0" w:space="0" w:color="auto"/>
        <w:right w:val="none" w:sz="0" w:space="0" w:color="auto"/>
      </w:divBdr>
    </w:div>
    <w:div w:id="362365070">
      <w:bodyDiv w:val="1"/>
      <w:marLeft w:val="0"/>
      <w:marRight w:val="0"/>
      <w:marTop w:val="0"/>
      <w:marBottom w:val="0"/>
      <w:divBdr>
        <w:top w:val="none" w:sz="0" w:space="0" w:color="auto"/>
        <w:left w:val="none" w:sz="0" w:space="0" w:color="auto"/>
        <w:bottom w:val="none" w:sz="0" w:space="0" w:color="auto"/>
        <w:right w:val="none" w:sz="0" w:space="0" w:color="auto"/>
      </w:divBdr>
    </w:div>
    <w:div w:id="365067001">
      <w:bodyDiv w:val="1"/>
      <w:marLeft w:val="0"/>
      <w:marRight w:val="0"/>
      <w:marTop w:val="0"/>
      <w:marBottom w:val="0"/>
      <w:divBdr>
        <w:top w:val="none" w:sz="0" w:space="0" w:color="auto"/>
        <w:left w:val="none" w:sz="0" w:space="0" w:color="auto"/>
        <w:bottom w:val="none" w:sz="0" w:space="0" w:color="auto"/>
        <w:right w:val="none" w:sz="0" w:space="0" w:color="auto"/>
      </w:divBdr>
      <w:divsChild>
        <w:div w:id="74398067">
          <w:marLeft w:val="0"/>
          <w:marRight w:val="0"/>
          <w:marTop w:val="0"/>
          <w:marBottom w:val="0"/>
          <w:divBdr>
            <w:top w:val="none" w:sz="0" w:space="0" w:color="auto"/>
            <w:left w:val="none" w:sz="0" w:space="0" w:color="auto"/>
            <w:bottom w:val="none" w:sz="0" w:space="0" w:color="auto"/>
            <w:right w:val="none" w:sz="0" w:space="0" w:color="auto"/>
          </w:divBdr>
        </w:div>
        <w:div w:id="154502285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366563254">
      <w:bodyDiv w:val="1"/>
      <w:marLeft w:val="0"/>
      <w:marRight w:val="0"/>
      <w:marTop w:val="0"/>
      <w:marBottom w:val="0"/>
      <w:divBdr>
        <w:top w:val="none" w:sz="0" w:space="0" w:color="auto"/>
        <w:left w:val="none" w:sz="0" w:space="0" w:color="auto"/>
        <w:bottom w:val="none" w:sz="0" w:space="0" w:color="auto"/>
        <w:right w:val="none" w:sz="0" w:space="0" w:color="auto"/>
      </w:divBdr>
    </w:div>
    <w:div w:id="367488920">
      <w:bodyDiv w:val="1"/>
      <w:marLeft w:val="0"/>
      <w:marRight w:val="0"/>
      <w:marTop w:val="0"/>
      <w:marBottom w:val="0"/>
      <w:divBdr>
        <w:top w:val="none" w:sz="0" w:space="0" w:color="auto"/>
        <w:left w:val="none" w:sz="0" w:space="0" w:color="auto"/>
        <w:bottom w:val="none" w:sz="0" w:space="0" w:color="auto"/>
        <w:right w:val="none" w:sz="0" w:space="0" w:color="auto"/>
      </w:divBdr>
    </w:div>
    <w:div w:id="367799559">
      <w:bodyDiv w:val="1"/>
      <w:marLeft w:val="0"/>
      <w:marRight w:val="0"/>
      <w:marTop w:val="0"/>
      <w:marBottom w:val="0"/>
      <w:divBdr>
        <w:top w:val="none" w:sz="0" w:space="0" w:color="auto"/>
        <w:left w:val="none" w:sz="0" w:space="0" w:color="auto"/>
        <w:bottom w:val="none" w:sz="0" w:space="0" w:color="auto"/>
        <w:right w:val="none" w:sz="0" w:space="0" w:color="auto"/>
      </w:divBdr>
    </w:div>
    <w:div w:id="368409273">
      <w:bodyDiv w:val="1"/>
      <w:marLeft w:val="0"/>
      <w:marRight w:val="0"/>
      <w:marTop w:val="0"/>
      <w:marBottom w:val="0"/>
      <w:divBdr>
        <w:top w:val="none" w:sz="0" w:space="0" w:color="auto"/>
        <w:left w:val="none" w:sz="0" w:space="0" w:color="auto"/>
        <w:bottom w:val="none" w:sz="0" w:space="0" w:color="auto"/>
        <w:right w:val="none" w:sz="0" w:space="0" w:color="auto"/>
      </w:divBdr>
      <w:divsChild>
        <w:div w:id="585072556">
          <w:marLeft w:val="0"/>
          <w:marRight w:val="0"/>
          <w:marTop w:val="0"/>
          <w:marBottom w:val="0"/>
          <w:divBdr>
            <w:top w:val="none" w:sz="0" w:space="0" w:color="auto"/>
            <w:left w:val="none" w:sz="0" w:space="0" w:color="auto"/>
            <w:bottom w:val="none" w:sz="0" w:space="0" w:color="auto"/>
            <w:right w:val="none" w:sz="0" w:space="0" w:color="auto"/>
          </w:divBdr>
        </w:div>
      </w:divsChild>
    </w:div>
    <w:div w:id="369301301">
      <w:bodyDiv w:val="1"/>
      <w:marLeft w:val="0"/>
      <w:marRight w:val="0"/>
      <w:marTop w:val="0"/>
      <w:marBottom w:val="0"/>
      <w:divBdr>
        <w:top w:val="none" w:sz="0" w:space="0" w:color="auto"/>
        <w:left w:val="none" w:sz="0" w:space="0" w:color="auto"/>
        <w:bottom w:val="none" w:sz="0" w:space="0" w:color="auto"/>
        <w:right w:val="none" w:sz="0" w:space="0" w:color="auto"/>
      </w:divBdr>
      <w:divsChild>
        <w:div w:id="2146005281">
          <w:marLeft w:val="0"/>
          <w:marRight w:val="0"/>
          <w:marTop w:val="0"/>
          <w:marBottom w:val="0"/>
          <w:divBdr>
            <w:top w:val="none" w:sz="0" w:space="0" w:color="auto"/>
            <w:left w:val="none" w:sz="0" w:space="0" w:color="auto"/>
            <w:bottom w:val="none" w:sz="0" w:space="0" w:color="auto"/>
            <w:right w:val="none" w:sz="0" w:space="0" w:color="auto"/>
          </w:divBdr>
        </w:div>
      </w:divsChild>
    </w:div>
    <w:div w:id="370111857">
      <w:bodyDiv w:val="1"/>
      <w:marLeft w:val="0"/>
      <w:marRight w:val="0"/>
      <w:marTop w:val="0"/>
      <w:marBottom w:val="0"/>
      <w:divBdr>
        <w:top w:val="none" w:sz="0" w:space="0" w:color="auto"/>
        <w:left w:val="none" w:sz="0" w:space="0" w:color="auto"/>
        <w:bottom w:val="none" w:sz="0" w:space="0" w:color="auto"/>
        <w:right w:val="none" w:sz="0" w:space="0" w:color="auto"/>
      </w:divBdr>
    </w:div>
    <w:div w:id="374277582">
      <w:bodyDiv w:val="1"/>
      <w:marLeft w:val="0"/>
      <w:marRight w:val="0"/>
      <w:marTop w:val="0"/>
      <w:marBottom w:val="0"/>
      <w:divBdr>
        <w:top w:val="none" w:sz="0" w:space="0" w:color="auto"/>
        <w:left w:val="none" w:sz="0" w:space="0" w:color="auto"/>
        <w:bottom w:val="none" w:sz="0" w:space="0" w:color="auto"/>
        <w:right w:val="none" w:sz="0" w:space="0" w:color="auto"/>
      </w:divBdr>
    </w:div>
    <w:div w:id="376052484">
      <w:bodyDiv w:val="1"/>
      <w:marLeft w:val="0"/>
      <w:marRight w:val="0"/>
      <w:marTop w:val="0"/>
      <w:marBottom w:val="0"/>
      <w:divBdr>
        <w:top w:val="none" w:sz="0" w:space="0" w:color="auto"/>
        <w:left w:val="none" w:sz="0" w:space="0" w:color="auto"/>
        <w:bottom w:val="none" w:sz="0" w:space="0" w:color="auto"/>
        <w:right w:val="none" w:sz="0" w:space="0" w:color="auto"/>
      </w:divBdr>
      <w:divsChild>
        <w:div w:id="1580406262">
          <w:marLeft w:val="0"/>
          <w:marRight w:val="0"/>
          <w:marTop w:val="0"/>
          <w:marBottom w:val="0"/>
          <w:divBdr>
            <w:top w:val="none" w:sz="0" w:space="0" w:color="auto"/>
            <w:left w:val="none" w:sz="0" w:space="0" w:color="auto"/>
            <w:bottom w:val="none" w:sz="0" w:space="0" w:color="auto"/>
            <w:right w:val="none" w:sz="0" w:space="0" w:color="auto"/>
          </w:divBdr>
        </w:div>
      </w:divsChild>
    </w:div>
    <w:div w:id="378551707">
      <w:bodyDiv w:val="1"/>
      <w:marLeft w:val="0"/>
      <w:marRight w:val="0"/>
      <w:marTop w:val="0"/>
      <w:marBottom w:val="0"/>
      <w:divBdr>
        <w:top w:val="none" w:sz="0" w:space="0" w:color="auto"/>
        <w:left w:val="none" w:sz="0" w:space="0" w:color="auto"/>
        <w:bottom w:val="none" w:sz="0" w:space="0" w:color="auto"/>
        <w:right w:val="none" w:sz="0" w:space="0" w:color="auto"/>
      </w:divBdr>
    </w:div>
    <w:div w:id="385640364">
      <w:bodyDiv w:val="1"/>
      <w:marLeft w:val="0"/>
      <w:marRight w:val="0"/>
      <w:marTop w:val="0"/>
      <w:marBottom w:val="0"/>
      <w:divBdr>
        <w:top w:val="none" w:sz="0" w:space="0" w:color="auto"/>
        <w:left w:val="none" w:sz="0" w:space="0" w:color="auto"/>
        <w:bottom w:val="none" w:sz="0" w:space="0" w:color="auto"/>
        <w:right w:val="none" w:sz="0" w:space="0" w:color="auto"/>
      </w:divBdr>
    </w:div>
    <w:div w:id="398409242">
      <w:bodyDiv w:val="1"/>
      <w:marLeft w:val="0"/>
      <w:marRight w:val="0"/>
      <w:marTop w:val="0"/>
      <w:marBottom w:val="0"/>
      <w:divBdr>
        <w:top w:val="none" w:sz="0" w:space="0" w:color="auto"/>
        <w:left w:val="none" w:sz="0" w:space="0" w:color="auto"/>
        <w:bottom w:val="none" w:sz="0" w:space="0" w:color="auto"/>
        <w:right w:val="none" w:sz="0" w:space="0" w:color="auto"/>
      </w:divBdr>
    </w:div>
    <w:div w:id="400371910">
      <w:bodyDiv w:val="1"/>
      <w:marLeft w:val="0"/>
      <w:marRight w:val="0"/>
      <w:marTop w:val="0"/>
      <w:marBottom w:val="0"/>
      <w:divBdr>
        <w:top w:val="none" w:sz="0" w:space="0" w:color="auto"/>
        <w:left w:val="none" w:sz="0" w:space="0" w:color="auto"/>
        <w:bottom w:val="none" w:sz="0" w:space="0" w:color="auto"/>
        <w:right w:val="none" w:sz="0" w:space="0" w:color="auto"/>
      </w:divBdr>
    </w:div>
    <w:div w:id="401635670">
      <w:bodyDiv w:val="1"/>
      <w:marLeft w:val="0"/>
      <w:marRight w:val="0"/>
      <w:marTop w:val="0"/>
      <w:marBottom w:val="0"/>
      <w:divBdr>
        <w:top w:val="none" w:sz="0" w:space="0" w:color="auto"/>
        <w:left w:val="none" w:sz="0" w:space="0" w:color="auto"/>
        <w:bottom w:val="none" w:sz="0" w:space="0" w:color="auto"/>
        <w:right w:val="none" w:sz="0" w:space="0" w:color="auto"/>
      </w:divBdr>
      <w:divsChild>
        <w:div w:id="879318790">
          <w:marLeft w:val="0"/>
          <w:marRight w:val="0"/>
          <w:marTop w:val="0"/>
          <w:marBottom w:val="0"/>
          <w:divBdr>
            <w:top w:val="none" w:sz="0" w:space="0" w:color="auto"/>
            <w:left w:val="none" w:sz="0" w:space="0" w:color="auto"/>
            <w:bottom w:val="none" w:sz="0" w:space="0" w:color="auto"/>
            <w:right w:val="none" w:sz="0" w:space="0" w:color="auto"/>
          </w:divBdr>
        </w:div>
      </w:divsChild>
    </w:div>
    <w:div w:id="405763007">
      <w:bodyDiv w:val="1"/>
      <w:marLeft w:val="0"/>
      <w:marRight w:val="0"/>
      <w:marTop w:val="0"/>
      <w:marBottom w:val="0"/>
      <w:divBdr>
        <w:top w:val="none" w:sz="0" w:space="0" w:color="auto"/>
        <w:left w:val="none" w:sz="0" w:space="0" w:color="auto"/>
        <w:bottom w:val="none" w:sz="0" w:space="0" w:color="auto"/>
        <w:right w:val="none" w:sz="0" w:space="0" w:color="auto"/>
      </w:divBdr>
      <w:divsChild>
        <w:div w:id="1799645999">
          <w:marLeft w:val="0"/>
          <w:marRight w:val="0"/>
          <w:marTop w:val="0"/>
          <w:marBottom w:val="0"/>
          <w:divBdr>
            <w:top w:val="none" w:sz="0" w:space="0" w:color="auto"/>
            <w:left w:val="none" w:sz="0" w:space="0" w:color="auto"/>
            <w:bottom w:val="none" w:sz="0" w:space="0" w:color="auto"/>
            <w:right w:val="none" w:sz="0" w:space="0" w:color="auto"/>
          </w:divBdr>
        </w:div>
      </w:divsChild>
    </w:div>
    <w:div w:id="408693621">
      <w:bodyDiv w:val="1"/>
      <w:marLeft w:val="0"/>
      <w:marRight w:val="0"/>
      <w:marTop w:val="0"/>
      <w:marBottom w:val="0"/>
      <w:divBdr>
        <w:top w:val="none" w:sz="0" w:space="0" w:color="auto"/>
        <w:left w:val="none" w:sz="0" w:space="0" w:color="auto"/>
        <w:bottom w:val="none" w:sz="0" w:space="0" w:color="auto"/>
        <w:right w:val="none" w:sz="0" w:space="0" w:color="auto"/>
      </w:divBdr>
    </w:div>
    <w:div w:id="409932140">
      <w:bodyDiv w:val="1"/>
      <w:marLeft w:val="0"/>
      <w:marRight w:val="0"/>
      <w:marTop w:val="0"/>
      <w:marBottom w:val="0"/>
      <w:divBdr>
        <w:top w:val="none" w:sz="0" w:space="0" w:color="auto"/>
        <w:left w:val="none" w:sz="0" w:space="0" w:color="auto"/>
        <w:bottom w:val="none" w:sz="0" w:space="0" w:color="auto"/>
        <w:right w:val="none" w:sz="0" w:space="0" w:color="auto"/>
      </w:divBdr>
      <w:divsChild>
        <w:div w:id="1000156433">
          <w:marLeft w:val="150"/>
          <w:marRight w:val="0"/>
          <w:marTop w:val="150"/>
          <w:marBottom w:val="0"/>
          <w:divBdr>
            <w:top w:val="none" w:sz="0" w:space="0" w:color="auto"/>
            <w:left w:val="none" w:sz="0" w:space="0" w:color="auto"/>
            <w:bottom w:val="none" w:sz="0" w:space="0" w:color="auto"/>
            <w:right w:val="none" w:sz="0" w:space="0" w:color="auto"/>
          </w:divBdr>
        </w:div>
        <w:div w:id="1789425239">
          <w:marLeft w:val="150"/>
          <w:marRight w:val="0"/>
          <w:marTop w:val="150"/>
          <w:marBottom w:val="0"/>
          <w:divBdr>
            <w:top w:val="none" w:sz="0" w:space="0" w:color="auto"/>
            <w:left w:val="none" w:sz="0" w:space="0" w:color="auto"/>
            <w:bottom w:val="none" w:sz="0" w:space="0" w:color="auto"/>
            <w:right w:val="none" w:sz="0" w:space="0" w:color="auto"/>
          </w:divBdr>
        </w:div>
      </w:divsChild>
    </w:div>
    <w:div w:id="413626502">
      <w:bodyDiv w:val="1"/>
      <w:marLeft w:val="0"/>
      <w:marRight w:val="0"/>
      <w:marTop w:val="0"/>
      <w:marBottom w:val="0"/>
      <w:divBdr>
        <w:top w:val="none" w:sz="0" w:space="0" w:color="auto"/>
        <w:left w:val="none" w:sz="0" w:space="0" w:color="auto"/>
        <w:bottom w:val="none" w:sz="0" w:space="0" w:color="auto"/>
        <w:right w:val="none" w:sz="0" w:space="0" w:color="auto"/>
      </w:divBdr>
    </w:div>
    <w:div w:id="417406409">
      <w:bodyDiv w:val="1"/>
      <w:marLeft w:val="0"/>
      <w:marRight w:val="0"/>
      <w:marTop w:val="0"/>
      <w:marBottom w:val="0"/>
      <w:divBdr>
        <w:top w:val="none" w:sz="0" w:space="0" w:color="auto"/>
        <w:left w:val="none" w:sz="0" w:space="0" w:color="auto"/>
        <w:bottom w:val="none" w:sz="0" w:space="0" w:color="auto"/>
        <w:right w:val="none" w:sz="0" w:space="0" w:color="auto"/>
      </w:divBdr>
    </w:div>
    <w:div w:id="417795301">
      <w:bodyDiv w:val="1"/>
      <w:marLeft w:val="0"/>
      <w:marRight w:val="0"/>
      <w:marTop w:val="0"/>
      <w:marBottom w:val="0"/>
      <w:divBdr>
        <w:top w:val="none" w:sz="0" w:space="0" w:color="auto"/>
        <w:left w:val="none" w:sz="0" w:space="0" w:color="auto"/>
        <w:bottom w:val="none" w:sz="0" w:space="0" w:color="auto"/>
        <w:right w:val="none" w:sz="0" w:space="0" w:color="auto"/>
      </w:divBdr>
      <w:divsChild>
        <w:div w:id="1751610757">
          <w:marLeft w:val="0"/>
          <w:marRight w:val="0"/>
          <w:marTop w:val="0"/>
          <w:marBottom w:val="0"/>
          <w:divBdr>
            <w:top w:val="none" w:sz="0" w:space="0" w:color="auto"/>
            <w:left w:val="none" w:sz="0" w:space="0" w:color="auto"/>
            <w:bottom w:val="none" w:sz="0" w:space="0" w:color="auto"/>
            <w:right w:val="none" w:sz="0" w:space="0" w:color="auto"/>
          </w:divBdr>
          <w:divsChild>
            <w:div w:id="1887374897">
              <w:marLeft w:val="0"/>
              <w:marRight w:val="0"/>
              <w:marTop w:val="0"/>
              <w:marBottom w:val="0"/>
              <w:divBdr>
                <w:top w:val="none" w:sz="0" w:space="0" w:color="auto"/>
                <w:left w:val="none" w:sz="0" w:space="0" w:color="auto"/>
                <w:bottom w:val="none" w:sz="0" w:space="0" w:color="auto"/>
                <w:right w:val="none" w:sz="0" w:space="0" w:color="auto"/>
              </w:divBdr>
              <w:divsChild>
                <w:div w:id="229996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0640247">
      <w:bodyDiv w:val="1"/>
      <w:marLeft w:val="0"/>
      <w:marRight w:val="0"/>
      <w:marTop w:val="0"/>
      <w:marBottom w:val="0"/>
      <w:divBdr>
        <w:top w:val="none" w:sz="0" w:space="0" w:color="auto"/>
        <w:left w:val="none" w:sz="0" w:space="0" w:color="auto"/>
        <w:bottom w:val="none" w:sz="0" w:space="0" w:color="auto"/>
        <w:right w:val="none" w:sz="0" w:space="0" w:color="auto"/>
      </w:divBdr>
    </w:div>
    <w:div w:id="420953222">
      <w:bodyDiv w:val="1"/>
      <w:marLeft w:val="0"/>
      <w:marRight w:val="0"/>
      <w:marTop w:val="0"/>
      <w:marBottom w:val="0"/>
      <w:divBdr>
        <w:top w:val="none" w:sz="0" w:space="0" w:color="auto"/>
        <w:left w:val="none" w:sz="0" w:space="0" w:color="auto"/>
        <w:bottom w:val="none" w:sz="0" w:space="0" w:color="auto"/>
        <w:right w:val="none" w:sz="0" w:space="0" w:color="auto"/>
      </w:divBdr>
    </w:div>
    <w:div w:id="429857672">
      <w:bodyDiv w:val="1"/>
      <w:marLeft w:val="0"/>
      <w:marRight w:val="0"/>
      <w:marTop w:val="0"/>
      <w:marBottom w:val="0"/>
      <w:divBdr>
        <w:top w:val="none" w:sz="0" w:space="0" w:color="auto"/>
        <w:left w:val="none" w:sz="0" w:space="0" w:color="auto"/>
        <w:bottom w:val="none" w:sz="0" w:space="0" w:color="auto"/>
        <w:right w:val="none" w:sz="0" w:space="0" w:color="auto"/>
      </w:divBdr>
    </w:div>
    <w:div w:id="433282630">
      <w:bodyDiv w:val="1"/>
      <w:marLeft w:val="0"/>
      <w:marRight w:val="0"/>
      <w:marTop w:val="0"/>
      <w:marBottom w:val="0"/>
      <w:divBdr>
        <w:top w:val="none" w:sz="0" w:space="0" w:color="auto"/>
        <w:left w:val="none" w:sz="0" w:space="0" w:color="auto"/>
        <w:bottom w:val="none" w:sz="0" w:space="0" w:color="auto"/>
        <w:right w:val="none" w:sz="0" w:space="0" w:color="auto"/>
      </w:divBdr>
      <w:divsChild>
        <w:div w:id="1056321200">
          <w:marLeft w:val="0"/>
          <w:marRight w:val="0"/>
          <w:marTop w:val="0"/>
          <w:marBottom w:val="0"/>
          <w:divBdr>
            <w:top w:val="none" w:sz="0" w:space="0" w:color="auto"/>
            <w:left w:val="none" w:sz="0" w:space="0" w:color="auto"/>
            <w:bottom w:val="none" w:sz="0" w:space="0" w:color="auto"/>
            <w:right w:val="none" w:sz="0" w:space="0" w:color="auto"/>
          </w:divBdr>
        </w:div>
      </w:divsChild>
    </w:div>
    <w:div w:id="433283613">
      <w:bodyDiv w:val="1"/>
      <w:marLeft w:val="0"/>
      <w:marRight w:val="0"/>
      <w:marTop w:val="0"/>
      <w:marBottom w:val="0"/>
      <w:divBdr>
        <w:top w:val="none" w:sz="0" w:space="0" w:color="auto"/>
        <w:left w:val="none" w:sz="0" w:space="0" w:color="auto"/>
        <w:bottom w:val="none" w:sz="0" w:space="0" w:color="auto"/>
        <w:right w:val="none" w:sz="0" w:space="0" w:color="auto"/>
      </w:divBdr>
      <w:divsChild>
        <w:div w:id="1347488482">
          <w:marLeft w:val="0"/>
          <w:marRight w:val="0"/>
          <w:marTop w:val="0"/>
          <w:marBottom w:val="0"/>
          <w:divBdr>
            <w:top w:val="none" w:sz="0" w:space="0" w:color="auto"/>
            <w:left w:val="none" w:sz="0" w:space="0" w:color="auto"/>
            <w:bottom w:val="none" w:sz="0" w:space="0" w:color="auto"/>
            <w:right w:val="none" w:sz="0" w:space="0" w:color="auto"/>
          </w:divBdr>
          <w:divsChild>
            <w:div w:id="1776750130">
              <w:marLeft w:val="0"/>
              <w:marRight w:val="0"/>
              <w:marTop w:val="0"/>
              <w:marBottom w:val="0"/>
              <w:divBdr>
                <w:top w:val="none" w:sz="0" w:space="0" w:color="auto"/>
                <w:left w:val="none" w:sz="0" w:space="0" w:color="auto"/>
                <w:bottom w:val="none" w:sz="0" w:space="0" w:color="auto"/>
                <w:right w:val="none" w:sz="0" w:space="0" w:color="auto"/>
              </w:divBdr>
              <w:divsChild>
                <w:div w:id="646476127">
                  <w:marLeft w:val="0"/>
                  <w:marRight w:val="0"/>
                  <w:marTop w:val="0"/>
                  <w:marBottom w:val="0"/>
                  <w:divBdr>
                    <w:top w:val="none" w:sz="0" w:space="0" w:color="auto"/>
                    <w:left w:val="none" w:sz="0" w:space="0" w:color="auto"/>
                    <w:bottom w:val="none" w:sz="0" w:space="0" w:color="auto"/>
                    <w:right w:val="none" w:sz="0" w:space="0" w:color="auto"/>
                  </w:divBdr>
                </w:div>
              </w:divsChild>
            </w:div>
            <w:div w:id="2142456923">
              <w:marLeft w:val="0"/>
              <w:marRight w:val="0"/>
              <w:marTop w:val="0"/>
              <w:marBottom w:val="0"/>
              <w:divBdr>
                <w:top w:val="none" w:sz="0" w:space="0" w:color="auto"/>
                <w:left w:val="none" w:sz="0" w:space="0" w:color="auto"/>
                <w:bottom w:val="none" w:sz="0" w:space="0" w:color="auto"/>
                <w:right w:val="none" w:sz="0" w:space="0" w:color="auto"/>
              </w:divBdr>
              <w:divsChild>
                <w:div w:id="716510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4516557">
      <w:bodyDiv w:val="1"/>
      <w:marLeft w:val="0"/>
      <w:marRight w:val="0"/>
      <w:marTop w:val="0"/>
      <w:marBottom w:val="0"/>
      <w:divBdr>
        <w:top w:val="none" w:sz="0" w:space="0" w:color="auto"/>
        <w:left w:val="none" w:sz="0" w:space="0" w:color="auto"/>
        <w:bottom w:val="none" w:sz="0" w:space="0" w:color="auto"/>
        <w:right w:val="none" w:sz="0" w:space="0" w:color="auto"/>
      </w:divBdr>
      <w:divsChild>
        <w:div w:id="51150717">
          <w:marLeft w:val="0"/>
          <w:marRight w:val="0"/>
          <w:marTop w:val="0"/>
          <w:marBottom w:val="0"/>
          <w:divBdr>
            <w:top w:val="none" w:sz="0" w:space="0" w:color="auto"/>
            <w:left w:val="none" w:sz="0" w:space="0" w:color="auto"/>
            <w:bottom w:val="none" w:sz="0" w:space="0" w:color="auto"/>
            <w:right w:val="none" w:sz="0" w:space="0" w:color="auto"/>
          </w:divBdr>
        </w:div>
      </w:divsChild>
    </w:div>
    <w:div w:id="439185548">
      <w:bodyDiv w:val="1"/>
      <w:marLeft w:val="0"/>
      <w:marRight w:val="0"/>
      <w:marTop w:val="0"/>
      <w:marBottom w:val="0"/>
      <w:divBdr>
        <w:top w:val="none" w:sz="0" w:space="0" w:color="auto"/>
        <w:left w:val="none" w:sz="0" w:space="0" w:color="auto"/>
        <w:bottom w:val="none" w:sz="0" w:space="0" w:color="auto"/>
        <w:right w:val="none" w:sz="0" w:space="0" w:color="auto"/>
      </w:divBdr>
      <w:divsChild>
        <w:div w:id="708842321">
          <w:marLeft w:val="0"/>
          <w:marRight w:val="0"/>
          <w:marTop w:val="0"/>
          <w:marBottom w:val="0"/>
          <w:divBdr>
            <w:top w:val="none" w:sz="0" w:space="0" w:color="auto"/>
            <w:left w:val="none" w:sz="0" w:space="0" w:color="auto"/>
            <w:bottom w:val="none" w:sz="0" w:space="0" w:color="auto"/>
            <w:right w:val="none" w:sz="0" w:space="0" w:color="auto"/>
          </w:divBdr>
          <w:divsChild>
            <w:div w:id="1287813747">
              <w:marLeft w:val="0"/>
              <w:marRight w:val="0"/>
              <w:marTop w:val="0"/>
              <w:marBottom w:val="0"/>
              <w:divBdr>
                <w:top w:val="none" w:sz="0" w:space="0" w:color="auto"/>
                <w:left w:val="none" w:sz="0" w:space="0" w:color="auto"/>
                <w:bottom w:val="none" w:sz="0" w:space="0" w:color="auto"/>
                <w:right w:val="none" w:sz="0" w:space="0" w:color="auto"/>
              </w:divBdr>
            </w:div>
          </w:divsChild>
        </w:div>
        <w:div w:id="1301812534">
          <w:marLeft w:val="0"/>
          <w:marRight w:val="0"/>
          <w:marTop w:val="0"/>
          <w:marBottom w:val="0"/>
          <w:divBdr>
            <w:top w:val="none" w:sz="0" w:space="0" w:color="auto"/>
            <w:left w:val="none" w:sz="0" w:space="0" w:color="auto"/>
            <w:bottom w:val="none" w:sz="0" w:space="0" w:color="auto"/>
            <w:right w:val="none" w:sz="0" w:space="0" w:color="auto"/>
          </w:divBdr>
          <w:divsChild>
            <w:div w:id="275605625">
              <w:marLeft w:val="0"/>
              <w:marRight w:val="0"/>
              <w:marTop w:val="0"/>
              <w:marBottom w:val="0"/>
              <w:divBdr>
                <w:top w:val="none" w:sz="0" w:space="0" w:color="auto"/>
                <w:left w:val="none" w:sz="0" w:space="0" w:color="auto"/>
                <w:bottom w:val="none" w:sz="0" w:space="0" w:color="auto"/>
                <w:right w:val="none" w:sz="0" w:space="0" w:color="auto"/>
              </w:divBdr>
            </w:div>
          </w:divsChild>
        </w:div>
        <w:div w:id="1795753749">
          <w:marLeft w:val="0"/>
          <w:marRight w:val="0"/>
          <w:marTop w:val="0"/>
          <w:marBottom w:val="0"/>
          <w:divBdr>
            <w:top w:val="none" w:sz="0" w:space="0" w:color="auto"/>
            <w:left w:val="none" w:sz="0" w:space="0" w:color="auto"/>
            <w:bottom w:val="none" w:sz="0" w:space="0" w:color="auto"/>
            <w:right w:val="none" w:sz="0" w:space="0" w:color="auto"/>
          </w:divBdr>
          <w:divsChild>
            <w:div w:id="315038638">
              <w:marLeft w:val="0"/>
              <w:marRight w:val="0"/>
              <w:marTop w:val="0"/>
              <w:marBottom w:val="0"/>
              <w:divBdr>
                <w:top w:val="none" w:sz="0" w:space="0" w:color="auto"/>
                <w:left w:val="none" w:sz="0" w:space="0" w:color="auto"/>
                <w:bottom w:val="none" w:sz="0" w:space="0" w:color="auto"/>
                <w:right w:val="none" w:sz="0" w:space="0" w:color="auto"/>
              </w:divBdr>
              <w:divsChild>
                <w:div w:id="1853449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9224070">
      <w:bodyDiv w:val="1"/>
      <w:marLeft w:val="0"/>
      <w:marRight w:val="0"/>
      <w:marTop w:val="0"/>
      <w:marBottom w:val="0"/>
      <w:divBdr>
        <w:top w:val="none" w:sz="0" w:space="0" w:color="auto"/>
        <w:left w:val="none" w:sz="0" w:space="0" w:color="auto"/>
        <w:bottom w:val="none" w:sz="0" w:space="0" w:color="auto"/>
        <w:right w:val="none" w:sz="0" w:space="0" w:color="auto"/>
      </w:divBdr>
      <w:divsChild>
        <w:div w:id="1947107194">
          <w:marLeft w:val="0"/>
          <w:marRight w:val="0"/>
          <w:marTop w:val="0"/>
          <w:marBottom w:val="0"/>
          <w:divBdr>
            <w:top w:val="none" w:sz="0" w:space="0" w:color="auto"/>
            <w:left w:val="none" w:sz="0" w:space="0" w:color="auto"/>
            <w:bottom w:val="none" w:sz="0" w:space="0" w:color="auto"/>
            <w:right w:val="none" w:sz="0" w:space="0" w:color="auto"/>
          </w:divBdr>
        </w:div>
      </w:divsChild>
    </w:div>
    <w:div w:id="439374000">
      <w:bodyDiv w:val="1"/>
      <w:marLeft w:val="0"/>
      <w:marRight w:val="0"/>
      <w:marTop w:val="0"/>
      <w:marBottom w:val="0"/>
      <w:divBdr>
        <w:top w:val="none" w:sz="0" w:space="0" w:color="auto"/>
        <w:left w:val="none" w:sz="0" w:space="0" w:color="auto"/>
        <w:bottom w:val="none" w:sz="0" w:space="0" w:color="auto"/>
        <w:right w:val="none" w:sz="0" w:space="0" w:color="auto"/>
      </w:divBdr>
      <w:divsChild>
        <w:div w:id="1723746790">
          <w:marLeft w:val="0"/>
          <w:marRight w:val="0"/>
          <w:marTop w:val="0"/>
          <w:marBottom w:val="0"/>
          <w:divBdr>
            <w:top w:val="none" w:sz="0" w:space="0" w:color="auto"/>
            <w:left w:val="none" w:sz="0" w:space="0" w:color="auto"/>
            <w:bottom w:val="none" w:sz="0" w:space="0" w:color="auto"/>
            <w:right w:val="none" w:sz="0" w:space="0" w:color="auto"/>
          </w:divBdr>
        </w:div>
      </w:divsChild>
    </w:div>
    <w:div w:id="447315451">
      <w:bodyDiv w:val="1"/>
      <w:marLeft w:val="0"/>
      <w:marRight w:val="0"/>
      <w:marTop w:val="0"/>
      <w:marBottom w:val="0"/>
      <w:divBdr>
        <w:top w:val="none" w:sz="0" w:space="0" w:color="auto"/>
        <w:left w:val="none" w:sz="0" w:space="0" w:color="auto"/>
        <w:bottom w:val="none" w:sz="0" w:space="0" w:color="auto"/>
        <w:right w:val="none" w:sz="0" w:space="0" w:color="auto"/>
      </w:divBdr>
      <w:divsChild>
        <w:div w:id="230311374">
          <w:marLeft w:val="0"/>
          <w:marRight w:val="0"/>
          <w:marTop w:val="0"/>
          <w:marBottom w:val="0"/>
          <w:divBdr>
            <w:top w:val="none" w:sz="0" w:space="0" w:color="auto"/>
            <w:left w:val="none" w:sz="0" w:space="0" w:color="auto"/>
            <w:bottom w:val="none" w:sz="0" w:space="0" w:color="auto"/>
            <w:right w:val="none" w:sz="0" w:space="0" w:color="auto"/>
          </w:divBdr>
          <w:divsChild>
            <w:div w:id="1387876071">
              <w:marLeft w:val="0"/>
              <w:marRight w:val="0"/>
              <w:marTop w:val="0"/>
              <w:marBottom w:val="0"/>
              <w:divBdr>
                <w:top w:val="none" w:sz="0" w:space="0" w:color="auto"/>
                <w:left w:val="none" w:sz="0" w:space="0" w:color="auto"/>
                <w:bottom w:val="none" w:sz="0" w:space="0" w:color="auto"/>
                <w:right w:val="none" w:sz="0" w:space="0" w:color="auto"/>
              </w:divBdr>
              <w:divsChild>
                <w:div w:id="1945965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8201948">
      <w:bodyDiv w:val="1"/>
      <w:marLeft w:val="0"/>
      <w:marRight w:val="0"/>
      <w:marTop w:val="0"/>
      <w:marBottom w:val="0"/>
      <w:divBdr>
        <w:top w:val="none" w:sz="0" w:space="0" w:color="auto"/>
        <w:left w:val="none" w:sz="0" w:space="0" w:color="auto"/>
        <w:bottom w:val="none" w:sz="0" w:space="0" w:color="auto"/>
        <w:right w:val="none" w:sz="0" w:space="0" w:color="auto"/>
      </w:divBdr>
    </w:div>
    <w:div w:id="449201305">
      <w:bodyDiv w:val="1"/>
      <w:marLeft w:val="0"/>
      <w:marRight w:val="0"/>
      <w:marTop w:val="0"/>
      <w:marBottom w:val="0"/>
      <w:divBdr>
        <w:top w:val="none" w:sz="0" w:space="0" w:color="auto"/>
        <w:left w:val="none" w:sz="0" w:space="0" w:color="auto"/>
        <w:bottom w:val="none" w:sz="0" w:space="0" w:color="auto"/>
        <w:right w:val="none" w:sz="0" w:space="0" w:color="auto"/>
      </w:divBdr>
      <w:divsChild>
        <w:div w:id="403338826">
          <w:marLeft w:val="0"/>
          <w:marRight w:val="0"/>
          <w:marTop w:val="0"/>
          <w:marBottom w:val="0"/>
          <w:divBdr>
            <w:top w:val="none" w:sz="0" w:space="0" w:color="auto"/>
            <w:left w:val="none" w:sz="0" w:space="0" w:color="auto"/>
            <w:bottom w:val="none" w:sz="0" w:space="0" w:color="auto"/>
            <w:right w:val="none" w:sz="0" w:space="0" w:color="auto"/>
          </w:divBdr>
        </w:div>
      </w:divsChild>
    </w:div>
    <w:div w:id="455946990">
      <w:bodyDiv w:val="1"/>
      <w:marLeft w:val="0"/>
      <w:marRight w:val="0"/>
      <w:marTop w:val="0"/>
      <w:marBottom w:val="0"/>
      <w:divBdr>
        <w:top w:val="none" w:sz="0" w:space="0" w:color="auto"/>
        <w:left w:val="none" w:sz="0" w:space="0" w:color="auto"/>
        <w:bottom w:val="none" w:sz="0" w:space="0" w:color="auto"/>
        <w:right w:val="none" w:sz="0" w:space="0" w:color="auto"/>
      </w:divBdr>
    </w:div>
    <w:div w:id="456413979">
      <w:bodyDiv w:val="1"/>
      <w:marLeft w:val="0"/>
      <w:marRight w:val="0"/>
      <w:marTop w:val="0"/>
      <w:marBottom w:val="0"/>
      <w:divBdr>
        <w:top w:val="none" w:sz="0" w:space="0" w:color="auto"/>
        <w:left w:val="none" w:sz="0" w:space="0" w:color="auto"/>
        <w:bottom w:val="none" w:sz="0" w:space="0" w:color="auto"/>
        <w:right w:val="none" w:sz="0" w:space="0" w:color="auto"/>
      </w:divBdr>
    </w:div>
    <w:div w:id="475999785">
      <w:bodyDiv w:val="1"/>
      <w:marLeft w:val="0"/>
      <w:marRight w:val="0"/>
      <w:marTop w:val="0"/>
      <w:marBottom w:val="0"/>
      <w:divBdr>
        <w:top w:val="none" w:sz="0" w:space="0" w:color="auto"/>
        <w:left w:val="none" w:sz="0" w:space="0" w:color="auto"/>
        <w:bottom w:val="none" w:sz="0" w:space="0" w:color="auto"/>
        <w:right w:val="none" w:sz="0" w:space="0" w:color="auto"/>
      </w:divBdr>
    </w:div>
    <w:div w:id="477115721">
      <w:bodyDiv w:val="1"/>
      <w:marLeft w:val="0"/>
      <w:marRight w:val="0"/>
      <w:marTop w:val="0"/>
      <w:marBottom w:val="0"/>
      <w:divBdr>
        <w:top w:val="none" w:sz="0" w:space="0" w:color="auto"/>
        <w:left w:val="none" w:sz="0" w:space="0" w:color="auto"/>
        <w:bottom w:val="none" w:sz="0" w:space="0" w:color="auto"/>
        <w:right w:val="none" w:sz="0" w:space="0" w:color="auto"/>
      </w:divBdr>
      <w:divsChild>
        <w:div w:id="1092510130">
          <w:marLeft w:val="0"/>
          <w:marRight w:val="0"/>
          <w:marTop w:val="0"/>
          <w:marBottom w:val="0"/>
          <w:divBdr>
            <w:top w:val="none" w:sz="0" w:space="0" w:color="auto"/>
            <w:left w:val="none" w:sz="0" w:space="0" w:color="auto"/>
            <w:bottom w:val="none" w:sz="0" w:space="0" w:color="auto"/>
            <w:right w:val="none" w:sz="0" w:space="0" w:color="auto"/>
          </w:divBdr>
          <w:divsChild>
            <w:div w:id="1439108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7117593">
      <w:bodyDiv w:val="1"/>
      <w:marLeft w:val="0"/>
      <w:marRight w:val="0"/>
      <w:marTop w:val="0"/>
      <w:marBottom w:val="0"/>
      <w:divBdr>
        <w:top w:val="none" w:sz="0" w:space="0" w:color="auto"/>
        <w:left w:val="none" w:sz="0" w:space="0" w:color="auto"/>
        <w:bottom w:val="none" w:sz="0" w:space="0" w:color="auto"/>
        <w:right w:val="none" w:sz="0" w:space="0" w:color="auto"/>
      </w:divBdr>
    </w:div>
    <w:div w:id="487357473">
      <w:bodyDiv w:val="1"/>
      <w:marLeft w:val="0"/>
      <w:marRight w:val="0"/>
      <w:marTop w:val="0"/>
      <w:marBottom w:val="0"/>
      <w:divBdr>
        <w:top w:val="none" w:sz="0" w:space="0" w:color="auto"/>
        <w:left w:val="none" w:sz="0" w:space="0" w:color="auto"/>
        <w:bottom w:val="none" w:sz="0" w:space="0" w:color="auto"/>
        <w:right w:val="none" w:sz="0" w:space="0" w:color="auto"/>
      </w:divBdr>
    </w:div>
    <w:div w:id="489366228">
      <w:bodyDiv w:val="1"/>
      <w:marLeft w:val="0"/>
      <w:marRight w:val="0"/>
      <w:marTop w:val="0"/>
      <w:marBottom w:val="0"/>
      <w:divBdr>
        <w:top w:val="none" w:sz="0" w:space="0" w:color="auto"/>
        <w:left w:val="none" w:sz="0" w:space="0" w:color="auto"/>
        <w:bottom w:val="none" w:sz="0" w:space="0" w:color="auto"/>
        <w:right w:val="none" w:sz="0" w:space="0" w:color="auto"/>
      </w:divBdr>
      <w:divsChild>
        <w:div w:id="971640920">
          <w:marLeft w:val="0"/>
          <w:marRight w:val="0"/>
          <w:marTop w:val="0"/>
          <w:marBottom w:val="0"/>
          <w:divBdr>
            <w:top w:val="none" w:sz="0" w:space="0" w:color="auto"/>
            <w:left w:val="none" w:sz="0" w:space="0" w:color="auto"/>
            <w:bottom w:val="none" w:sz="0" w:space="0" w:color="auto"/>
            <w:right w:val="none" w:sz="0" w:space="0" w:color="auto"/>
          </w:divBdr>
        </w:div>
      </w:divsChild>
    </w:div>
    <w:div w:id="492188282">
      <w:bodyDiv w:val="1"/>
      <w:marLeft w:val="0"/>
      <w:marRight w:val="0"/>
      <w:marTop w:val="0"/>
      <w:marBottom w:val="0"/>
      <w:divBdr>
        <w:top w:val="none" w:sz="0" w:space="0" w:color="auto"/>
        <w:left w:val="none" w:sz="0" w:space="0" w:color="auto"/>
        <w:bottom w:val="none" w:sz="0" w:space="0" w:color="auto"/>
        <w:right w:val="none" w:sz="0" w:space="0" w:color="auto"/>
      </w:divBdr>
    </w:div>
    <w:div w:id="494103256">
      <w:bodyDiv w:val="1"/>
      <w:marLeft w:val="0"/>
      <w:marRight w:val="0"/>
      <w:marTop w:val="0"/>
      <w:marBottom w:val="0"/>
      <w:divBdr>
        <w:top w:val="none" w:sz="0" w:space="0" w:color="auto"/>
        <w:left w:val="none" w:sz="0" w:space="0" w:color="auto"/>
        <w:bottom w:val="none" w:sz="0" w:space="0" w:color="auto"/>
        <w:right w:val="none" w:sz="0" w:space="0" w:color="auto"/>
      </w:divBdr>
    </w:div>
    <w:div w:id="498497359">
      <w:bodyDiv w:val="1"/>
      <w:marLeft w:val="0"/>
      <w:marRight w:val="0"/>
      <w:marTop w:val="0"/>
      <w:marBottom w:val="0"/>
      <w:divBdr>
        <w:top w:val="none" w:sz="0" w:space="0" w:color="auto"/>
        <w:left w:val="none" w:sz="0" w:space="0" w:color="auto"/>
        <w:bottom w:val="none" w:sz="0" w:space="0" w:color="auto"/>
        <w:right w:val="none" w:sz="0" w:space="0" w:color="auto"/>
      </w:divBdr>
    </w:div>
    <w:div w:id="502358024">
      <w:bodyDiv w:val="1"/>
      <w:marLeft w:val="0"/>
      <w:marRight w:val="0"/>
      <w:marTop w:val="0"/>
      <w:marBottom w:val="0"/>
      <w:divBdr>
        <w:top w:val="none" w:sz="0" w:space="0" w:color="auto"/>
        <w:left w:val="none" w:sz="0" w:space="0" w:color="auto"/>
        <w:bottom w:val="none" w:sz="0" w:space="0" w:color="auto"/>
        <w:right w:val="none" w:sz="0" w:space="0" w:color="auto"/>
      </w:divBdr>
    </w:div>
    <w:div w:id="503788265">
      <w:bodyDiv w:val="1"/>
      <w:marLeft w:val="0"/>
      <w:marRight w:val="0"/>
      <w:marTop w:val="0"/>
      <w:marBottom w:val="0"/>
      <w:divBdr>
        <w:top w:val="none" w:sz="0" w:space="0" w:color="auto"/>
        <w:left w:val="none" w:sz="0" w:space="0" w:color="auto"/>
        <w:bottom w:val="none" w:sz="0" w:space="0" w:color="auto"/>
        <w:right w:val="none" w:sz="0" w:space="0" w:color="auto"/>
      </w:divBdr>
    </w:div>
    <w:div w:id="507018476">
      <w:bodyDiv w:val="1"/>
      <w:marLeft w:val="0"/>
      <w:marRight w:val="0"/>
      <w:marTop w:val="0"/>
      <w:marBottom w:val="0"/>
      <w:divBdr>
        <w:top w:val="none" w:sz="0" w:space="0" w:color="auto"/>
        <w:left w:val="none" w:sz="0" w:space="0" w:color="auto"/>
        <w:bottom w:val="none" w:sz="0" w:space="0" w:color="auto"/>
        <w:right w:val="none" w:sz="0" w:space="0" w:color="auto"/>
      </w:divBdr>
    </w:div>
    <w:div w:id="512038600">
      <w:bodyDiv w:val="1"/>
      <w:marLeft w:val="0"/>
      <w:marRight w:val="0"/>
      <w:marTop w:val="0"/>
      <w:marBottom w:val="0"/>
      <w:divBdr>
        <w:top w:val="none" w:sz="0" w:space="0" w:color="auto"/>
        <w:left w:val="none" w:sz="0" w:space="0" w:color="auto"/>
        <w:bottom w:val="none" w:sz="0" w:space="0" w:color="auto"/>
        <w:right w:val="none" w:sz="0" w:space="0" w:color="auto"/>
      </w:divBdr>
    </w:div>
    <w:div w:id="513034495">
      <w:bodyDiv w:val="1"/>
      <w:marLeft w:val="0"/>
      <w:marRight w:val="0"/>
      <w:marTop w:val="0"/>
      <w:marBottom w:val="0"/>
      <w:divBdr>
        <w:top w:val="none" w:sz="0" w:space="0" w:color="auto"/>
        <w:left w:val="none" w:sz="0" w:space="0" w:color="auto"/>
        <w:bottom w:val="none" w:sz="0" w:space="0" w:color="auto"/>
        <w:right w:val="none" w:sz="0" w:space="0" w:color="auto"/>
      </w:divBdr>
    </w:div>
    <w:div w:id="513301619">
      <w:bodyDiv w:val="1"/>
      <w:marLeft w:val="0"/>
      <w:marRight w:val="0"/>
      <w:marTop w:val="0"/>
      <w:marBottom w:val="0"/>
      <w:divBdr>
        <w:top w:val="none" w:sz="0" w:space="0" w:color="auto"/>
        <w:left w:val="none" w:sz="0" w:space="0" w:color="auto"/>
        <w:bottom w:val="none" w:sz="0" w:space="0" w:color="auto"/>
        <w:right w:val="none" w:sz="0" w:space="0" w:color="auto"/>
      </w:divBdr>
      <w:divsChild>
        <w:div w:id="190341995">
          <w:marLeft w:val="0"/>
          <w:marRight w:val="0"/>
          <w:marTop w:val="0"/>
          <w:marBottom w:val="0"/>
          <w:divBdr>
            <w:top w:val="none" w:sz="0" w:space="0" w:color="auto"/>
            <w:left w:val="none" w:sz="0" w:space="0" w:color="auto"/>
            <w:bottom w:val="none" w:sz="0" w:space="0" w:color="auto"/>
            <w:right w:val="none" w:sz="0" w:space="0" w:color="auto"/>
          </w:divBdr>
          <w:divsChild>
            <w:div w:id="1243952322">
              <w:marLeft w:val="0"/>
              <w:marRight w:val="0"/>
              <w:marTop w:val="0"/>
              <w:marBottom w:val="0"/>
              <w:divBdr>
                <w:top w:val="none" w:sz="0" w:space="0" w:color="auto"/>
                <w:left w:val="none" w:sz="0" w:space="0" w:color="auto"/>
                <w:bottom w:val="none" w:sz="0" w:space="0" w:color="auto"/>
                <w:right w:val="none" w:sz="0" w:space="0" w:color="auto"/>
              </w:divBdr>
              <w:divsChild>
                <w:div w:id="1519781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5462735">
      <w:bodyDiv w:val="1"/>
      <w:marLeft w:val="0"/>
      <w:marRight w:val="0"/>
      <w:marTop w:val="0"/>
      <w:marBottom w:val="0"/>
      <w:divBdr>
        <w:top w:val="none" w:sz="0" w:space="0" w:color="auto"/>
        <w:left w:val="none" w:sz="0" w:space="0" w:color="auto"/>
        <w:bottom w:val="none" w:sz="0" w:space="0" w:color="auto"/>
        <w:right w:val="none" w:sz="0" w:space="0" w:color="auto"/>
      </w:divBdr>
    </w:div>
    <w:div w:id="519323853">
      <w:bodyDiv w:val="1"/>
      <w:marLeft w:val="0"/>
      <w:marRight w:val="0"/>
      <w:marTop w:val="0"/>
      <w:marBottom w:val="0"/>
      <w:divBdr>
        <w:top w:val="none" w:sz="0" w:space="0" w:color="auto"/>
        <w:left w:val="none" w:sz="0" w:space="0" w:color="auto"/>
        <w:bottom w:val="none" w:sz="0" w:space="0" w:color="auto"/>
        <w:right w:val="none" w:sz="0" w:space="0" w:color="auto"/>
      </w:divBdr>
    </w:div>
    <w:div w:id="524486876">
      <w:bodyDiv w:val="1"/>
      <w:marLeft w:val="0"/>
      <w:marRight w:val="0"/>
      <w:marTop w:val="0"/>
      <w:marBottom w:val="0"/>
      <w:divBdr>
        <w:top w:val="none" w:sz="0" w:space="0" w:color="auto"/>
        <w:left w:val="none" w:sz="0" w:space="0" w:color="auto"/>
        <w:bottom w:val="none" w:sz="0" w:space="0" w:color="auto"/>
        <w:right w:val="none" w:sz="0" w:space="0" w:color="auto"/>
      </w:divBdr>
    </w:div>
    <w:div w:id="526217100">
      <w:bodyDiv w:val="1"/>
      <w:marLeft w:val="0"/>
      <w:marRight w:val="0"/>
      <w:marTop w:val="0"/>
      <w:marBottom w:val="0"/>
      <w:divBdr>
        <w:top w:val="none" w:sz="0" w:space="0" w:color="auto"/>
        <w:left w:val="none" w:sz="0" w:space="0" w:color="auto"/>
        <w:bottom w:val="none" w:sz="0" w:space="0" w:color="auto"/>
        <w:right w:val="none" w:sz="0" w:space="0" w:color="auto"/>
      </w:divBdr>
    </w:div>
    <w:div w:id="532184311">
      <w:bodyDiv w:val="1"/>
      <w:marLeft w:val="0"/>
      <w:marRight w:val="0"/>
      <w:marTop w:val="0"/>
      <w:marBottom w:val="0"/>
      <w:divBdr>
        <w:top w:val="none" w:sz="0" w:space="0" w:color="auto"/>
        <w:left w:val="none" w:sz="0" w:space="0" w:color="auto"/>
        <w:bottom w:val="none" w:sz="0" w:space="0" w:color="auto"/>
        <w:right w:val="none" w:sz="0" w:space="0" w:color="auto"/>
      </w:divBdr>
    </w:div>
    <w:div w:id="533735497">
      <w:bodyDiv w:val="1"/>
      <w:marLeft w:val="0"/>
      <w:marRight w:val="0"/>
      <w:marTop w:val="0"/>
      <w:marBottom w:val="0"/>
      <w:divBdr>
        <w:top w:val="none" w:sz="0" w:space="0" w:color="auto"/>
        <w:left w:val="none" w:sz="0" w:space="0" w:color="auto"/>
        <w:bottom w:val="none" w:sz="0" w:space="0" w:color="auto"/>
        <w:right w:val="none" w:sz="0" w:space="0" w:color="auto"/>
      </w:divBdr>
    </w:div>
    <w:div w:id="533886943">
      <w:bodyDiv w:val="1"/>
      <w:marLeft w:val="0"/>
      <w:marRight w:val="0"/>
      <w:marTop w:val="0"/>
      <w:marBottom w:val="0"/>
      <w:divBdr>
        <w:top w:val="none" w:sz="0" w:space="0" w:color="auto"/>
        <w:left w:val="none" w:sz="0" w:space="0" w:color="auto"/>
        <w:bottom w:val="none" w:sz="0" w:space="0" w:color="auto"/>
        <w:right w:val="none" w:sz="0" w:space="0" w:color="auto"/>
      </w:divBdr>
    </w:div>
    <w:div w:id="543492607">
      <w:bodyDiv w:val="1"/>
      <w:marLeft w:val="0"/>
      <w:marRight w:val="0"/>
      <w:marTop w:val="0"/>
      <w:marBottom w:val="0"/>
      <w:divBdr>
        <w:top w:val="none" w:sz="0" w:space="0" w:color="auto"/>
        <w:left w:val="none" w:sz="0" w:space="0" w:color="auto"/>
        <w:bottom w:val="none" w:sz="0" w:space="0" w:color="auto"/>
        <w:right w:val="none" w:sz="0" w:space="0" w:color="auto"/>
      </w:divBdr>
    </w:div>
    <w:div w:id="543908698">
      <w:bodyDiv w:val="1"/>
      <w:marLeft w:val="0"/>
      <w:marRight w:val="0"/>
      <w:marTop w:val="0"/>
      <w:marBottom w:val="0"/>
      <w:divBdr>
        <w:top w:val="none" w:sz="0" w:space="0" w:color="auto"/>
        <w:left w:val="none" w:sz="0" w:space="0" w:color="auto"/>
        <w:bottom w:val="none" w:sz="0" w:space="0" w:color="auto"/>
        <w:right w:val="none" w:sz="0" w:space="0" w:color="auto"/>
      </w:divBdr>
    </w:div>
    <w:div w:id="544214975">
      <w:bodyDiv w:val="1"/>
      <w:marLeft w:val="0"/>
      <w:marRight w:val="0"/>
      <w:marTop w:val="0"/>
      <w:marBottom w:val="0"/>
      <w:divBdr>
        <w:top w:val="none" w:sz="0" w:space="0" w:color="auto"/>
        <w:left w:val="none" w:sz="0" w:space="0" w:color="auto"/>
        <w:bottom w:val="none" w:sz="0" w:space="0" w:color="auto"/>
        <w:right w:val="none" w:sz="0" w:space="0" w:color="auto"/>
      </w:divBdr>
      <w:divsChild>
        <w:div w:id="1097212981">
          <w:marLeft w:val="0"/>
          <w:marRight w:val="0"/>
          <w:marTop w:val="0"/>
          <w:marBottom w:val="0"/>
          <w:divBdr>
            <w:top w:val="none" w:sz="0" w:space="0" w:color="auto"/>
            <w:left w:val="none" w:sz="0" w:space="0" w:color="auto"/>
            <w:bottom w:val="none" w:sz="0" w:space="0" w:color="auto"/>
            <w:right w:val="none" w:sz="0" w:space="0" w:color="auto"/>
          </w:divBdr>
        </w:div>
      </w:divsChild>
    </w:div>
    <w:div w:id="547647970">
      <w:bodyDiv w:val="1"/>
      <w:marLeft w:val="0"/>
      <w:marRight w:val="0"/>
      <w:marTop w:val="0"/>
      <w:marBottom w:val="0"/>
      <w:divBdr>
        <w:top w:val="none" w:sz="0" w:space="0" w:color="auto"/>
        <w:left w:val="none" w:sz="0" w:space="0" w:color="auto"/>
        <w:bottom w:val="none" w:sz="0" w:space="0" w:color="auto"/>
        <w:right w:val="none" w:sz="0" w:space="0" w:color="auto"/>
      </w:divBdr>
    </w:div>
    <w:div w:id="553539303">
      <w:bodyDiv w:val="1"/>
      <w:marLeft w:val="0"/>
      <w:marRight w:val="0"/>
      <w:marTop w:val="0"/>
      <w:marBottom w:val="0"/>
      <w:divBdr>
        <w:top w:val="none" w:sz="0" w:space="0" w:color="auto"/>
        <w:left w:val="none" w:sz="0" w:space="0" w:color="auto"/>
        <w:bottom w:val="none" w:sz="0" w:space="0" w:color="auto"/>
        <w:right w:val="none" w:sz="0" w:space="0" w:color="auto"/>
      </w:divBdr>
      <w:divsChild>
        <w:div w:id="670254843">
          <w:marLeft w:val="0"/>
          <w:marRight w:val="0"/>
          <w:marTop w:val="0"/>
          <w:marBottom w:val="0"/>
          <w:divBdr>
            <w:top w:val="none" w:sz="0" w:space="0" w:color="auto"/>
            <w:left w:val="none" w:sz="0" w:space="0" w:color="auto"/>
            <w:bottom w:val="none" w:sz="0" w:space="0" w:color="auto"/>
            <w:right w:val="none" w:sz="0" w:space="0" w:color="auto"/>
          </w:divBdr>
        </w:div>
      </w:divsChild>
    </w:div>
    <w:div w:id="571618469">
      <w:bodyDiv w:val="1"/>
      <w:marLeft w:val="0"/>
      <w:marRight w:val="0"/>
      <w:marTop w:val="0"/>
      <w:marBottom w:val="0"/>
      <w:divBdr>
        <w:top w:val="none" w:sz="0" w:space="0" w:color="auto"/>
        <w:left w:val="none" w:sz="0" w:space="0" w:color="auto"/>
        <w:bottom w:val="none" w:sz="0" w:space="0" w:color="auto"/>
        <w:right w:val="none" w:sz="0" w:space="0" w:color="auto"/>
      </w:divBdr>
    </w:div>
    <w:div w:id="572469031">
      <w:bodyDiv w:val="1"/>
      <w:marLeft w:val="0"/>
      <w:marRight w:val="0"/>
      <w:marTop w:val="0"/>
      <w:marBottom w:val="0"/>
      <w:divBdr>
        <w:top w:val="none" w:sz="0" w:space="0" w:color="auto"/>
        <w:left w:val="none" w:sz="0" w:space="0" w:color="auto"/>
        <w:bottom w:val="none" w:sz="0" w:space="0" w:color="auto"/>
        <w:right w:val="none" w:sz="0" w:space="0" w:color="auto"/>
      </w:divBdr>
      <w:divsChild>
        <w:div w:id="501892438">
          <w:marLeft w:val="0"/>
          <w:marRight w:val="0"/>
          <w:marTop w:val="0"/>
          <w:marBottom w:val="0"/>
          <w:divBdr>
            <w:top w:val="none" w:sz="0" w:space="0" w:color="auto"/>
            <w:left w:val="none" w:sz="0" w:space="0" w:color="auto"/>
            <w:bottom w:val="none" w:sz="0" w:space="0" w:color="auto"/>
            <w:right w:val="none" w:sz="0" w:space="0" w:color="auto"/>
          </w:divBdr>
        </w:div>
      </w:divsChild>
    </w:div>
    <w:div w:id="577717064">
      <w:bodyDiv w:val="1"/>
      <w:marLeft w:val="0"/>
      <w:marRight w:val="0"/>
      <w:marTop w:val="0"/>
      <w:marBottom w:val="0"/>
      <w:divBdr>
        <w:top w:val="none" w:sz="0" w:space="0" w:color="auto"/>
        <w:left w:val="none" w:sz="0" w:space="0" w:color="auto"/>
        <w:bottom w:val="none" w:sz="0" w:space="0" w:color="auto"/>
        <w:right w:val="none" w:sz="0" w:space="0" w:color="auto"/>
      </w:divBdr>
    </w:div>
    <w:div w:id="592933610">
      <w:bodyDiv w:val="1"/>
      <w:marLeft w:val="0"/>
      <w:marRight w:val="0"/>
      <w:marTop w:val="0"/>
      <w:marBottom w:val="0"/>
      <w:divBdr>
        <w:top w:val="none" w:sz="0" w:space="0" w:color="auto"/>
        <w:left w:val="none" w:sz="0" w:space="0" w:color="auto"/>
        <w:bottom w:val="none" w:sz="0" w:space="0" w:color="auto"/>
        <w:right w:val="none" w:sz="0" w:space="0" w:color="auto"/>
      </w:divBdr>
      <w:divsChild>
        <w:div w:id="171184270">
          <w:marLeft w:val="0"/>
          <w:marRight w:val="0"/>
          <w:marTop w:val="0"/>
          <w:marBottom w:val="0"/>
          <w:divBdr>
            <w:top w:val="none" w:sz="0" w:space="0" w:color="auto"/>
            <w:left w:val="none" w:sz="0" w:space="0" w:color="auto"/>
            <w:bottom w:val="none" w:sz="0" w:space="0" w:color="auto"/>
            <w:right w:val="none" w:sz="0" w:space="0" w:color="auto"/>
          </w:divBdr>
          <w:divsChild>
            <w:div w:id="2103379331">
              <w:marLeft w:val="0"/>
              <w:marRight w:val="0"/>
              <w:marTop w:val="0"/>
              <w:marBottom w:val="0"/>
              <w:divBdr>
                <w:top w:val="none" w:sz="0" w:space="0" w:color="auto"/>
                <w:left w:val="none" w:sz="0" w:space="0" w:color="auto"/>
                <w:bottom w:val="none" w:sz="0" w:space="0" w:color="auto"/>
                <w:right w:val="none" w:sz="0" w:space="0" w:color="auto"/>
              </w:divBdr>
            </w:div>
          </w:divsChild>
        </w:div>
        <w:div w:id="1229682526">
          <w:marLeft w:val="0"/>
          <w:marRight w:val="0"/>
          <w:marTop w:val="0"/>
          <w:marBottom w:val="0"/>
          <w:divBdr>
            <w:top w:val="none" w:sz="0" w:space="0" w:color="auto"/>
            <w:left w:val="none" w:sz="0" w:space="0" w:color="auto"/>
            <w:bottom w:val="none" w:sz="0" w:space="0" w:color="auto"/>
            <w:right w:val="none" w:sz="0" w:space="0" w:color="auto"/>
          </w:divBdr>
          <w:divsChild>
            <w:div w:id="12589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5485428">
      <w:bodyDiv w:val="1"/>
      <w:marLeft w:val="0"/>
      <w:marRight w:val="0"/>
      <w:marTop w:val="0"/>
      <w:marBottom w:val="0"/>
      <w:divBdr>
        <w:top w:val="none" w:sz="0" w:space="0" w:color="auto"/>
        <w:left w:val="none" w:sz="0" w:space="0" w:color="auto"/>
        <w:bottom w:val="none" w:sz="0" w:space="0" w:color="auto"/>
        <w:right w:val="none" w:sz="0" w:space="0" w:color="auto"/>
      </w:divBdr>
    </w:div>
    <w:div w:id="601231013">
      <w:bodyDiv w:val="1"/>
      <w:marLeft w:val="0"/>
      <w:marRight w:val="0"/>
      <w:marTop w:val="0"/>
      <w:marBottom w:val="0"/>
      <w:divBdr>
        <w:top w:val="none" w:sz="0" w:space="0" w:color="auto"/>
        <w:left w:val="none" w:sz="0" w:space="0" w:color="auto"/>
        <w:bottom w:val="none" w:sz="0" w:space="0" w:color="auto"/>
        <w:right w:val="none" w:sz="0" w:space="0" w:color="auto"/>
      </w:divBdr>
    </w:div>
    <w:div w:id="610820565">
      <w:bodyDiv w:val="1"/>
      <w:marLeft w:val="0"/>
      <w:marRight w:val="0"/>
      <w:marTop w:val="0"/>
      <w:marBottom w:val="0"/>
      <w:divBdr>
        <w:top w:val="none" w:sz="0" w:space="0" w:color="auto"/>
        <w:left w:val="none" w:sz="0" w:space="0" w:color="auto"/>
        <w:bottom w:val="none" w:sz="0" w:space="0" w:color="auto"/>
        <w:right w:val="none" w:sz="0" w:space="0" w:color="auto"/>
      </w:divBdr>
      <w:divsChild>
        <w:div w:id="1302685174">
          <w:marLeft w:val="0"/>
          <w:marRight w:val="0"/>
          <w:marTop w:val="0"/>
          <w:marBottom w:val="0"/>
          <w:divBdr>
            <w:top w:val="none" w:sz="0" w:space="0" w:color="auto"/>
            <w:left w:val="none" w:sz="0" w:space="0" w:color="auto"/>
            <w:bottom w:val="none" w:sz="0" w:space="0" w:color="auto"/>
            <w:right w:val="none" w:sz="0" w:space="0" w:color="auto"/>
          </w:divBdr>
          <w:divsChild>
            <w:div w:id="131236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1664850">
      <w:bodyDiv w:val="1"/>
      <w:marLeft w:val="0"/>
      <w:marRight w:val="0"/>
      <w:marTop w:val="0"/>
      <w:marBottom w:val="0"/>
      <w:divBdr>
        <w:top w:val="none" w:sz="0" w:space="0" w:color="auto"/>
        <w:left w:val="none" w:sz="0" w:space="0" w:color="auto"/>
        <w:bottom w:val="none" w:sz="0" w:space="0" w:color="auto"/>
        <w:right w:val="none" w:sz="0" w:space="0" w:color="auto"/>
      </w:divBdr>
    </w:div>
    <w:div w:id="613443922">
      <w:bodyDiv w:val="1"/>
      <w:marLeft w:val="0"/>
      <w:marRight w:val="0"/>
      <w:marTop w:val="0"/>
      <w:marBottom w:val="0"/>
      <w:divBdr>
        <w:top w:val="none" w:sz="0" w:space="0" w:color="auto"/>
        <w:left w:val="none" w:sz="0" w:space="0" w:color="auto"/>
        <w:bottom w:val="none" w:sz="0" w:space="0" w:color="auto"/>
        <w:right w:val="none" w:sz="0" w:space="0" w:color="auto"/>
      </w:divBdr>
    </w:div>
    <w:div w:id="614751689">
      <w:bodyDiv w:val="1"/>
      <w:marLeft w:val="0"/>
      <w:marRight w:val="0"/>
      <w:marTop w:val="0"/>
      <w:marBottom w:val="0"/>
      <w:divBdr>
        <w:top w:val="none" w:sz="0" w:space="0" w:color="auto"/>
        <w:left w:val="none" w:sz="0" w:space="0" w:color="auto"/>
        <w:bottom w:val="none" w:sz="0" w:space="0" w:color="auto"/>
        <w:right w:val="none" w:sz="0" w:space="0" w:color="auto"/>
      </w:divBdr>
    </w:div>
    <w:div w:id="622810213">
      <w:bodyDiv w:val="1"/>
      <w:marLeft w:val="0"/>
      <w:marRight w:val="0"/>
      <w:marTop w:val="0"/>
      <w:marBottom w:val="0"/>
      <w:divBdr>
        <w:top w:val="none" w:sz="0" w:space="0" w:color="auto"/>
        <w:left w:val="none" w:sz="0" w:space="0" w:color="auto"/>
        <w:bottom w:val="none" w:sz="0" w:space="0" w:color="auto"/>
        <w:right w:val="none" w:sz="0" w:space="0" w:color="auto"/>
      </w:divBdr>
    </w:div>
    <w:div w:id="624042382">
      <w:bodyDiv w:val="1"/>
      <w:marLeft w:val="0"/>
      <w:marRight w:val="0"/>
      <w:marTop w:val="0"/>
      <w:marBottom w:val="0"/>
      <w:divBdr>
        <w:top w:val="none" w:sz="0" w:space="0" w:color="auto"/>
        <w:left w:val="none" w:sz="0" w:space="0" w:color="auto"/>
        <w:bottom w:val="none" w:sz="0" w:space="0" w:color="auto"/>
        <w:right w:val="none" w:sz="0" w:space="0" w:color="auto"/>
      </w:divBdr>
    </w:div>
    <w:div w:id="627854123">
      <w:bodyDiv w:val="1"/>
      <w:marLeft w:val="0"/>
      <w:marRight w:val="0"/>
      <w:marTop w:val="0"/>
      <w:marBottom w:val="0"/>
      <w:divBdr>
        <w:top w:val="none" w:sz="0" w:space="0" w:color="auto"/>
        <w:left w:val="none" w:sz="0" w:space="0" w:color="auto"/>
        <w:bottom w:val="none" w:sz="0" w:space="0" w:color="auto"/>
        <w:right w:val="none" w:sz="0" w:space="0" w:color="auto"/>
      </w:divBdr>
    </w:div>
    <w:div w:id="628977145">
      <w:bodyDiv w:val="1"/>
      <w:marLeft w:val="0"/>
      <w:marRight w:val="0"/>
      <w:marTop w:val="0"/>
      <w:marBottom w:val="0"/>
      <w:divBdr>
        <w:top w:val="none" w:sz="0" w:space="0" w:color="auto"/>
        <w:left w:val="none" w:sz="0" w:space="0" w:color="auto"/>
        <w:bottom w:val="none" w:sz="0" w:space="0" w:color="auto"/>
        <w:right w:val="none" w:sz="0" w:space="0" w:color="auto"/>
      </w:divBdr>
    </w:div>
    <w:div w:id="630210621">
      <w:bodyDiv w:val="1"/>
      <w:marLeft w:val="0"/>
      <w:marRight w:val="0"/>
      <w:marTop w:val="0"/>
      <w:marBottom w:val="0"/>
      <w:divBdr>
        <w:top w:val="none" w:sz="0" w:space="0" w:color="auto"/>
        <w:left w:val="none" w:sz="0" w:space="0" w:color="auto"/>
        <w:bottom w:val="none" w:sz="0" w:space="0" w:color="auto"/>
        <w:right w:val="none" w:sz="0" w:space="0" w:color="auto"/>
      </w:divBdr>
    </w:div>
    <w:div w:id="631137141">
      <w:bodyDiv w:val="1"/>
      <w:marLeft w:val="0"/>
      <w:marRight w:val="0"/>
      <w:marTop w:val="0"/>
      <w:marBottom w:val="0"/>
      <w:divBdr>
        <w:top w:val="none" w:sz="0" w:space="0" w:color="auto"/>
        <w:left w:val="none" w:sz="0" w:space="0" w:color="auto"/>
        <w:bottom w:val="none" w:sz="0" w:space="0" w:color="auto"/>
        <w:right w:val="none" w:sz="0" w:space="0" w:color="auto"/>
      </w:divBdr>
      <w:divsChild>
        <w:div w:id="383020878">
          <w:marLeft w:val="0"/>
          <w:marRight w:val="0"/>
          <w:marTop w:val="0"/>
          <w:marBottom w:val="0"/>
          <w:divBdr>
            <w:top w:val="none" w:sz="0" w:space="0" w:color="auto"/>
            <w:left w:val="none" w:sz="0" w:space="0" w:color="auto"/>
            <w:bottom w:val="none" w:sz="0" w:space="0" w:color="auto"/>
            <w:right w:val="none" w:sz="0" w:space="0" w:color="auto"/>
          </w:divBdr>
        </w:div>
      </w:divsChild>
    </w:div>
    <w:div w:id="631401733">
      <w:bodyDiv w:val="1"/>
      <w:marLeft w:val="0"/>
      <w:marRight w:val="0"/>
      <w:marTop w:val="0"/>
      <w:marBottom w:val="0"/>
      <w:divBdr>
        <w:top w:val="none" w:sz="0" w:space="0" w:color="auto"/>
        <w:left w:val="none" w:sz="0" w:space="0" w:color="auto"/>
        <w:bottom w:val="none" w:sz="0" w:space="0" w:color="auto"/>
        <w:right w:val="none" w:sz="0" w:space="0" w:color="auto"/>
      </w:divBdr>
    </w:div>
    <w:div w:id="632911168">
      <w:bodyDiv w:val="1"/>
      <w:marLeft w:val="0"/>
      <w:marRight w:val="0"/>
      <w:marTop w:val="0"/>
      <w:marBottom w:val="0"/>
      <w:divBdr>
        <w:top w:val="none" w:sz="0" w:space="0" w:color="auto"/>
        <w:left w:val="none" w:sz="0" w:space="0" w:color="auto"/>
        <w:bottom w:val="none" w:sz="0" w:space="0" w:color="auto"/>
        <w:right w:val="none" w:sz="0" w:space="0" w:color="auto"/>
      </w:divBdr>
    </w:div>
    <w:div w:id="633485605">
      <w:bodyDiv w:val="1"/>
      <w:marLeft w:val="0"/>
      <w:marRight w:val="0"/>
      <w:marTop w:val="0"/>
      <w:marBottom w:val="0"/>
      <w:divBdr>
        <w:top w:val="none" w:sz="0" w:space="0" w:color="auto"/>
        <w:left w:val="none" w:sz="0" w:space="0" w:color="auto"/>
        <w:bottom w:val="none" w:sz="0" w:space="0" w:color="auto"/>
        <w:right w:val="none" w:sz="0" w:space="0" w:color="auto"/>
      </w:divBdr>
    </w:div>
    <w:div w:id="646053995">
      <w:bodyDiv w:val="1"/>
      <w:marLeft w:val="0"/>
      <w:marRight w:val="0"/>
      <w:marTop w:val="0"/>
      <w:marBottom w:val="0"/>
      <w:divBdr>
        <w:top w:val="none" w:sz="0" w:space="0" w:color="auto"/>
        <w:left w:val="none" w:sz="0" w:space="0" w:color="auto"/>
        <w:bottom w:val="none" w:sz="0" w:space="0" w:color="auto"/>
        <w:right w:val="none" w:sz="0" w:space="0" w:color="auto"/>
      </w:divBdr>
    </w:div>
    <w:div w:id="654837934">
      <w:bodyDiv w:val="1"/>
      <w:marLeft w:val="0"/>
      <w:marRight w:val="0"/>
      <w:marTop w:val="0"/>
      <w:marBottom w:val="0"/>
      <w:divBdr>
        <w:top w:val="none" w:sz="0" w:space="0" w:color="auto"/>
        <w:left w:val="none" w:sz="0" w:space="0" w:color="auto"/>
        <w:bottom w:val="none" w:sz="0" w:space="0" w:color="auto"/>
        <w:right w:val="none" w:sz="0" w:space="0" w:color="auto"/>
      </w:divBdr>
    </w:div>
    <w:div w:id="662778414">
      <w:bodyDiv w:val="1"/>
      <w:marLeft w:val="0"/>
      <w:marRight w:val="0"/>
      <w:marTop w:val="0"/>
      <w:marBottom w:val="0"/>
      <w:divBdr>
        <w:top w:val="none" w:sz="0" w:space="0" w:color="auto"/>
        <w:left w:val="none" w:sz="0" w:space="0" w:color="auto"/>
        <w:bottom w:val="none" w:sz="0" w:space="0" w:color="auto"/>
        <w:right w:val="none" w:sz="0" w:space="0" w:color="auto"/>
      </w:divBdr>
    </w:div>
    <w:div w:id="667755150">
      <w:bodyDiv w:val="1"/>
      <w:marLeft w:val="0"/>
      <w:marRight w:val="0"/>
      <w:marTop w:val="0"/>
      <w:marBottom w:val="0"/>
      <w:divBdr>
        <w:top w:val="none" w:sz="0" w:space="0" w:color="auto"/>
        <w:left w:val="none" w:sz="0" w:space="0" w:color="auto"/>
        <w:bottom w:val="none" w:sz="0" w:space="0" w:color="auto"/>
        <w:right w:val="none" w:sz="0" w:space="0" w:color="auto"/>
      </w:divBdr>
    </w:div>
    <w:div w:id="670572497">
      <w:bodyDiv w:val="1"/>
      <w:marLeft w:val="0"/>
      <w:marRight w:val="0"/>
      <w:marTop w:val="0"/>
      <w:marBottom w:val="0"/>
      <w:divBdr>
        <w:top w:val="none" w:sz="0" w:space="0" w:color="auto"/>
        <w:left w:val="none" w:sz="0" w:space="0" w:color="auto"/>
        <w:bottom w:val="none" w:sz="0" w:space="0" w:color="auto"/>
        <w:right w:val="none" w:sz="0" w:space="0" w:color="auto"/>
      </w:divBdr>
    </w:div>
    <w:div w:id="674650022">
      <w:bodyDiv w:val="1"/>
      <w:marLeft w:val="0"/>
      <w:marRight w:val="0"/>
      <w:marTop w:val="0"/>
      <w:marBottom w:val="0"/>
      <w:divBdr>
        <w:top w:val="none" w:sz="0" w:space="0" w:color="auto"/>
        <w:left w:val="none" w:sz="0" w:space="0" w:color="auto"/>
        <w:bottom w:val="none" w:sz="0" w:space="0" w:color="auto"/>
        <w:right w:val="none" w:sz="0" w:space="0" w:color="auto"/>
      </w:divBdr>
    </w:div>
    <w:div w:id="683482036">
      <w:bodyDiv w:val="1"/>
      <w:marLeft w:val="0"/>
      <w:marRight w:val="0"/>
      <w:marTop w:val="0"/>
      <w:marBottom w:val="0"/>
      <w:divBdr>
        <w:top w:val="none" w:sz="0" w:space="0" w:color="auto"/>
        <w:left w:val="none" w:sz="0" w:space="0" w:color="auto"/>
        <w:bottom w:val="none" w:sz="0" w:space="0" w:color="auto"/>
        <w:right w:val="none" w:sz="0" w:space="0" w:color="auto"/>
      </w:divBdr>
    </w:div>
    <w:div w:id="687635704">
      <w:bodyDiv w:val="1"/>
      <w:marLeft w:val="0"/>
      <w:marRight w:val="0"/>
      <w:marTop w:val="0"/>
      <w:marBottom w:val="0"/>
      <w:divBdr>
        <w:top w:val="none" w:sz="0" w:space="0" w:color="auto"/>
        <w:left w:val="none" w:sz="0" w:space="0" w:color="auto"/>
        <w:bottom w:val="none" w:sz="0" w:space="0" w:color="auto"/>
        <w:right w:val="none" w:sz="0" w:space="0" w:color="auto"/>
      </w:divBdr>
    </w:div>
    <w:div w:id="690953030">
      <w:bodyDiv w:val="1"/>
      <w:marLeft w:val="0"/>
      <w:marRight w:val="0"/>
      <w:marTop w:val="0"/>
      <w:marBottom w:val="0"/>
      <w:divBdr>
        <w:top w:val="none" w:sz="0" w:space="0" w:color="auto"/>
        <w:left w:val="none" w:sz="0" w:space="0" w:color="auto"/>
        <w:bottom w:val="none" w:sz="0" w:space="0" w:color="auto"/>
        <w:right w:val="none" w:sz="0" w:space="0" w:color="auto"/>
      </w:divBdr>
    </w:div>
    <w:div w:id="695353984">
      <w:bodyDiv w:val="1"/>
      <w:marLeft w:val="0"/>
      <w:marRight w:val="0"/>
      <w:marTop w:val="0"/>
      <w:marBottom w:val="0"/>
      <w:divBdr>
        <w:top w:val="none" w:sz="0" w:space="0" w:color="auto"/>
        <w:left w:val="none" w:sz="0" w:space="0" w:color="auto"/>
        <w:bottom w:val="none" w:sz="0" w:space="0" w:color="auto"/>
        <w:right w:val="none" w:sz="0" w:space="0" w:color="auto"/>
      </w:divBdr>
    </w:div>
    <w:div w:id="695616733">
      <w:bodyDiv w:val="1"/>
      <w:marLeft w:val="0"/>
      <w:marRight w:val="0"/>
      <w:marTop w:val="0"/>
      <w:marBottom w:val="0"/>
      <w:divBdr>
        <w:top w:val="none" w:sz="0" w:space="0" w:color="auto"/>
        <w:left w:val="none" w:sz="0" w:space="0" w:color="auto"/>
        <w:bottom w:val="none" w:sz="0" w:space="0" w:color="auto"/>
        <w:right w:val="none" w:sz="0" w:space="0" w:color="auto"/>
      </w:divBdr>
    </w:div>
    <w:div w:id="700940238">
      <w:bodyDiv w:val="1"/>
      <w:marLeft w:val="0"/>
      <w:marRight w:val="0"/>
      <w:marTop w:val="0"/>
      <w:marBottom w:val="0"/>
      <w:divBdr>
        <w:top w:val="none" w:sz="0" w:space="0" w:color="auto"/>
        <w:left w:val="none" w:sz="0" w:space="0" w:color="auto"/>
        <w:bottom w:val="none" w:sz="0" w:space="0" w:color="auto"/>
        <w:right w:val="none" w:sz="0" w:space="0" w:color="auto"/>
      </w:divBdr>
    </w:div>
    <w:div w:id="702679805">
      <w:bodyDiv w:val="1"/>
      <w:marLeft w:val="0"/>
      <w:marRight w:val="0"/>
      <w:marTop w:val="0"/>
      <w:marBottom w:val="0"/>
      <w:divBdr>
        <w:top w:val="none" w:sz="0" w:space="0" w:color="auto"/>
        <w:left w:val="none" w:sz="0" w:space="0" w:color="auto"/>
        <w:bottom w:val="none" w:sz="0" w:space="0" w:color="auto"/>
        <w:right w:val="none" w:sz="0" w:space="0" w:color="auto"/>
      </w:divBdr>
    </w:div>
    <w:div w:id="703481896">
      <w:bodyDiv w:val="1"/>
      <w:marLeft w:val="0"/>
      <w:marRight w:val="0"/>
      <w:marTop w:val="0"/>
      <w:marBottom w:val="0"/>
      <w:divBdr>
        <w:top w:val="none" w:sz="0" w:space="0" w:color="auto"/>
        <w:left w:val="none" w:sz="0" w:space="0" w:color="auto"/>
        <w:bottom w:val="none" w:sz="0" w:space="0" w:color="auto"/>
        <w:right w:val="none" w:sz="0" w:space="0" w:color="auto"/>
      </w:divBdr>
    </w:div>
    <w:div w:id="708452033">
      <w:bodyDiv w:val="1"/>
      <w:marLeft w:val="0"/>
      <w:marRight w:val="0"/>
      <w:marTop w:val="0"/>
      <w:marBottom w:val="0"/>
      <w:divBdr>
        <w:top w:val="none" w:sz="0" w:space="0" w:color="auto"/>
        <w:left w:val="none" w:sz="0" w:space="0" w:color="auto"/>
        <w:bottom w:val="none" w:sz="0" w:space="0" w:color="auto"/>
        <w:right w:val="none" w:sz="0" w:space="0" w:color="auto"/>
      </w:divBdr>
    </w:div>
    <w:div w:id="714622701">
      <w:bodyDiv w:val="1"/>
      <w:marLeft w:val="0"/>
      <w:marRight w:val="0"/>
      <w:marTop w:val="0"/>
      <w:marBottom w:val="0"/>
      <w:divBdr>
        <w:top w:val="none" w:sz="0" w:space="0" w:color="auto"/>
        <w:left w:val="none" w:sz="0" w:space="0" w:color="auto"/>
        <w:bottom w:val="none" w:sz="0" w:space="0" w:color="auto"/>
        <w:right w:val="none" w:sz="0" w:space="0" w:color="auto"/>
      </w:divBdr>
      <w:divsChild>
        <w:div w:id="1622954189">
          <w:marLeft w:val="0"/>
          <w:marRight w:val="0"/>
          <w:marTop w:val="0"/>
          <w:marBottom w:val="0"/>
          <w:divBdr>
            <w:top w:val="none" w:sz="0" w:space="0" w:color="auto"/>
            <w:left w:val="none" w:sz="0" w:space="0" w:color="auto"/>
            <w:bottom w:val="none" w:sz="0" w:space="0" w:color="auto"/>
            <w:right w:val="none" w:sz="0" w:space="0" w:color="auto"/>
          </w:divBdr>
          <w:divsChild>
            <w:div w:id="1569339248">
              <w:marLeft w:val="0"/>
              <w:marRight w:val="0"/>
              <w:marTop w:val="0"/>
              <w:marBottom w:val="0"/>
              <w:divBdr>
                <w:top w:val="none" w:sz="0" w:space="0" w:color="auto"/>
                <w:left w:val="none" w:sz="0" w:space="0" w:color="auto"/>
                <w:bottom w:val="none" w:sz="0" w:space="0" w:color="auto"/>
                <w:right w:val="none" w:sz="0" w:space="0" w:color="auto"/>
              </w:divBdr>
            </w:div>
          </w:divsChild>
        </w:div>
        <w:div w:id="2084984596">
          <w:marLeft w:val="0"/>
          <w:marRight w:val="0"/>
          <w:marTop w:val="0"/>
          <w:marBottom w:val="0"/>
          <w:divBdr>
            <w:top w:val="none" w:sz="0" w:space="0" w:color="auto"/>
            <w:left w:val="none" w:sz="0" w:space="0" w:color="auto"/>
            <w:bottom w:val="none" w:sz="0" w:space="0" w:color="auto"/>
            <w:right w:val="none" w:sz="0" w:space="0" w:color="auto"/>
          </w:divBdr>
          <w:divsChild>
            <w:div w:id="1839728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8090614">
      <w:bodyDiv w:val="1"/>
      <w:marLeft w:val="0"/>
      <w:marRight w:val="0"/>
      <w:marTop w:val="0"/>
      <w:marBottom w:val="0"/>
      <w:divBdr>
        <w:top w:val="none" w:sz="0" w:space="0" w:color="auto"/>
        <w:left w:val="none" w:sz="0" w:space="0" w:color="auto"/>
        <w:bottom w:val="none" w:sz="0" w:space="0" w:color="auto"/>
        <w:right w:val="none" w:sz="0" w:space="0" w:color="auto"/>
      </w:divBdr>
    </w:div>
    <w:div w:id="720833881">
      <w:bodyDiv w:val="1"/>
      <w:marLeft w:val="0"/>
      <w:marRight w:val="0"/>
      <w:marTop w:val="0"/>
      <w:marBottom w:val="0"/>
      <w:divBdr>
        <w:top w:val="none" w:sz="0" w:space="0" w:color="auto"/>
        <w:left w:val="none" w:sz="0" w:space="0" w:color="auto"/>
        <w:bottom w:val="none" w:sz="0" w:space="0" w:color="auto"/>
        <w:right w:val="none" w:sz="0" w:space="0" w:color="auto"/>
      </w:divBdr>
      <w:divsChild>
        <w:div w:id="69620205">
          <w:marLeft w:val="0"/>
          <w:marRight w:val="0"/>
          <w:marTop w:val="0"/>
          <w:marBottom w:val="0"/>
          <w:divBdr>
            <w:top w:val="none" w:sz="0" w:space="0" w:color="auto"/>
            <w:left w:val="none" w:sz="0" w:space="0" w:color="auto"/>
            <w:bottom w:val="none" w:sz="0" w:space="0" w:color="auto"/>
            <w:right w:val="none" w:sz="0" w:space="0" w:color="auto"/>
          </w:divBdr>
        </w:div>
        <w:div w:id="91558976">
          <w:marLeft w:val="0"/>
          <w:marRight w:val="0"/>
          <w:marTop w:val="0"/>
          <w:marBottom w:val="0"/>
          <w:divBdr>
            <w:top w:val="none" w:sz="0" w:space="0" w:color="auto"/>
            <w:left w:val="none" w:sz="0" w:space="0" w:color="auto"/>
            <w:bottom w:val="none" w:sz="0" w:space="0" w:color="auto"/>
            <w:right w:val="none" w:sz="0" w:space="0" w:color="auto"/>
          </w:divBdr>
        </w:div>
        <w:div w:id="93944812">
          <w:marLeft w:val="0"/>
          <w:marRight w:val="0"/>
          <w:marTop w:val="0"/>
          <w:marBottom w:val="0"/>
          <w:divBdr>
            <w:top w:val="none" w:sz="0" w:space="0" w:color="auto"/>
            <w:left w:val="none" w:sz="0" w:space="0" w:color="auto"/>
            <w:bottom w:val="none" w:sz="0" w:space="0" w:color="auto"/>
            <w:right w:val="none" w:sz="0" w:space="0" w:color="auto"/>
          </w:divBdr>
        </w:div>
        <w:div w:id="114257456">
          <w:marLeft w:val="0"/>
          <w:marRight w:val="0"/>
          <w:marTop w:val="0"/>
          <w:marBottom w:val="0"/>
          <w:divBdr>
            <w:top w:val="none" w:sz="0" w:space="0" w:color="auto"/>
            <w:left w:val="none" w:sz="0" w:space="0" w:color="auto"/>
            <w:bottom w:val="none" w:sz="0" w:space="0" w:color="auto"/>
            <w:right w:val="none" w:sz="0" w:space="0" w:color="auto"/>
          </w:divBdr>
        </w:div>
        <w:div w:id="146748009">
          <w:marLeft w:val="0"/>
          <w:marRight w:val="0"/>
          <w:marTop w:val="0"/>
          <w:marBottom w:val="0"/>
          <w:divBdr>
            <w:top w:val="none" w:sz="0" w:space="0" w:color="auto"/>
            <w:left w:val="none" w:sz="0" w:space="0" w:color="auto"/>
            <w:bottom w:val="none" w:sz="0" w:space="0" w:color="auto"/>
            <w:right w:val="none" w:sz="0" w:space="0" w:color="auto"/>
          </w:divBdr>
        </w:div>
        <w:div w:id="341401091">
          <w:marLeft w:val="0"/>
          <w:marRight w:val="0"/>
          <w:marTop w:val="0"/>
          <w:marBottom w:val="0"/>
          <w:divBdr>
            <w:top w:val="none" w:sz="0" w:space="0" w:color="auto"/>
            <w:left w:val="none" w:sz="0" w:space="0" w:color="auto"/>
            <w:bottom w:val="none" w:sz="0" w:space="0" w:color="auto"/>
            <w:right w:val="none" w:sz="0" w:space="0" w:color="auto"/>
          </w:divBdr>
        </w:div>
        <w:div w:id="364215171">
          <w:marLeft w:val="0"/>
          <w:marRight w:val="0"/>
          <w:marTop w:val="0"/>
          <w:marBottom w:val="0"/>
          <w:divBdr>
            <w:top w:val="none" w:sz="0" w:space="0" w:color="auto"/>
            <w:left w:val="none" w:sz="0" w:space="0" w:color="auto"/>
            <w:bottom w:val="none" w:sz="0" w:space="0" w:color="auto"/>
            <w:right w:val="none" w:sz="0" w:space="0" w:color="auto"/>
          </w:divBdr>
        </w:div>
        <w:div w:id="461853006">
          <w:marLeft w:val="0"/>
          <w:marRight w:val="0"/>
          <w:marTop w:val="0"/>
          <w:marBottom w:val="0"/>
          <w:divBdr>
            <w:top w:val="none" w:sz="0" w:space="0" w:color="auto"/>
            <w:left w:val="none" w:sz="0" w:space="0" w:color="auto"/>
            <w:bottom w:val="none" w:sz="0" w:space="0" w:color="auto"/>
            <w:right w:val="none" w:sz="0" w:space="0" w:color="auto"/>
          </w:divBdr>
        </w:div>
        <w:div w:id="667027033">
          <w:marLeft w:val="0"/>
          <w:marRight w:val="0"/>
          <w:marTop w:val="0"/>
          <w:marBottom w:val="0"/>
          <w:divBdr>
            <w:top w:val="none" w:sz="0" w:space="0" w:color="auto"/>
            <w:left w:val="none" w:sz="0" w:space="0" w:color="auto"/>
            <w:bottom w:val="none" w:sz="0" w:space="0" w:color="auto"/>
            <w:right w:val="none" w:sz="0" w:space="0" w:color="auto"/>
          </w:divBdr>
        </w:div>
        <w:div w:id="754202544">
          <w:marLeft w:val="0"/>
          <w:marRight w:val="0"/>
          <w:marTop w:val="0"/>
          <w:marBottom w:val="0"/>
          <w:divBdr>
            <w:top w:val="none" w:sz="0" w:space="0" w:color="auto"/>
            <w:left w:val="none" w:sz="0" w:space="0" w:color="auto"/>
            <w:bottom w:val="none" w:sz="0" w:space="0" w:color="auto"/>
            <w:right w:val="none" w:sz="0" w:space="0" w:color="auto"/>
          </w:divBdr>
        </w:div>
        <w:div w:id="755174448">
          <w:marLeft w:val="0"/>
          <w:marRight w:val="0"/>
          <w:marTop w:val="0"/>
          <w:marBottom w:val="0"/>
          <w:divBdr>
            <w:top w:val="none" w:sz="0" w:space="0" w:color="auto"/>
            <w:left w:val="none" w:sz="0" w:space="0" w:color="auto"/>
            <w:bottom w:val="none" w:sz="0" w:space="0" w:color="auto"/>
            <w:right w:val="none" w:sz="0" w:space="0" w:color="auto"/>
          </w:divBdr>
        </w:div>
        <w:div w:id="870000747">
          <w:marLeft w:val="0"/>
          <w:marRight w:val="0"/>
          <w:marTop w:val="0"/>
          <w:marBottom w:val="0"/>
          <w:divBdr>
            <w:top w:val="none" w:sz="0" w:space="0" w:color="auto"/>
            <w:left w:val="none" w:sz="0" w:space="0" w:color="auto"/>
            <w:bottom w:val="none" w:sz="0" w:space="0" w:color="auto"/>
            <w:right w:val="none" w:sz="0" w:space="0" w:color="auto"/>
          </w:divBdr>
        </w:div>
        <w:div w:id="900944525">
          <w:marLeft w:val="0"/>
          <w:marRight w:val="0"/>
          <w:marTop w:val="0"/>
          <w:marBottom w:val="0"/>
          <w:divBdr>
            <w:top w:val="none" w:sz="0" w:space="0" w:color="auto"/>
            <w:left w:val="none" w:sz="0" w:space="0" w:color="auto"/>
            <w:bottom w:val="none" w:sz="0" w:space="0" w:color="auto"/>
            <w:right w:val="none" w:sz="0" w:space="0" w:color="auto"/>
          </w:divBdr>
        </w:div>
        <w:div w:id="942495105">
          <w:marLeft w:val="0"/>
          <w:marRight w:val="0"/>
          <w:marTop w:val="0"/>
          <w:marBottom w:val="0"/>
          <w:divBdr>
            <w:top w:val="none" w:sz="0" w:space="0" w:color="auto"/>
            <w:left w:val="none" w:sz="0" w:space="0" w:color="auto"/>
            <w:bottom w:val="none" w:sz="0" w:space="0" w:color="auto"/>
            <w:right w:val="none" w:sz="0" w:space="0" w:color="auto"/>
          </w:divBdr>
        </w:div>
        <w:div w:id="964383713">
          <w:marLeft w:val="0"/>
          <w:marRight w:val="0"/>
          <w:marTop w:val="0"/>
          <w:marBottom w:val="0"/>
          <w:divBdr>
            <w:top w:val="none" w:sz="0" w:space="0" w:color="auto"/>
            <w:left w:val="none" w:sz="0" w:space="0" w:color="auto"/>
            <w:bottom w:val="none" w:sz="0" w:space="0" w:color="auto"/>
            <w:right w:val="none" w:sz="0" w:space="0" w:color="auto"/>
          </w:divBdr>
        </w:div>
        <w:div w:id="984579580">
          <w:marLeft w:val="0"/>
          <w:marRight w:val="0"/>
          <w:marTop w:val="0"/>
          <w:marBottom w:val="0"/>
          <w:divBdr>
            <w:top w:val="none" w:sz="0" w:space="0" w:color="auto"/>
            <w:left w:val="none" w:sz="0" w:space="0" w:color="auto"/>
            <w:bottom w:val="none" w:sz="0" w:space="0" w:color="auto"/>
            <w:right w:val="none" w:sz="0" w:space="0" w:color="auto"/>
          </w:divBdr>
        </w:div>
        <w:div w:id="1066496222">
          <w:marLeft w:val="0"/>
          <w:marRight w:val="0"/>
          <w:marTop w:val="0"/>
          <w:marBottom w:val="0"/>
          <w:divBdr>
            <w:top w:val="none" w:sz="0" w:space="0" w:color="auto"/>
            <w:left w:val="none" w:sz="0" w:space="0" w:color="auto"/>
            <w:bottom w:val="none" w:sz="0" w:space="0" w:color="auto"/>
            <w:right w:val="none" w:sz="0" w:space="0" w:color="auto"/>
          </w:divBdr>
        </w:div>
        <w:div w:id="1112280743">
          <w:marLeft w:val="0"/>
          <w:marRight w:val="0"/>
          <w:marTop w:val="0"/>
          <w:marBottom w:val="0"/>
          <w:divBdr>
            <w:top w:val="none" w:sz="0" w:space="0" w:color="auto"/>
            <w:left w:val="none" w:sz="0" w:space="0" w:color="auto"/>
            <w:bottom w:val="none" w:sz="0" w:space="0" w:color="auto"/>
            <w:right w:val="none" w:sz="0" w:space="0" w:color="auto"/>
          </w:divBdr>
        </w:div>
        <w:div w:id="1227840604">
          <w:marLeft w:val="0"/>
          <w:marRight w:val="0"/>
          <w:marTop w:val="0"/>
          <w:marBottom w:val="0"/>
          <w:divBdr>
            <w:top w:val="none" w:sz="0" w:space="0" w:color="auto"/>
            <w:left w:val="none" w:sz="0" w:space="0" w:color="auto"/>
            <w:bottom w:val="none" w:sz="0" w:space="0" w:color="auto"/>
            <w:right w:val="none" w:sz="0" w:space="0" w:color="auto"/>
          </w:divBdr>
        </w:div>
        <w:div w:id="1246261142">
          <w:marLeft w:val="0"/>
          <w:marRight w:val="0"/>
          <w:marTop w:val="0"/>
          <w:marBottom w:val="0"/>
          <w:divBdr>
            <w:top w:val="none" w:sz="0" w:space="0" w:color="auto"/>
            <w:left w:val="none" w:sz="0" w:space="0" w:color="auto"/>
            <w:bottom w:val="none" w:sz="0" w:space="0" w:color="auto"/>
            <w:right w:val="none" w:sz="0" w:space="0" w:color="auto"/>
          </w:divBdr>
        </w:div>
        <w:div w:id="1295019153">
          <w:marLeft w:val="0"/>
          <w:marRight w:val="0"/>
          <w:marTop w:val="0"/>
          <w:marBottom w:val="0"/>
          <w:divBdr>
            <w:top w:val="none" w:sz="0" w:space="0" w:color="auto"/>
            <w:left w:val="none" w:sz="0" w:space="0" w:color="auto"/>
            <w:bottom w:val="none" w:sz="0" w:space="0" w:color="auto"/>
            <w:right w:val="none" w:sz="0" w:space="0" w:color="auto"/>
          </w:divBdr>
        </w:div>
        <w:div w:id="1310478812">
          <w:marLeft w:val="0"/>
          <w:marRight w:val="0"/>
          <w:marTop w:val="0"/>
          <w:marBottom w:val="0"/>
          <w:divBdr>
            <w:top w:val="none" w:sz="0" w:space="0" w:color="auto"/>
            <w:left w:val="none" w:sz="0" w:space="0" w:color="auto"/>
            <w:bottom w:val="none" w:sz="0" w:space="0" w:color="auto"/>
            <w:right w:val="none" w:sz="0" w:space="0" w:color="auto"/>
          </w:divBdr>
        </w:div>
        <w:div w:id="1339189618">
          <w:marLeft w:val="0"/>
          <w:marRight w:val="0"/>
          <w:marTop w:val="0"/>
          <w:marBottom w:val="0"/>
          <w:divBdr>
            <w:top w:val="none" w:sz="0" w:space="0" w:color="auto"/>
            <w:left w:val="none" w:sz="0" w:space="0" w:color="auto"/>
            <w:bottom w:val="none" w:sz="0" w:space="0" w:color="auto"/>
            <w:right w:val="none" w:sz="0" w:space="0" w:color="auto"/>
          </w:divBdr>
        </w:div>
        <w:div w:id="1343781292">
          <w:marLeft w:val="0"/>
          <w:marRight w:val="0"/>
          <w:marTop w:val="0"/>
          <w:marBottom w:val="0"/>
          <w:divBdr>
            <w:top w:val="none" w:sz="0" w:space="0" w:color="auto"/>
            <w:left w:val="none" w:sz="0" w:space="0" w:color="auto"/>
            <w:bottom w:val="none" w:sz="0" w:space="0" w:color="auto"/>
            <w:right w:val="none" w:sz="0" w:space="0" w:color="auto"/>
          </w:divBdr>
        </w:div>
        <w:div w:id="1425029630">
          <w:marLeft w:val="0"/>
          <w:marRight w:val="0"/>
          <w:marTop w:val="0"/>
          <w:marBottom w:val="0"/>
          <w:divBdr>
            <w:top w:val="none" w:sz="0" w:space="0" w:color="auto"/>
            <w:left w:val="none" w:sz="0" w:space="0" w:color="auto"/>
            <w:bottom w:val="none" w:sz="0" w:space="0" w:color="auto"/>
            <w:right w:val="none" w:sz="0" w:space="0" w:color="auto"/>
          </w:divBdr>
        </w:div>
        <w:div w:id="1463768812">
          <w:marLeft w:val="0"/>
          <w:marRight w:val="0"/>
          <w:marTop w:val="0"/>
          <w:marBottom w:val="0"/>
          <w:divBdr>
            <w:top w:val="none" w:sz="0" w:space="0" w:color="auto"/>
            <w:left w:val="none" w:sz="0" w:space="0" w:color="auto"/>
            <w:bottom w:val="none" w:sz="0" w:space="0" w:color="auto"/>
            <w:right w:val="none" w:sz="0" w:space="0" w:color="auto"/>
          </w:divBdr>
        </w:div>
        <w:div w:id="1499269754">
          <w:marLeft w:val="0"/>
          <w:marRight w:val="0"/>
          <w:marTop w:val="0"/>
          <w:marBottom w:val="0"/>
          <w:divBdr>
            <w:top w:val="none" w:sz="0" w:space="0" w:color="auto"/>
            <w:left w:val="none" w:sz="0" w:space="0" w:color="auto"/>
            <w:bottom w:val="none" w:sz="0" w:space="0" w:color="auto"/>
            <w:right w:val="none" w:sz="0" w:space="0" w:color="auto"/>
          </w:divBdr>
        </w:div>
        <w:div w:id="1620838336">
          <w:marLeft w:val="0"/>
          <w:marRight w:val="0"/>
          <w:marTop w:val="0"/>
          <w:marBottom w:val="0"/>
          <w:divBdr>
            <w:top w:val="none" w:sz="0" w:space="0" w:color="auto"/>
            <w:left w:val="none" w:sz="0" w:space="0" w:color="auto"/>
            <w:bottom w:val="none" w:sz="0" w:space="0" w:color="auto"/>
            <w:right w:val="none" w:sz="0" w:space="0" w:color="auto"/>
          </w:divBdr>
        </w:div>
        <w:div w:id="1623606543">
          <w:marLeft w:val="0"/>
          <w:marRight w:val="0"/>
          <w:marTop w:val="0"/>
          <w:marBottom w:val="0"/>
          <w:divBdr>
            <w:top w:val="none" w:sz="0" w:space="0" w:color="auto"/>
            <w:left w:val="none" w:sz="0" w:space="0" w:color="auto"/>
            <w:bottom w:val="none" w:sz="0" w:space="0" w:color="auto"/>
            <w:right w:val="none" w:sz="0" w:space="0" w:color="auto"/>
          </w:divBdr>
        </w:div>
        <w:div w:id="1678799866">
          <w:marLeft w:val="0"/>
          <w:marRight w:val="0"/>
          <w:marTop w:val="0"/>
          <w:marBottom w:val="0"/>
          <w:divBdr>
            <w:top w:val="none" w:sz="0" w:space="0" w:color="auto"/>
            <w:left w:val="none" w:sz="0" w:space="0" w:color="auto"/>
            <w:bottom w:val="none" w:sz="0" w:space="0" w:color="auto"/>
            <w:right w:val="none" w:sz="0" w:space="0" w:color="auto"/>
          </w:divBdr>
        </w:div>
        <w:div w:id="1750230182">
          <w:marLeft w:val="0"/>
          <w:marRight w:val="0"/>
          <w:marTop w:val="0"/>
          <w:marBottom w:val="0"/>
          <w:divBdr>
            <w:top w:val="none" w:sz="0" w:space="0" w:color="auto"/>
            <w:left w:val="none" w:sz="0" w:space="0" w:color="auto"/>
            <w:bottom w:val="none" w:sz="0" w:space="0" w:color="auto"/>
            <w:right w:val="none" w:sz="0" w:space="0" w:color="auto"/>
          </w:divBdr>
        </w:div>
        <w:div w:id="1752970465">
          <w:marLeft w:val="0"/>
          <w:marRight w:val="0"/>
          <w:marTop w:val="0"/>
          <w:marBottom w:val="0"/>
          <w:divBdr>
            <w:top w:val="none" w:sz="0" w:space="0" w:color="auto"/>
            <w:left w:val="none" w:sz="0" w:space="0" w:color="auto"/>
            <w:bottom w:val="none" w:sz="0" w:space="0" w:color="auto"/>
            <w:right w:val="none" w:sz="0" w:space="0" w:color="auto"/>
          </w:divBdr>
        </w:div>
        <w:div w:id="1763381555">
          <w:marLeft w:val="0"/>
          <w:marRight w:val="0"/>
          <w:marTop w:val="0"/>
          <w:marBottom w:val="0"/>
          <w:divBdr>
            <w:top w:val="none" w:sz="0" w:space="0" w:color="auto"/>
            <w:left w:val="none" w:sz="0" w:space="0" w:color="auto"/>
            <w:bottom w:val="none" w:sz="0" w:space="0" w:color="auto"/>
            <w:right w:val="none" w:sz="0" w:space="0" w:color="auto"/>
          </w:divBdr>
        </w:div>
        <w:div w:id="1766262763">
          <w:marLeft w:val="0"/>
          <w:marRight w:val="0"/>
          <w:marTop w:val="0"/>
          <w:marBottom w:val="0"/>
          <w:divBdr>
            <w:top w:val="none" w:sz="0" w:space="0" w:color="auto"/>
            <w:left w:val="none" w:sz="0" w:space="0" w:color="auto"/>
            <w:bottom w:val="none" w:sz="0" w:space="0" w:color="auto"/>
            <w:right w:val="none" w:sz="0" w:space="0" w:color="auto"/>
          </w:divBdr>
        </w:div>
        <w:div w:id="1806850374">
          <w:marLeft w:val="0"/>
          <w:marRight w:val="0"/>
          <w:marTop w:val="0"/>
          <w:marBottom w:val="0"/>
          <w:divBdr>
            <w:top w:val="none" w:sz="0" w:space="0" w:color="auto"/>
            <w:left w:val="none" w:sz="0" w:space="0" w:color="auto"/>
            <w:bottom w:val="none" w:sz="0" w:space="0" w:color="auto"/>
            <w:right w:val="none" w:sz="0" w:space="0" w:color="auto"/>
          </w:divBdr>
        </w:div>
        <w:div w:id="1808282960">
          <w:marLeft w:val="0"/>
          <w:marRight w:val="0"/>
          <w:marTop w:val="0"/>
          <w:marBottom w:val="0"/>
          <w:divBdr>
            <w:top w:val="none" w:sz="0" w:space="0" w:color="auto"/>
            <w:left w:val="none" w:sz="0" w:space="0" w:color="auto"/>
            <w:bottom w:val="none" w:sz="0" w:space="0" w:color="auto"/>
            <w:right w:val="none" w:sz="0" w:space="0" w:color="auto"/>
          </w:divBdr>
        </w:div>
        <w:div w:id="1824464731">
          <w:marLeft w:val="0"/>
          <w:marRight w:val="0"/>
          <w:marTop w:val="0"/>
          <w:marBottom w:val="0"/>
          <w:divBdr>
            <w:top w:val="none" w:sz="0" w:space="0" w:color="auto"/>
            <w:left w:val="none" w:sz="0" w:space="0" w:color="auto"/>
            <w:bottom w:val="none" w:sz="0" w:space="0" w:color="auto"/>
            <w:right w:val="none" w:sz="0" w:space="0" w:color="auto"/>
          </w:divBdr>
        </w:div>
        <w:div w:id="1921207862">
          <w:marLeft w:val="0"/>
          <w:marRight w:val="0"/>
          <w:marTop w:val="0"/>
          <w:marBottom w:val="0"/>
          <w:divBdr>
            <w:top w:val="none" w:sz="0" w:space="0" w:color="auto"/>
            <w:left w:val="none" w:sz="0" w:space="0" w:color="auto"/>
            <w:bottom w:val="none" w:sz="0" w:space="0" w:color="auto"/>
            <w:right w:val="none" w:sz="0" w:space="0" w:color="auto"/>
          </w:divBdr>
        </w:div>
        <w:div w:id="1954634328">
          <w:marLeft w:val="0"/>
          <w:marRight w:val="0"/>
          <w:marTop w:val="0"/>
          <w:marBottom w:val="0"/>
          <w:divBdr>
            <w:top w:val="none" w:sz="0" w:space="0" w:color="auto"/>
            <w:left w:val="none" w:sz="0" w:space="0" w:color="auto"/>
            <w:bottom w:val="none" w:sz="0" w:space="0" w:color="auto"/>
            <w:right w:val="none" w:sz="0" w:space="0" w:color="auto"/>
          </w:divBdr>
        </w:div>
        <w:div w:id="1980957055">
          <w:marLeft w:val="0"/>
          <w:marRight w:val="0"/>
          <w:marTop w:val="0"/>
          <w:marBottom w:val="0"/>
          <w:divBdr>
            <w:top w:val="none" w:sz="0" w:space="0" w:color="auto"/>
            <w:left w:val="none" w:sz="0" w:space="0" w:color="auto"/>
            <w:bottom w:val="none" w:sz="0" w:space="0" w:color="auto"/>
            <w:right w:val="none" w:sz="0" w:space="0" w:color="auto"/>
          </w:divBdr>
        </w:div>
        <w:div w:id="2004162219">
          <w:marLeft w:val="0"/>
          <w:marRight w:val="0"/>
          <w:marTop w:val="0"/>
          <w:marBottom w:val="0"/>
          <w:divBdr>
            <w:top w:val="none" w:sz="0" w:space="0" w:color="auto"/>
            <w:left w:val="none" w:sz="0" w:space="0" w:color="auto"/>
            <w:bottom w:val="none" w:sz="0" w:space="0" w:color="auto"/>
            <w:right w:val="none" w:sz="0" w:space="0" w:color="auto"/>
          </w:divBdr>
        </w:div>
        <w:div w:id="2034527610">
          <w:marLeft w:val="0"/>
          <w:marRight w:val="0"/>
          <w:marTop w:val="0"/>
          <w:marBottom w:val="0"/>
          <w:divBdr>
            <w:top w:val="none" w:sz="0" w:space="0" w:color="auto"/>
            <w:left w:val="none" w:sz="0" w:space="0" w:color="auto"/>
            <w:bottom w:val="none" w:sz="0" w:space="0" w:color="auto"/>
            <w:right w:val="none" w:sz="0" w:space="0" w:color="auto"/>
          </w:divBdr>
        </w:div>
        <w:div w:id="2063207064">
          <w:marLeft w:val="0"/>
          <w:marRight w:val="0"/>
          <w:marTop w:val="0"/>
          <w:marBottom w:val="0"/>
          <w:divBdr>
            <w:top w:val="none" w:sz="0" w:space="0" w:color="auto"/>
            <w:left w:val="none" w:sz="0" w:space="0" w:color="auto"/>
            <w:bottom w:val="none" w:sz="0" w:space="0" w:color="auto"/>
            <w:right w:val="none" w:sz="0" w:space="0" w:color="auto"/>
          </w:divBdr>
        </w:div>
        <w:div w:id="2067338110">
          <w:marLeft w:val="0"/>
          <w:marRight w:val="0"/>
          <w:marTop w:val="0"/>
          <w:marBottom w:val="0"/>
          <w:divBdr>
            <w:top w:val="none" w:sz="0" w:space="0" w:color="auto"/>
            <w:left w:val="none" w:sz="0" w:space="0" w:color="auto"/>
            <w:bottom w:val="none" w:sz="0" w:space="0" w:color="auto"/>
            <w:right w:val="none" w:sz="0" w:space="0" w:color="auto"/>
          </w:divBdr>
        </w:div>
        <w:div w:id="2079207229">
          <w:marLeft w:val="0"/>
          <w:marRight w:val="0"/>
          <w:marTop w:val="0"/>
          <w:marBottom w:val="0"/>
          <w:divBdr>
            <w:top w:val="none" w:sz="0" w:space="0" w:color="auto"/>
            <w:left w:val="none" w:sz="0" w:space="0" w:color="auto"/>
            <w:bottom w:val="none" w:sz="0" w:space="0" w:color="auto"/>
            <w:right w:val="none" w:sz="0" w:space="0" w:color="auto"/>
          </w:divBdr>
        </w:div>
        <w:div w:id="2085369328">
          <w:marLeft w:val="0"/>
          <w:marRight w:val="0"/>
          <w:marTop w:val="0"/>
          <w:marBottom w:val="0"/>
          <w:divBdr>
            <w:top w:val="none" w:sz="0" w:space="0" w:color="auto"/>
            <w:left w:val="none" w:sz="0" w:space="0" w:color="auto"/>
            <w:bottom w:val="none" w:sz="0" w:space="0" w:color="auto"/>
            <w:right w:val="none" w:sz="0" w:space="0" w:color="auto"/>
          </w:divBdr>
        </w:div>
        <w:div w:id="2103719414">
          <w:marLeft w:val="0"/>
          <w:marRight w:val="0"/>
          <w:marTop w:val="0"/>
          <w:marBottom w:val="0"/>
          <w:divBdr>
            <w:top w:val="none" w:sz="0" w:space="0" w:color="auto"/>
            <w:left w:val="none" w:sz="0" w:space="0" w:color="auto"/>
            <w:bottom w:val="none" w:sz="0" w:space="0" w:color="auto"/>
            <w:right w:val="none" w:sz="0" w:space="0" w:color="auto"/>
          </w:divBdr>
        </w:div>
        <w:div w:id="2109963352">
          <w:marLeft w:val="0"/>
          <w:marRight w:val="0"/>
          <w:marTop w:val="0"/>
          <w:marBottom w:val="0"/>
          <w:divBdr>
            <w:top w:val="none" w:sz="0" w:space="0" w:color="auto"/>
            <w:left w:val="none" w:sz="0" w:space="0" w:color="auto"/>
            <w:bottom w:val="none" w:sz="0" w:space="0" w:color="auto"/>
            <w:right w:val="none" w:sz="0" w:space="0" w:color="auto"/>
          </w:divBdr>
        </w:div>
        <w:div w:id="2121949247">
          <w:marLeft w:val="0"/>
          <w:marRight w:val="0"/>
          <w:marTop w:val="0"/>
          <w:marBottom w:val="0"/>
          <w:divBdr>
            <w:top w:val="none" w:sz="0" w:space="0" w:color="auto"/>
            <w:left w:val="none" w:sz="0" w:space="0" w:color="auto"/>
            <w:bottom w:val="none" w:sz="0" w:space="0" w:color="auto"/>
            <w:right w:val="none" w:sz="0" w:space="0" w:color="auto"/>
          </w:divBdr>
        </w:div>
        <w:div w:id="2128691797">
          <w:marLeft w:val="0"/>
          <w:marRight w:val="0"/>
          <w:marTop w:val="0"/>
          <w:marBottom w:val="0"/>
          <w:divBdr>
            <w:top w:val="none" w:sz="0" w:space="0" w:color="auto"/>
            <w:left w:val="none" w:sz="0" w:space="0" w:color="auto"/>
            <w:bottom w:val="none" w:sz="0" w:space="0" w:color="auto"/>
            <w:right w:val="none" w:sz="0" w:space="0" w:color="auto"/>
          </w:divBdr>
        </w:div>
      </w:divsChild>
    </w:div>
    <w:div w:id="726949975">
      <w:bodyDiv w:val="1"/>
      <w:marLeft w:val="0"/>
      <w:marRight w:val="0"/>
      <w:marTop w:val="0"/>
      <w:marBottom w:val="0"/>
      <w:divBdr>
        <w:top w:val="none" w:sz="0" w:space="0" w:color="auto"/>
        <w:left w:val="none" w:sz="0" w:space="0" w:color="auto"/>
        <w:bottom w:val="none" w:sz="0" w:space="0" w:color="auto"/>
        <w:right w:val="none" w:sz="0" w:space="0" w:color="auto"/>
      </w:divBdr>
      <w:divsChild>
        <w:div w:id="125784905">
          <w:marLeft w:val="0"/>
          <w:marRight w:val="0"/>
          <w:marTop w:val="0"/>
          <w:marBottom w:val="0"/>
          <w:divBdr>
            <w:top w:val="none" w:sz="0" w:space="0" w:color="auto"/>
            <w:left w:val="none" w:sz="0" w:space="0" w:color="auto"/>
            <w:bottom w:val="none" w:sz="0" w:space="0" w:color="auto"/>
            <w:right w:val="none" w:sz="0" w:space="0" w:color="auto"/>
          </w:divBdr>
        </w:div>
      </w:divsChild>
    </w:div>
    <w:div w:id="729964379">
      <w:bodyDiv w:val="1"/>
      <w:marLeft w:val="0"/>
      <w:marRight w:val="0"/>
      <w:marTop w:val="0"/>
      <w:marBottom w:val="0"/>
      <w:divBdr>
        <w:top w:val="none" w:sz="0" w:space="0" w:color="auto"/>
        <w:left w:val="none" w:sz="0" w:space="0" w:color="auto"/>
        <w:bottom w:val="none" w:sz="0" w:space="0" w:color="auto"/>
        <w:right w:val="none" w:sz="0" w:space="0" w:color="auto"/>
      </w:divBdr>
    </w:div>
    <w:div w:id="731733184">
      <w:bodyDiv w:val="1"/>
      <w:marLeft w:val="0"/>
      <w:marRight w:val="0"/>
      <w:marTop w:val="0"/>
      <w:marBottom w:val="0"/>
      <w:divBdr>
        <w:top w:val="none" w:sz="0" w:space="0" w:color="auto"/>
        <w:left w:val="none" w:sz="0" w:space="0" w:color="auto"/>
        <w:bottom w:val="none" w:sz="0" w:space="0" w:color="auto"/>
        <w:right w:val="none" w:sz="0" w:space="0" w:color="auto"/>
      </w:divBdr>
    </w:div>
    <w:div w:id="732510166">
      <w:bodyDiv w:val="1"/>
      <w:marLeft w:val="0"/>
      <w:marRight w:val="0"/>
      <w:marTop w:val="0"/>
      <w:marBottom w:val="0"/>
      <w:divBdr>
        <w:top w:val="none" w:sz="0" w:space="0" w:color="auto"/>
        <w:left w:val="none" w:sz="0" w:space="0" w:color="auto"/>
        <w:bottom w:val="none" w:sz="0" w:space="0" w:color="auto"/>
        <w:right w:val="none" w:sz="0" w:space="0" w:color="auto"/>
      </w:divBdr>
    </w:div>
    <w:div w:id="734931302">
      <w:bodyDiv w:val="1"/>
      <w:marLeft w:val="0"/>
      <w:marRight w:val="0"/>
      <w:marTop w:val="0"/>
      <w:marBottom w:val="0"/>
      <w:divBdr>
        <w:top w:val="none" w:sz="0" w:space="0" w:color="auto"/>
        <w:left w:val="none" w:sz="0" w:space="0" w:color="auto"/>
        <w:bottom w:val="none" w:sz="0" w:space="0" w:color="auto"/>
        <w:right w:val="none" w:sz="0" w:space="0" w:color="auto"/>
      </w:divBdr>
    </w:div>
    <w:div w:id="735468060">
      <w:bodyDiv w:val="1"/>
      <w:marLeft w:val="0"/>
      <w:marRight w:val="0"/>
      <w:marTop w:val="0"/>
      <w:marBottom w:val="0"/>
      <w:divBdr>
        <w:top w:val="none" w:sz="0" w:space="0" w:color="auto"/>
        <w:left w:val="none" w:sz="0" w:space="0" w:color="auto"/>
        <w:bottom w:val="none" w:sz="0" w:space="0" w:color="auto"/>
        <w:right w:val="none" w:sz="0" w:space="0" w:color="auto"/>
      </w:divBdr>
    </w:div>
    <w:div w:id="735592227">
      <w:bodyDiv w:val="1"/>
      <w:marLeft w:val="0"/>
      <w:marRight w:val="0"/>
      <w:marTop w:val="0"/>
      <w:marBottom w:val="0"/>
      <w:divBdr>
        <w:top w:val="none" w:sz="0" w:space="0" w:color="auto"/>
        <w:left w:val="none" w:sz="0" w:space="0" w:color="auto"/>
        <w:bottom w:val="none" w:sz="0" w:space="0" w:color="auto"/>
        <w:right w:val="none" w:sz="0" w:space="0" w:color="auto"/>
      </w:divBdr>
    </w:div>
    <w:div w:id="738138140">
      <w:bodyDiv w:val="1"/>
      <w:marLeft w:val="0"/>
      <w:marRight w:val="0"/>
      <w:marTop w:val="0"/>
      <w:marBottom w:val="0"/>
      <w:divBdr>
        <w:top w:val="none" w:sz="0" w:space="0" w:color="auto"/>
        <w:left w:val="none" w:sz="0" w:space="0" w:color="auto"/>
        <w:bottom w:val="none" w:sz="0" w:space="0" w:color="auto"/>
        <w:right w:val="none" w:sz="0" w:space="0" w:color="auto"/>
      </w:divBdr>
    </w:div>
    <w:div w:id="744374173">
      <w:bodyDiv w:val="1"/>
      <w:marLeft w:val="0"/>
      <w:marRight w:val="0"/>
      <w:marTop w:val="0"/>
      <w:marBottom w:val="0"/>
      <w:divBdr>
        <w:top w:val="none" w:sz="0" w:space="0" w:color="auto"/>
        <w:left w:val="none" w:sz="0" w:space="0" w:color="auto"/>
        <w:bottom w:val="none" w:sz="0" w:space="0" w:color="auto"/>
        <w:right w:val="none" w:sz="0" w:space="0" w:color="auto"/>
      </w:divBdr>
    </w:div>
    <w:div w:id="746341208">
      <w:bodyDiv w:val="1"/>
      <w:marLeft w:val="0"/>
      <w:marRight w:val="0"/>
      <w:marTop w:val="0"/>
      <w:marBottom w:val="0"/>
      <w:divBdr>
        <w:top w:val="none" w:sz="0" w:space="0" w:color="auto"/>
        <w:left w:val="none" w:sz="0" w:space="0" w:color="auto"/>
        <w:bottom w:val="none" w:sz="0" w:space="0" w:color="auto"/>
        <w:right w:val="none" w:sz="0" w:space="0" w:color="auto"/>
      </w:divBdr>
      <w:divsChild>
        <w:div w:id="892885560">
          <w:marLeft w:val="0"/>
          <w:marRight w:val="0"/>
          <w:marTop w:val="0"/>
          <w:marBottom w:val="0"/>
          <w:divBdr>
            <w:top w:val="none" w:sz="0" w:space="0" w:color="auto"/>
            <w:left w:val="none" w:sz="0" w:space="0" w:color="auto"/>
            <w:bottom w:val="none" w:sz="0" w:space="0" w:color="auto"/>
            <w:right w:val="none" w:sz="0" w:space="0" w:color="auto"/>
          </w:divBdr>
          <w:divsChild>
            <w:div w:id="932586583">
              <w:marLeft w:val="0"/>
              <w:marRight w:val="0"/>
              <w:marTop w:val="0"/>
              <w:marBottom w:val="0"/>
              <w:divBdr>
                <w:top w:val="none" w:sz="0" w:space="0" w:color="auto"/>
                <w:left w:val="none" w:sz="0" w:space="0" w:color="auto"/>
                <w:bottom w:val="none" w:sz="0" w:space="0" w:color="auto"/>
                <w:right w:val="none" w:sz="0" w:space="0" w:color="auto"/>
              </w:divBdr>
              <w:divsChild>
                <w:div w:id="1643585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0979068">
          <w:marLeft w:val="0"/>
          <w:marRight w:val="0"/>
          <w:marTop w:val="0"/>
          <w:marBottom w:val="0"/>
          <w:divBdr>
            <w:top w:val="none" w:sz="0" w:space="0" w:color="auto"/>
            <w:left w:val="none" w:sz="0" w:space="0" w:color="auto"/>
            <w:bottom w:val="none" w:sz="0" w:space="0" w:color="auto"/>
            <w:right w:val="none" w:sz="0" w:space="0" w:color="auto"/>
          </w:divBdr>
          <w:divsChild>
            <w:div w:id="548810518">
              <w:marLeft w:val="0"/>
              <w:marRight w:val="0"/>
              <w:marTop w:val="0"/>
              <w:marBottom w:val="0"/>
              <w:divBdr>
                <w:top w:val="none" w:sz="0" w:space="0" w:color="auto"/>
                <w:left w:val="none" w:sz="0" w:space="0" w:color="auto"/>
                <w:bottom w:val="none" w:sz="0" w:space="0" w:color="auto"/>
                <w:right w:val="none" w:sz="0" w:space="0" w:color="auto"/>
              </w:divBdr>
              <w:divsChild>
                <w:div w:id="958605819">
                  <w:marLeft w:val="0"/>
                  <w:marRight w:val="0"/>
                  <w:marTop w:val="0"/>
                  <w:marBottom w:val="0"/>
                  <w:divBdr>
                    <w:top w:val="none" w:sz="0" w:space="0" w:color="auto"/>
                    <w:left w:val="none" w:sz="0" w:space="0" w:color="auto"/>
                    <w:bottom w:val="none" w:sz="0" w:space="0" w:color="auto"/>
                    <w:right w:val="none" w:sz="0" w:space="0" w:color="auto"/>
                  </w:divBdr>
                </w:div>
              </w:divsChild>
            </w:div>
            <w:div w:id="1698702528">
              <w:marLeft w:val="0"/>
              <w:marRight w:val="0"/>
              <w:marTop w:val="0"/>
              <w:marBottom w:val="0"/>
              <w:divBdr>
                <w:top w:val="none" w:sz="0" w:space="0" w:color="auto"/>
                <w:left w:val="none" w:sz="0" w:space="0" w:color="auto"/>
                <w:bottom w:val="none" w:sz="0" w:space="0" w:color="auto"/>
                <w:right w:val="none" w:sz="0" w:space="0" w:color="auto"/>
              </w:divBdr>
              <w:divsChild>
                <w:div w:id="1909878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6608794">
      <w:bodyDiv w:val="1"/>
      <w:marLeft w:val="0"/>
      <w:marRight w:val="0"/>
      <w:marTop w:val="0"/>
      <w:marBottom w:val="0"/>
      <w:divBdr>
        <w:top w:val="none" w:sz="0" w:space="0" w:color="auto"/>
        <w:left w:val="none" w:sz="0" w:space="0" w:color="auto"/>
        <w:bottom w:val="none" w:sz="0" w:space="0" w:color="auto"/>
        <w:right w:val="none" w:sz="0" w:space="0" w:color="auto"/>
      </w:divBdr>
      <w:divsChild>
        <w:div w:id="1438790080">
          <w:marLeft w:val="0"/>
          <w:marRight w:val="0"/>
          <w:marTop w:val="0"/>
          <w:marBottom w:val="0"/>
          <w:divBdr>
            <w:top w:val="none" w:sz="0" w:space="0" w:color="auto"/>
            <w:left w:val="none" w:sz="0" w:space="0" w:color="auto"/>
            <w:bottom w:val="none" w:sz="0" w:space="0" w:color="auto"/>
            <w:right w:val="none" w:sz="0" w:space="0" w:color="auto"/>
          </w:divBdr>
        </w:div>
        <w:div w:id="208229049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748116247">
      <w:bodyDiv w:val="1"/>
      <w:marLeft w:val="0"/>
      <w:marRight w:val="0"/>
      <w:marTop w:val="0"/>
      <w:marBottom w:val="0"/>
      <w:divBdr>
        <w:top w:val="none" w:sz="0" w:space="0" w:color="auto"/>
        <w:left w:val="none" w:sz="0" w:space="0" w:color="auto"/>
        <w:bottom w:val="none" w:sz="0" w:space="0" w:color="auto"/>
        <w:right w:val="none" w:sz="0" w:space="0" w:color="auto"/>
      </w:divBdr>
    </w:div>
    <w:div w:id="757213989">
      <w:bodyDiv w:val="1"/>
      <w:marLeft w:val="0"/>
      <w:marRight w:val="0"/>
      <w:marTop w:val="0"/>
      <w:marBottom w:val="0"/>
      <w:divBdr>
        <w:top w:val="none" w:sz="0" w:space="0" w:color="auto"/>
        <w:left w:val="none" w:sz="0" w:space="0" w:color="auto"/>
        <w:bottom w:val="none" w:sz="0" w:space="0" w:color="auto"/>
        <w:right w:val="none" w:sz="0" w:space="0" w:color="auto"/>
      </w:divBdr>
    </w:div>
    <w:div w:id="758020844">
      <w:bodyDiv w:val="1"/>
      <w:marLeft w:val="0"/>
      <w:marRight w:val="0"/>
      <w:marTop w:val="0"/>
      <w:marBottom w:val="0"/>
      <w:divBdr>
        <w:top w:val="none" w:sz="0" w:space="0" w:color="auto"/>
        <w:left w:val="none" w:sz="0" w:space="0" w:color="auto"/>
        <w:bottom w:val="none" w:sz="0" w:space="0" w:color="auto"/>
        <w:right w:val="none" w:sz="0" w:space="0" w:color="auto"/>
      </w:divBdr>
    </w:div>
    <w:div w:id="758790128">
      <w:bodyDiv w:val="1"/>
      <w:marLeft w:val="0"/>
      <w:marRight w:val="0"/>
      <w:marTop w:val="0"/>
      <w:marBottom w:val="0"/>
      <w:divBdr>
        <w:top w:val="none" w:sz="0" w:space="0" w:color="auto"/>
        <w:left w:val="none" w:sz="0" w:space="0" w:color="auto"/>
        <w:bottom w:val="none" w:sz="0" w:space="0" w:color="auto"/>
        <w:right w:val="none" w:sz="0" w:space="0" w:color="auto"/>
      </w:divBdr>
    </w:div>
    <w:div w:id="764156636">
      <w:bodyDiv w:val="1"/>
      <w:marLeft w:val="0"/>
      <w:marRight w:val="0"/>
      <w:marTop w:val="0"/>
      <w:marBottom w:val="0"/>
      <w:divBdr>
        <w:top w:val="none" w:sz="0" w:space="0" w:color="auto"/>
        <w:left w:val="none" w:sz="0" w:space="0" w:color="auto"/>
        <w:bottom w:val="none" w:sz="0" w:space="0" w:color="auto"/>
        <w:right w:val="none" w:sz="0" w:space="0" w:color="auto"/>
      </w:divBdr>
      <w:divsChild>
        <w:div w:id="1033916625">
          <w:marLeft w:val="0"/>
          <w:marRight w:val="0"/>
          <w:marTop w:val="0"/>
          <w:marBottom w:val="0"/>
          <w:divBdr>
            <w:top w:val="none" w:sz="0" w:space="0" w:color="auto"/>
            <w:left w:val="none" w:sz="0" w:space="0" w:color="auto"/>
            <w:bottom w:val="none" w:sz="0" w:space="0" w:color="auto"/>
            <w:right w:val="none" w:sz="0" w:space="0" w:color="auto"/>
          </w:divBdr>
          <w:divsChild>
            <w:div w:id="1183399795">
              <w:marLeft w:val="0"/>
              <w:marRight w:val="0"/>
              <w:marTop w:val="0"/>
              <w:marBottom w:val="0"/>
              <w:divBdr>
                <w:top w:val="none" w:sz="0" w:space="0" w:color="auto"/>
                <w:left w:val="none" w:sz="0" w:space="0" w:color="auto"/>
                <w:bottom w:val="none" w:sz="0" w:space="0" w:color="auto"/>
                <w:right w:val="none" w:sz="0" w:space="0" w:color="auto"/>
              </w:divBdr>
            </w:div>
          </w:divsChild>
        </w:div>
        <w:div w:id="1552694234">
          <w:marLeft w:val="0"/>
          <w:marRight w:val="0"/>
          <w:marTop w:val="0"/>
          <w:marBottom w:val="0"/>
          <w:divBdr>
            <w:top w:val="none" w:sz="0" w:space="0" w:color="auto"/>
            <w:left w:val="none" w:sz="0" w:space="0" w:color="auto"/>
            <w:bottom w:val="none" w:sz="0" w:space="0" w:color="auto"/>
            <w:right w:val="none" w:sz="0" w:space="0" w:color="auto"/>
          </w:divBdr>
          <w:divsChild>
            <w:div w:id="2084983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5928857">
      <w:bodyDiv w:val="1"/>
      <w:marLeft w:val="0"/>
      <w:marRight w:val="0"/>
      <w:marTop w:val="0"/>
      <w:marBottom w:val="0"/>
      <w:divBdr>
        <w:top w:val="none" w:sz="0" w:space="0" w:color="auto"/>
        <w:left w:val="none" w:sz="0" w:space="0" w:color="auto"/>
        <w:bottom w:val="none" w:sz="0" w:space="0" w:color="auto"/>
        <w:right w:val="none" w:sz="0" w:space="0" w:color="auto"/>
      </w:divBdr>
    </w:div>
    <w:div w:id="769544746">
      <w:bodyDiv w:val="1"/>
      <w:marLeft w:val="0"/>
      <w:marRight w:val="0"/>
      <w:marTop w:val="0"/>
      <w:marBottom w:val="0"/>
      <w:divBdr>
        <w:top w:val="none" w:sz="0" w:space="0" w:color="auto"/>
        <w:left w:val="none" w:sz="0" w:space="0" w:color="auto"/>
        <w:bottom w:val="none" w:sz="0" w:space="0" w:color="auto"/>
        <w:right w:val="none" w:sz="0" w:space="0" w:color="auto"/>
      </w:divBdr>
      <w:divsChild>
        <w:div w:id="964238386">
          <w:marLeft w:val="0"/>
          <w:marRight w:val="0"/>
          <w:marTop w:val="0"/>
          <w:marBottom w:val="0"/>
          <w:divBdr>
            <w:top w:val="none" w:sz="0" w:space="0" w:color="auto"/>
            <w:left w:val="none" w:sz="0" w:space="0" w:color="auto"/>
            <w:bottom w:val="none" w:sz="0" w:space="0" w:color="auto"/>
            <w:right w:val="none" w:sz="0" w:space="0" w:color="auto"/>
          </w:divBdr>
          <w:divsChild>
            <w:div w:id="1128863460">
              <w:marLeft w:val="0"/>
              <w:marRight w:val="0"/>
              <w:marTop w:val="0"/>
              <w:marBottom w:val="0"/>
              <w:divBdr>
                <w:top w:val="none" w:sz="0" w:space="0" w:color="auto"/>
                <w:left w:val="none" w:sz="0" w:space="0" w:color="auto"/>
                <w:bottom w:val="none" w:sz="0" w:space="0" w:color="auto"/>
                <w:right w:val="none" w:sz="0" w:space="0" w:color="auto"/>
              </w:divBdr>
            </w:div>
          </w:divsChild>
        </w:div>
        <w:div w:id="1317614254">
          <w:marLeft w:val="0"/>
          <w:marRight w:val="0"/>
          <w:marTop w:val="0"/>
          <w:marBottom w:val="0"/>
          <w:divBdr>
            <w:top w:val="none" w:sz="0" w:space="0" w:color="auto"/>
            <w:left w:val="none" w:sz="0" w:space="0" w:color="auto"/>
            <w:bottom w:val="none" w:sz="0" w:space="0" w:color="auto"/>
            <w:right w:val="none" w:sz="0" w:space="0" w:color="auto"/>
          </w:divBdr>
          <w:divsChild>
            <w:div w:id="718281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6949866">
      <w:bodyDiv w:val="1"/>
      <w:marLeft w:val="0"/>
      <w:marRight w:val="0"/>
      <w:marTop w:val="0"/>
      <w:marBottom w:val="0"/>
      <w:divBdr>
        <w:top w:val="none" w:sz="0" w:space="0" w:color="auto"/>
        <w:left w:val="none" w:sz="0" w:space="0" w:color="auto"/>
        <w:bottom w:val="none" w:sz="0" w:space="0" w:color="auto"/>
        <w:right w:val="none" w:sz="0" w:space="0" w:color="auto"/>
      </w:divBdr>
      <w:divsChild>
        <w:div w:id="965812888">
          <w:marLeft w:val="240"/>
          <w:marRight w:val="240"/>
          <w:marTop w:val="0"/>
          <w:marBottom w:val="0"/>
          <w:divBdr>
            <w:top w:val="none" w:sz="0" w:space="0" w:color="auto"/>
            <w:left w:val="none" w:sz="0" w:space="0" w:color="auto"/>
            <w:bottom w:val="none" w:sz="0" w:space="0" w:color="auto"/>
            <w:right w:val="none" w:sz="0" w:space="0" w:color="auto"/>
          </w:divBdr>
        </w:div>
        <w:div w:id="1010642441">
          <w:marLeft w:val="240"/>
          <w:marRight w:val="240"/>
          <w:marTop w:val="0"/>
          <w:marBottom w:val="0"/>
          <w:divBdr>
            <w:top w:val="none" w:sz="0" w:space="0" w:color="auto"/>
            <w:left w:val="none" w:sz="0" w:space="0" w:color="auto"/>
            <w:bottom w:val="none" w:sz="0" w:space="0" w:color="auto"/>
            <w:right w:val="none" w:sz="0" w:space="0" w:color="auto"/>
          </w:divBdr>
        </w:div>
      </w:divsChild>
    </w:div>
    <w:div w:id="783379792">
      <w:bodyDiv w:val="1"/>
      <w:marLeft w:val="0"/>
      <w:marRight w:val="0"/>
      <w:marTop w:val="0"/>
      <w:marBottom w:val="0"/>
      <w:divBdr>
        <w:top w:val="none" w:sz="0" w:space="0" w:color="auto"/>
        <w:left w:val="none" w:sz="0" w:space="0" w:color="auto"/>
        <w:bottom w:val="none" w:sz="0" w:space="0" w:color="auto"/>
        <w:right w:val="none" w:sz="0" w:space="0" w:color="auto"/>
      </w:divBdr>
      <w:divsChild>
        <w:div w:id="197081692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786002978">
      <w:bodyDiv w:val="1"/>
      <w:marLeft w:val="0"/>
      <w:marRight w:val="0"/>
      <w:marTop w:val="0"/>
      <w:marBottom w:val="0"/>
      <w:divBdr>
        <w:top w:val="none" w:sz="0" w:space="0" w:color="auto"/>
        <w:left w:val="none" w:sz="0" w:space="0" w:color="auto"/>
        <w:bottom w:val="none" w:sz="0" w:space="0" w:color="auto"/>
        <w:right w:val="none" w:sz="0" w:space="0" w:color="auto"/>
      </w:divBdr>
    </w:div>
    <w:div w:id="791675393">
      <w:bodyDiv w:val="1"/>
      <w:marLeft w:val="0"/>
      <w:marRight w:val="0"/>
      <w:marTop w:val="0"/>
      <w:marBottom w:val="0"/>
      <w:divBdr>
        <w:top w:val="none" w:sz="0" w:space="0" w:color="auto"/>
        <w:left w:val="none" w:sz="0" w:space="0" w:color="auto"/>
        <w:bottom w:val="none" w:sz="0" w:space="0" w:color="auto"/>
        <w:right w:val="none" w:sz="0" w:space="0" w:color="auto"/>
      </w:divBdr>
    </w:div>
    <w:div w:id="795638071">
      <w:bodyDiv w:val="1"/>
      <w:marLeft w:val="0"/>
      <w:marRight w:val="0"/>
      <w:marTop w:val="0"/>
      <w:marBottom w:val="0"/>
      <w:divBdr>
        <w:top w:val="none" w:sz="0" w:space="0" w:color="auto"/>
        <w:left w:val="none" w:sz="0" w:space="0" w:color="auto"/>
        <w:bottom w:val="none" w:sz="0" w:space="0" w:color="auto"/>
        <w:right w:val="none" w:sz="0" w:space="0" w:color="auto"/>
      </w:divBdr>
    </w:div>
    <w:div w:id="801465459">
      <w:bodyDiv w:val="1"/>
      <w:marLeft w:val="0"/>
      <w:marRight w:val="0"/>
      <w:marTop w:val="0"/>
      <w:marBottom w:val="0"/>
      <w:divBdr>
        <w:top w:val="none" w:sz="0" w:space="0" w:color="auto"/>
        <w:left w:val="none" w:sz="0" w:space="0" w:color="auto"/>
        <w:bottom w:val="none" w:sz="0" w:space="0" w:color="auto"/>
        <w:right w:val="none" w:sz="0" w:space="0" w:color="auto"/>
      </w:divBdr>
    </w:div>
    <w:div w:id="806895337">
      <w:bodyDiv w:val="1"/>
      <w:marLeft w:val="0"/>
      <w:marRight w:val="0"/>
      <w:marTop w:val="0"/>
      <w:marBottom w:val="0"/>
      <w:divBdr>
        <w:top w:val="none" w:sz="0" w:space="0" w:color="auto"/>
        <w:left w:val="none" w:sz="0" w:space="0" w:color="auto"/>
        <w:bottom w:val="none" w:sz="0" w:space="0" w:color="auto"/>
        <w:right w:val="none" w:sz="0" w:space="0" w:color="auto"/>
      </w:divBdr>
    </w:div>
    <w:div w:id="812408640">
      <w:bodyDiv w:val="1"/>
      <w:marLeft w:val="0"/>
      <w:marRight w:val="0"/>
      <w:marTop w:val="0"/>
      <w:marBottom w:val="0"/>
      <w:divBdr>
        <w:top w:val="none" w:sz="0" w:space="0" w:color="auto"/>
        <w:left w:val="none" w:sz="0" w:space="0" w:color="auto"/>
        <w:bottom w:val="none" w:sz="0" w:space="0" w:color="auto"/>
        <w:right w:val="none" w:sz="0" w:space="0" w:color="auto"/>
      </w:divBdr>
      <w:divsChild>
        <w:div w:id="152915271">
          <w:marLeft w:val="0"/>
          <w:marRight w:val="0"/>
          <w:marTop w:val="0"/>
          <w:marBottom w:val="0"/>
          <w:divBdr>
            <w:top w:val="none" w:sz="0" w:space="0" w:color="auto"/>
            <w:left w:val="none" w:sz="0" w:space="0" w:color="auto"/>
            <w:bottom w:val="none" w:sz="0" w:space="0" w:color="auto"/>
            <w:right w:val="none" w:sz="0" w:space="0" w:color="auto"/>
          </w:divBdr>
          <w:divsChild>
            <w:div w:id="868252831">
              <w:marLeft w:val="0"/>
              <w:marRight w:val="0"/>
              <w:marTop w:val="0"/>
              <w:marBottom w:val="0"/>
              <w:divBdr>
                <w:top w:val="none" w:sz="0" w:space="0" w:color="auto"/>
                <w:left w:val="none" w:sz="0" w:space="0" w:color="auto"/>
                <w:bottom w:val="none" w:sz="0" w:space="0" w:color="auto"/>
                <w:right w:val="none" w:sz="0" w:space="0" w:color="auto"/>
              </w:divBdr>
            </w:div>
          </w:divsChild>
        </w:div>
        <w:div w:id="671372101">
          <w:marLeft w:val="0"/>
          <w:marRight w:val="0"/>
          <w:marTop w:val="0"/>
          <w:marBottom w:val="0"/>
          <w:divBdr>
            <w:top w:val="none" w:sz="0" w:space="0" w:color="auto"/>
            <w:left w:val="none" w:sz="0" w:space="0" w:color="auto"/>
            <w:bottom w:val="none" w:sz="0" w:space="0" w:color="auto"/>
            <w:right w:val="none" w:sz="0" w:space="0" w:color="auto"/>
          </w:divBdr>
          <w:divsChild>
            <w:div w:id="1350136234">
              <w:marLeft w:val="0"/>
              <w:marRight w:val="0"/>
              <w:marTop w:val="0"/>
              <w:marBottom w:val="0"/>
              <w:divBdr>
                <w:top w:val="none" w:sz="0" w:space="0" w:color="auto"/>
                <w:left w:val="none" w:sz="0" w:space="0" w:color="auto"/>
                <w:bottom w:val="none" w:sz="0" w:space="0" w:color="auto"/>
                <w:right w:val="none" w:sz="0" w:space="0" w:color="auto"/>
              </w:divBdr>
            </w:div>
          </w:divsChild>
        </w:div>
        <w:div w:id="705563741">
          <w:marLeft w:val="0"/>
          <w:marRight w:val="0"/>
          <w:marTop w:val="0"/>
          <w:marBottom w:val="0"/>
          <w:divBdr>
            <w:top w:val="none" w:sz="0" w:space="0" w:color="auto"/>
            <w:left w:val="none" w:sz="0" w:space="0" w:color="auto"/>
            <w:bottom w:val="none" w:sz="0" w:space="0" w:color="auto"/>
            <w:right w:val="none" w:sz="0" w:space="0" w:color="auto"/>
          </w:divBdr>
          <w:divsChild>
            <w:div w:id="977683368">
              <w:marLeft w:val="0"/>
              <w:marRight w:val="0"/>
              <w:marTop w:val="0"/>
              <w:marBottom w:val="0"/>
              <w:divBdr>
                <w:top w:val="none" w:sz="0" w:space="0" w:color="auto"/>
                <w:left w:val="none" w:sz="0" w:space="0" w:color="auto"/>
                <w:bottom w:val="none" w:sz="0" w:space="0" w:color="auto"/>
                <w:right w:val="none" w:sz="0" w:space="0" w:color="auto"/>
              </w:divBdr>
            </w:div>
          </w:divsChild>
        </w:div>
        <w:div w:id="1331445952">
          <w:marLeft w:val="0"/>
          <w:marRight w:val="0"/>
          <w:marTop w:val="0"/>
          <w:marBottom w:val="0"/>
          <w:divBdr>
            <w:top w:val="none" w:sz="0" w:space="0" w:color="auto"/>
            <w:left w:val="none" w:sz="0" w:space="0" w:color="auto"/>
            <w:bottom w:val="none" w:sz="0" w:space="0" w:color="auto"/>
            <w:right w:val="none" w:sz="0" w:space="0" w:color="auto"/>
          </w:divBdr>
          <w:divsChild>
            <w:div w:id="2022509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4684293">
      <w:bodyDiv w:val="1"/>
      <w:marLeft w:val="0"/>
      <w:marRight w:val="0"/>
      <w:marTop w:val="0"/>
      <w:marBottom w:val="0"/>
      <w:divBdr>
        <w:top w:val="none" w:sz="0" w:space="0" w:color="auto"/>
        <w:left w:val="none" w:sz="0" w:space="0" w:color="auto"/>
        <w:bottom w:val="none" w:sz="0" w:space="0" w:color="auto"/>
        <w:right w:val="none" w:sz="0" w:space="0" w:color="auto"/>
      </w:divBdr>
    </w:div>
    <w:div w:id="817645443">
      <w:bodyDiv w:val="1"/>
      <w:marLeft w:val="0"/>
      <w:marRight w:val="0"/>
      <w:marTop w:val="0"/>
      <w:marBottom w:val="0"/>
      <w:divBdr>
        <w:top w:val="none" w:sz="0" w:space="0" w:color="auto"/>
        <w:left w:val="none" w:sz="0" w:space="0" w:color="auto"/>
        <w:bottom w:val="none" w:sz="0" w:space="0" w:color="auto"/>
        <w:right w:val="none" w:sz="0" w:space="0" w:color="auto"/>
      </w:divBdr>
      <w:divsChild>
        <w:div w:id="1644121845">
          <w:marLeft w:val="0"/>
          <w:marRight w:val="0"/>
          <w:marTop w:val="0"/>
          <w:marBottom w:val="0"/>
          <w:divBdr>
            <w:top w:val="none" w:sz="0" w:space="0" w:color="auto"/>
            <w:left w:val="none" w:sz="0" w:space="0" w:color="auto"/>
            <w:bottom w:val="none" w:sz="0" w:space="0" w:color="auto"/>
            <w:right w:val="none" w:sz="0" w:space="0" w:color="auto"/>
          </w:divBdr>
          <w:divsChild>
            <w:div w:id="16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0581396">
      <w:bodyDiv w:val="1"/>
      <w:marLeft w:val="0"/>
      <w:marRight w:val="0"/>
      <w:marTop w:val="0"/>
      <w:marBottom w:val="0"/>
      <w:divBdr>
        <w:top w:val="none" w:sz="0" w:space="0" w:color="auto"/>
        <w:left w:val="none" w:sz="0" w:space="0" w:color="auto"/>
        <w:bottom w:val="none" w:sz="0" w:space="0" w:color="auto"/>
        <w:right w:val="none" w:sz="0" w:space="0" w:color="auto"/>
      </w:divBdr>
      <w:divsChild>
        <w:div w:id="969288231">
          <w:marLeft w:val="0"/>
          <w:marRight w:val="0"/>
          <w:marTop w:val="0"/>
          <w:marBottom w:val="60"/>
          <w:divBdr>
            <w:top w:val="none" w:sz="0" w:space="0" w:color="auto"/>
            <w:left w:val="none" w:sz="0" w:space="0" w:color="auto"/>
            <w:bottom w:val="none" w:sz="0" w:space="0" w:color="auto"/>
            <w:right w:val="none" w:sz="0" w:space="0" w:color="auto"/>
          </w:divBdr>
        </w:div>
      </w:divsChild>
    </w:div>
    <w:div w:id="820924610">
      <w:bodyDiv w:val="1"/>
      <w:marLeft w:val="0"/>
      <w:marRight w:val="0"/>
      <w:marTop w:val="0"/>
      <w:marBottom w:val="0"/>
      <w:divBdr>
        <w:top w:val="none" w:sz="0" w:space="0" w:color="auto"/>
        <w:left w:val="none" w:sz="0" w:space="0" w:color="auto"/>
        <w:bottom w:val="none" w:sz="0" w:space="0" w:color="auto"/>
        <w:right w:val="none" w:sz="0" w:space="0" w:color="auto"/>
      </w:divBdr>
    </w:div>
    <w:div w:id="822237964">
      <w:bodyDiv w:val="1"/>
      <w:marLeft w:val="0"/>
      <w:marRight w:val="0"/>
      <w:marTop w:val="0"/>
      <w:marBottom w:val="0"/>
      <w:divBdr>
        <w:top w:val="none" w:sz="0" w:space="0" w:color="auto"/>
        <w:left w:val="none" w:sz="0" w:space="0" w:color="auto"/>
        <w:bottom w:val="none" w:sz="0" w:space="0" w:color="auto"/>
        <w:right w:val="none" w:sz="0" w:space="0" w:color="auto"/>
      </w:divBdr>
    </w:div>
    <w:div w:id="825828482">
      <w:bodyDiv w:val="1"/>
      <w:marLeft w:val="0"/>
      <w:marRight w:val="0"/>
      <w:marTop w:val="0"/>
      <w:marBottom w:val="0"/>
      <w:divBdr>
        <w:top w:val="none" w:sz="0" w:space="0" w:color="auto"/>
        <w:left w:val="none" w:sz="0" w:space="0" w:color="auto"/>
        <w:bottom w:val="none" w:sz="0" w:space="0" w:color="auto"/>
        <w:right w:val="none" w:sz="0" w:space="0" w:color="auto"/>
      </w:divBdr>
      <w:divsChild>
        <w:div w:id="724377266">
          <w:marLeft w:val="0"/>
          <w:marRight w:val="0"/>
          <w:marTop w:val="0"/>
          <w:marBottom w:val="0"/>
          <w:divBdr>
            <w:top w:val="none" w:sz="0" w:space="0" w:color="auto"/>
            <w:left w:val="none" w:sz="0" w:space="0" w:color="auto"/>
            <w:bottom w:val="none" w:sz="0" w:space="0" w:color="auto"/>
            <w:right w:val="none" w:sz="0" w:space="0" w:color="auto"/>
          </w:divBdr>
        </w:div>
      </w:divsChild>
    </w:div>
    <w:div w:id="831026954">
      <w:bodyDiv w:val="1"/>
      <w:marLeft w:val="0"/>
      <w:marRight w:val="0"/>
      <w:marTop w:val="0"/>
      <w:marBottom w:val="0"/>
      <w:divBdr>
        <w:top w:val="none" w:sz="0" w:space="0" w:color="auto"/>
        <w:left w:val="none" w:sz="0" w:space="0" w:color="auto"/>
        <w:bottom w:val="none" w:sz="0" w:space="0" w:color="auto"/>
        <w:right w:val="none" w:sz="0" w:space="0" w:color="auto"/>
      </w:divBdr>
    </w:div>
    <w:div w:id="833839991">
      <w:bodyDiv w:val="1"/>
      <w:marLeft w:val="0"/>
      <w:marRight w:val="0"/>
      <w:marTop w:val="0"/>
      <w:marBottom w:val="0"/>
      <w:divBdr>
        <w:top w:val="none" w:sz="0" w:space="0" w:color="auto"/>
        <w:left w:val="none" w:sz="0" w:space="0" w:color="auto"/>
        <w:bottom w:val="none" w:sz="0" w:space="0" w:color="auto"/>
        <w:right w:val="none" w:sz="0" w:space="0" w:color="auto"/>
      </w:divBdr>
    </w:div>
    <w:div w:id="834613285">
      <w:bodyDiv w:val="1"/>
      <w:marLeft w:val="0"/>
      <w:marRight w:val="0"/>
      <w:marTop w:val="0"/>
      <w:marBottom w:val="0"/>
      <w:divBdr>
        <w:top w:val="none" w:sz="0" w:space="0" w:color="auto"/>
        <w:left w:val="none" w:sz="0" w:space="0" w:color="auto"/>
        <w:bottom w:val="none" w:sz="0" w:space="0" w:color="auto"/>
        <w:right w:val="none" w:sz="0" w:space="0" w:color="auto"/>
      </w:divBdr>
    </w:div>
    <w:div w:id="849027651">
      <w:bodyDiv w:val="1"/>
      <w:marLeft w:val="0"/>
      <w:marRight w:val="0"/>
      <w:marTop w:val="0"/>
      <w:marBottom w:val="0"/>
      <w:divBdr>
        <w:top w:val="none" w:sz="0" w:space="0" w:color="auto"/>
        <w:left w:val="none" w:sz="0" w:space="0" w:color="auto"/>
        <w:bottom w:val="none" w:sz="0" w:space="0" w:color="auto"/>
        <w:right w:val="none" w:sz="0" w:space="0" w:color="auto"/>
      </w:divBdr>
    </w:div>
    <w:div w:id="849686578">
      <w:bodyDiv w:val="1"/>
      <w:marLeft w:val="0"/>
      <w:marRight w:val="0"/>
      <w:marTop w:val="0"/>
      <w:marBottom w:val="0"/>
      <w:divBdr>
        <w:top w:val="none" w:sz="0" w:space="0" w:color="auto"/>
        <w:left w:val="none" w:sz="0" w:space="0" w:color="auto"/>
        <w:bottom w:val="none" w:sz="0" w:space="0" w:color="auto"/>
        <w:right w:val="none" w:sz="0" w:space="0" w:color="auto"/>
      </w:divBdr>
    </w:div>
    <w:div w:id="853153179">
      <w:bodyDiv w:val="1"/>
      <w:marLeft w:val="0"/>
      <w:marRight w:val="0"/>
      <w:marTop w:val="0"/>
      <w:marBottom w:val="0"/>
      <w:divBdr>
        <w:top w:val="none" w:sz="0" w:space="0" w:color="auto"/>
        <w:left w:val="none" w:sz="0" w:space="0" w:color="auto"/>
        <w:bottom w:val="none" w:sz="0" w:space="0" w:color="auto"/>
        <w:right w:val="none" w:sz="0" w:space="0" w:color="auto"/>
      </w:divBdr>
      <w:divsChild>
        <w:div w:id="192378493">
          <w:marLeft w:val="0"/>
          <w:marRight w:val="0"/>
          <w:marTop w:val="0"/>
          <w:marBottom w:val="0"/>
          <w:divBdr>
            <w:top w:val="none" w:sz="0" w:space="0" w:color="auto"/>
            <w:left w:val="none" w:sz="0" w:space="0" w:color="auto"/>
            <w:bottom w:val="none" w:sz="0" w:space="0" w:color="auto"/>
            <w:right w:val="none" w:sz="0" w:space="0" w:color="auto"/>
          </w:divBdr>
        </w:div>
      </w:divsChild>
    </w:div>
    <w:div w:id="861550530">
      <w:bodyDiv w:val="1"/>
      <w:marLeft w:val="0"/>
      <w:marRight w:val="0"/>
      <w:marTop w:val="0"/>
      <w:marBottom w:val="0"/>
      <w:divBdr>
        <w:top w:val="none" w:sz="0" w:space="0" w:color="auto"/>
        <w:left w:val="none" w:sz="0" w:space="0" w:color="auto"/>
        <w:bottom w:val="none" w:sz="0" w:space="0" w:color="auto"/>
        <w:right w:val="none" w:sz="0" w:space="0" w:color="auto"/>
      </w:divBdr>
    </w:div>
    <w:div w:id="863634880">
      <w:bodyDiv w:val="1"/>
      <w:marLeft w:val="0"/>
      <w:marRight w:val="0"/>
      <w:marTop w:val="0"/>
      <w:marBottom w:val="0"/>
      <w:divBdr>
        <w:top w:val="none" w:sz="0" w:space="0" w:color="auto"/>
        <w:left w:val="none" w:sz="0" w:space="0" w:color="auto"/>
        <w:bottom w:val="none" w:sz="0" w:space="0" w:color="auto"/>
        <w:right w:val="none" w:sz="0" w:space="0" w:color="auto"/>
      </w:divBdr>
    </w:div>
    <w:div w:id="868568952">
      <w:bodyDiv w:val="1"/>
      <w:marLeft w:val="0"/>
      <w:marRight w:val="0"/>
      <w:marTop w:val="0"/>
      <w:marBottom w:val="0"/>
      <w:divBdr>
        <w:top w:val="none" w:sz="0" w:space="0" w:color="auto"/>
        <w:left w:val="none" w:sz="0" w:space="0" w:color="auto"/>
        <w:bottom w:val="none" w:sz="0" w:space="0" w:color="auto"/>
        <w:right w:val="none" w:sz="0" w:space="0" w:color="auto"/>
      </w:divBdr>
    </w:div>
    <w:div w:id="874578820">
      <w:bodyDiv w:val="1"/>
      <w:marLeft w:val="0"/>
      <w:marRight w:val="0"/>
      <w:marTop w:val="0"/>
      <w:marBottom w:val="0"/>
      <w:divBdr>
        <w:top w:val="none" w:sz="0" w:space="0" w:color="auto"/>
        <w:left w:val="none" w:sz="0" w:space="0" w:color="auto"/>
        <w:bottom w:val="none" w:sz="0" w:space="0" w:color="auto"/>
        <w:right w:val="none" w:sz="0" w:space="0" w:color="auto"/>
      </w:divBdr>
    </w:div>
    <w:div w:id="875124917">
      <w:bodyDiv w:val="1"/>
      <w:marLeft w:val="0"/>
      <w:marRight w:val="0"/>
      <w:marTop w:val="0"/>
      <w:marBottom w:val="0"/>
      <w:divBdr>
        <w:top w:val="none" w:sz="0" w:space="0" w:color="auto"/>
        <w:left w:val="none" w:sz="0" w:space="0" w:color="auto"/>
        <w:bottom w:val="none" w:sz="0" w:space="0" w:color="auto"/>
        <w:right w:val="none" w:sz="0" w:space="0" w:color="auto"/>
      </w:divBdr>
    </w:div>
    <w:div w:id="883103583">
      <w:bodyDiv w:val="1"/>
      <w:marLeft w:val="0"/>
      <w:marRight w:val="0"/>
      <w:marTop w:val="0"/>
      <w:marBottom w:val="0"/>
      <w:divBdr>
        <w:top w:val="none" w:sz="0" w:space="0" w:color="auto"/>
        <w:left w:val="none" w:sz="0" w:space="0" w:color="auto"/>
        <w:bottom w:val="none" w:sz="0" w:space="0" w:color="auto"/>
        <w:right w:val="none" w:sz="0" w:space="0" w:color="auto"/>
      </w:divBdr>
    </w:div>
    <w:div w:id="886989045">
      <w:bodyDiv w:val="1"/>
      <w:marLeft w:val="0"/>
      <w:marRight w:val="0"/>
      <w:marTop w:val="0"/>
      <w:marBottom w:val="0"/>
      <w:divBdr>
        <w:top w:val="none" w:sz="0" w:space="0" w:color="auto"/>
        <w:left w:val="none" w:sz="0" w:space="0" w:color="auto"/>
        <w:bottom w:val="none" w:sz="0" w:space="0" w:color="auto"/>
        <w:right w:val="none" w:sz="0" w:space="0" w:color="auto"/>
      </w:divBdr>
    </w:div>
    <w:div w:id="887760201">
      <w:bodyDiv w:val="1"/>
      <w:marLeft w:val="0"/>
      <w:marRight w:val="0"/>
      <w:marTop w:val="0"/>
      <w:marBottom w:val="0"/>
      <w:divBdr>
        <w:top w:val="none" w:sz="0" w:space="0" w:color="auto"/>
        <w:left w:val="none" w:sz="0" w:space="0" w:color="auto"/>
        <w:bottom w:val="none" w:sz="0" w:space="0" w:color="auto"/>
        <w:right w:val="none" w:sz="0" w:space="0" w:color="auto"/>
      </w:divBdr>
    </w:div>
    <w:div w:id="889926744">
      <w:bodyDiv w:val="1"/>
      <w:marLeft w:val="0"/>
      <w:marRight w:val="0"/>
      <w:marTop w:val="0"/>
      <w:marBottom w:val="0"/>
      <w:divBdr>
        <w:top w:val="none" w:sz="0" w:space="0" w:color="auto"/>
        <w:left w:val="none" w:sz="0" w:space="0" w:color="auto"/>
        <w:bottom w:val="none" w:sz="0" w:space="0" w:color="auto"/>
        <w:right w:val="none" w:sz="0" w:space="0" w:color="auto"/>
      </w:divBdr>
    </w:div>
    <w:div w:id="901525782">
      <w:bodyDiv w:val="1"/>
      <w:marLeft w:val="0"/>
      <w:marRight w:val="0"/>
      <w:marTop w:val="0"/>
      <w:marBottom w:val="0"/>
      <w:divBdr>
        <w:top w:val="none" w:sz="0" w:space="0" w:color="auto"/>
        <w:left w:val="none" w:sz="0" w:space="0" w:color="auto"/>
        <w:bottom w:val="none" w:sz="0" w:space="0" w:color="auto"/>
        <w:right w:val="none" w:sz="0" w:space="0" w:color="auto"/>
      </w:divBdr>
    </w:div>
    <w:div w:id="902134586">
      <w:bodyDiv w:val="1"/>
      <w:marLeft w:val="0"/>
      <w:marRight w:val="0"/>
      <w:marTop w:val="0"/>
      <w:marBottom w:val="0"/>
      <w:divBdr>
        <w:top w:val="none" w:sz="0" w:space="0" w:color="auto"/>
        <w:left w:val="none" w:sz="0" w:space="0" w:color="auto"/>
        <w:bottom w:val="none" w:sz="0" w:space="0" w:color="auto"/>
        <w:right w:val="none" w:sz="0" w:space="0" w:color="auto"/>
      </w:divBdr>
      <w:divsChild>
        <w:div w:id="698511626">
          <w:marLeft w:val="0"/>
          <w:marRight w:val="0"/>
          <w:marTop w:val="0"/>
          <w:marBottom w:val="0"/>
          <w:divBdr>
            <w:top w:val="none" w:sz="0" w:space="0" w:color="auto"/>
            <w:left w:val="none" w:sz="0" w:space="0" w:color="auto"/>
            <w:bottom w:val="none" w:sz="0" w:space="0" w:color="auto"/>
            <w:right w:val="none" w:sz="0" w:space="0" w:color="auto"/>
          </w:divBdr>
          <w:divsChild>
            <w:div w:id="986667662">
              <w:marLeft w:val="0"/>
              <w:marRight w:val="0"/>
              <w:marTop w:val="0"/>
              <w:marBottom w:val="0"/>
              <w:divBdr>
                <w:top w:val="none" w:sz="0" w:space="0" w:color="auto"/>
                <w:left w:val="none" w:sz="0" w:space="0" w:color="auto"/>
                <w:bottom w:val="none" w:sz="0" w:space="0" w:color="auto"/>
                <w:right w:val="none" w:sz="0" w:space="0" w:color="auto"/>
              </w:divBdr>
            </w:div>
          </w:divsChild>
        </w:div>
        <w:div w:id="2106420303">
          <w:marLeft w:val="0"/>
          <w:marRight w:val="0"/>
          <w:marTop w:val="0"/>
          <w:marBottom w:val="0"/>
          <w:divBdr>
            <w:top w:val="none" w:sz="0" w:space="0" w:color="auto"/>
            <w:left w:val="none" w:sz="0" w:space="0" w:color="auto"/>
            <w:bottom w:val="none" w:sz="0" w:space="0" w:color="auto"/>
            <w:right w:val="none" w:sz="0" w:space="0" w:color="auto"/>
          </w:divBdr>
          <w:divsChild>
            <w:div w:id="1196117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8076272">
      <w:bodyDiv w:val="1"/>
      <w:marLeft w:val="0"/>
      <w:marRight w:val="0"/>
      <w:marTop w:val="0"/>
      <w:marBottom w:val="0"/>
      <w:divBdr>
        <w:top w:val="none" w:sz="0" w:space="0" w:color="auto"/>
        <w:left w:val="none" w:sz="0" w:space="0" w:color="auto"/>
        <w:bottom w:val="none" w:sz="0" w:space="0" w:color="auto"/>
        <w:right w:val="none" w:sz="0" w:space="0" w:color="auto"/>
      </w:divBdr>
    </w:div>
    <w:div w:id="913776296">
      <w:bodyDiv w:val="1"/>
      <w:marLeft w:val="0"/>
      <w:marRight w:val="0"/>
      <w:marTop w:val="0"/>
      <w:marBottom w:val="0"/>
      <w:divBdr>
        <w:top w:val="none" w:sz="0" w:space="0" w:color="auto"/>
        <w:left w:val="none" w:sz="0" w:space="0" w:color="auto"/>
        <w:bottom w:val="none" w:sz="0" w:space="0" w:color="auto"/>
        <w:right w:val="none" w:sz="0" w:space="0" w:color="auto"/>
      </w:divBdr>
    </w:div>
    <w:div w:id="915478402">
      <w:bodyDiv w:val="1"/>
      <w:marLeft w:val="0"/>
      <w:marRight w:val="0"/>
      <w:marTop w:val="0"/>
      <w:marBottom w:val="0"/>
      <w:divBdr>
        <w:top w:val="none" w:sz="0" w:space="0" w:color="auto"/>
        <w:left w:val="none" w:sz="0" w:space="0" w:color="auto"/>
        <w:bottom w:val="none" w:sz="0" w:space="0" w:color="auto"/>
        <w:right w:val="none" w:sz="0" w:space="0" w:color="auto"/>
      </w:divBdr>
    </w:div>
    <w:div w:id="915819960">
      <w:bodyDiv w:val="1"/>
      <w:marLeft w:val="0"/>
      <w:marRight w:val="0"/>
      <w:marTop w:val="0"/>
      <w:marBottom w:val="0"/>
      <w:divBdr>
        <w:top w:val="none" w:sz="0" w:space="0" w:color="auto"/>
        <w:left w:val="none" w:sz="0" w:space="0" w:color="auto"/>
        <w:bottom w:val="none" w:sz="0" w:space="0" w:color="auto"/>
        <w:right w:val="none" w:sz="0" w:space="0" w:color="auto"/>
      </w:divBdr>
    </w:div>
    <w:div w:id="919606921">
      <w:bodyDiv w:val="1"/>
      <w:marLeft w:val="0"/>
      <w:marRight w:val="0"/>
      <w:marTop w:val="0"/>
      <w:marBottom w:val="0"/>
      <w:divBdr>
        <w:top w:val="none" w:sz="0" w:space="0" w:color="auto"/>
        <w:left w:val="none" w:sz="0" w:space="0" w:color="auto"/>
        <w:bottom w:val="none" w:sz="0" w:space="0" w:color="auto"/>
        <w:right w:val="none" w:sz="0" w:space="0" w:color="auto"/>
      </w:divBdr>
    </w:div>
    <w:div w:id="920915507">
      <w:bodyDiv w:val="1"/>
      <w:marLeft w:val="0"/>
      <w:marRight w:val="0"/>
      <w:marTop w:val="0"/>
      <w:marBottom w:val="0"/>
      <w:divBdr>
        <w:top w:val="none" w:sz="0" w:space="0" w:color="auto"/>
        <w:left w:val="none" w:sz="0" w:space="0" w:color="auto"/>
        <w:bottom w:val="none" w:sz="0" w:space="0" w:color="auto"/>
        <w:right w:val="none" w:sz="0" w:space="0" w:color="auto"/>
      </w:divBdr>
    </w:div>
    <w:div w:id="922492648">
      <w:bodyDiv w:val="1"/>
      <w:marLeft w:val="0"/>
      <w:marRight w:val="0"/>
      <w:marTop w:val="0"/>
      <w:marBottom w:val="0"/>
      <w:divBdr>
        <w:top w:val="none" w:sz="0" w:space="0" w:color="auto"/>
        <w:left w:val="none" w:sz="0" w:space="0" w:color="auto"/>
        <w:bottom w:val="none" w:sz="0" w:space="0" w:color="auto"/>
        <w:right w:val="none" w:sz="0" w:space="0" w:color="auto"/>
      </w:divBdr>
    </w:div>
    <w:div w:id="923152981">
      <w:bodyDiv w:val="1"/>
      <w:marLeft w:val="0"/>
      <w:marRight w:val="0"/>
      <w:marTop w:val="0"/>
      <w:marBottom w:val="0"/>
      <w:divBdr>
        <w:top w:val="none" w:sz="0" w:space="0" w:color="auto"/>
        <w:left w:val="none" w:sz="0" w:space="0" w:color="auto"/>
        <w:bottom w:val="none" w:sz="0" w:space="0" w:color="auto"/>
        <w:right w:val="none" w:sz="0" w:space="0" w:color="auto"/>
      </w:divBdr>
    </w:div>
    <w:div w:id="926504803">
      <w:bodyDiv w:val="1"/>
      <w:marLeft w:val="0"/>
      <w:marRight w:val="0"/>
      <w:marTop w:val="0"/>
      <w:marBottom w:val="0"/>
      <w:divBdr>
        <w:top w:val="none" w:sz="0" w:space="0" w:color="auto"/>
        <w:left w:val="none" w:sz="0" w:space="0" w:color="auto"/>
        <w:bottom w:val="none" w:sz="0" w:space="0" w:color="auto"/>
        <w:right w:val="none" w:sz="0" w:space="0" w:color="auto"/>
      </w:divBdr>
      <w:divsChild>
        <w:div w:id="1310405247">
          <w:marLeft w:val="0"/>
          <w:marRight w:val="0"/>
          <w:marTop w:val="0"/>
          <w:marBottom w:val="0"/>
          <w:divBdr>
            <w:top w:val="none" w:sz="0" w:space="0" w:color="auto"/>
            <w:left w:val="none" w:sz="0" w:space="0" w:color="auto"/>
            <w:bottom w:val="none" w:sz="0" w:space="0" w:color="auto"/>
            <w:right w:val="none" w:sz="0" w:space="0" w:color="auto"/>
          </w:divBdr>
          <w:divsChild>
            <w:div w:id="849215987">
              <w:marLeft w:val="0"/>
              <w:marRight w:val="0"/>
              <w:marTop w:val="0"/>
              <w:marBottom w:val="0"/>
              <w:divBdr>
                <w:top w:val="none" w:sz="0" w:space="0" w:color="auto"/>
                <w:left w:val="none" w:sz="0" w:space="0" w:color="auto"/>
                <w:bottom w:val="none" w:sz="0" w:space="0" w:color="auto"/>
                <w:right w:val="none" w:sz="0" w:space="0" w:color="auto"/>
              </w:divBdr>
              <w:divsChild>
                <w:div w:id="493691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1011928">
      <w:bodyDiv w:val="1"/>
      <w:marLeft w:val="0"/>
      <w:marRight w:val="0"/>
      <w:marTop w:val="0"/>
      <w:marBottom w:val="0"/>
      <w:divBdr>
        <w:top w:val="none" w:sz="0" w:space="0" w:color="auto"/>
        <w:left w:val="none" w:sz="0" w:space="0" w:color="auto"/>
        <w:bottom w:val="none" w:sz="0" w:space="0" w:color="auto"/>
        <w:right w:val="none" w:sz="0" w:space="0" w:color="auto"/>
      </w:divBdr>
      <w:divsChild>
        <w:div w:id="1117721669">
          <w:marLeft w:val="0"/>
          <w:marRight w:val="0"/>
          <w:marTop w:val="0"/>
          <w:marBottom w:val="0"/>
          <w:divBdr>
            <w:top w:val="none" w:sz="0" w:space="0" w:color="auto"/>
            <w:left w:val="none" w:sz="0" w:space="0" w:color="auto"/>
            <w:bottom w:val="none" w:sz="0" w:space="0" w:color="auto"/>
            <w:right w:val="none" w:sz="0" w:space="0" w:color="auto"/>
          </w:divBdr>
        </w:div>
      </w:divsChild>
    </w:div>
    <w:div w:id="932785265">
      <w:bodyDiv w:val="1"/>
      <w:marLeft w:val="0"/>
      <w:marRight w:val="0"/>
      <w:marTop w:val="0"/>
      <w:marBottom w:val="0"/>
      <w:divBdr>
        <w:top w:val="none" w:sz="0" w:space="0" w:color="auto"/>
        <w:left w:val="none" w:sz="0" w:space="0" w:color="auto"/>
        <w:bottom w:val="none" w:sz="0" w:space="0" w:color="auto"/>
        <w:right w:val="none" w:sz="0" w:space="0" w:color="auto"/>
      </w:divBdr>
      <w:divsChild>
        <w:div w:id="2136369581">
          <w:marLeft w:val="0"/>
          <w:marRight w:val="0"/>
          <w:marTop w:val="0"/>
          <w:marBottom w:val="0"/>
          <w:divBdr>
            <w:top w:val="none" w:sz="0" w:space="0" w:color="auto"/>
            <w:left w:val="none" w:sz="0" w:space="0" w:color="auto"/>
            <w:bottom w:val="none" w:sz="0" w:space="0" w:color="auto"/>
            <w:right w:val="none" w:sz="0" w:space="0" w:color="auto"/>
          </w:divBdr>
          <w:divsChild>
            <w:div w:id="2057314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8028607">
      <w:bodyDiv w:val="1"/>
      <w:marLeft w:val="0"/>
      <w:marRight w:val="0"/>
      <w:marTop w:val="0"/>
      <w:marBottom w:val="0"/>
      <w:divBdr>
        <w:top w:val="none" w:sz="0" w:space="0" w:color="auto"/>
        <w:left w:val="none" w:sz="0" w:space="0" w:color="auto"/>
        <w:bottom w:val="none" w:sz="0" w:space="0" w:color="auto"/>
        <w:right w:val="none" w:sz="0" w:space="0" w:color="auto"/>
      </w:divBdr>
    </w:div>
    <w:div w:id="938099942">
      <w:bodyDiv w:val="1"/>
      <w:marLeft w:val="0"/>
      <w:marRight w:val="0"/>
      <w:marTop w:val="0"/>
      <w:marBottom w:val="0"/>
      <w:divBdr>
        <w:top w:val="none" w:sz="0" w:space="0" w:color="auto"/>
        <w:left w:val="none" w:sz="0" w:space="0" w:color="auto"/>
        <w:bottom w:val="none" w:sz="0" w:space="0" w:color="auto"/>
        <w:right w:val="none" w:sz="0" w:space="0" w:color="auto"/>
      </w:divBdr>
      <w:divsChild>
        <w:div w:id="386758072">
          <w:marLeft w:val="0"/>
          <w:marRight w:val="0"/>
          <w:marTop w:val="0"/>
          <w:marBottom w:val="0"/>
          <w:divBdr>
            <w:top w:val="none" w:sz="0" w:space="0" w:color="auto"/>
            <w:left w:val="none" w:sz="0" w:space="0" w:color="auto"/>
            <w:bottom w:val="none" w:sz="0" w:space="0" w:color="auto"/>
            <w:right w:val="none" w:sz="0" w:space="0" w:color="auto"/>
          </w:divBdr>
          <w:divsChild>
            <w:div w:id="803890198">
              <w:marLeft w:val="0"/>
              <w:marRight w:val="0"/>
              <w:marTop w:val="0"/>
              <w:marBottom w:val="0"/>
              <w:divBdr>
                <w:top w:val="none" w:sz="0" w:space="0" w:color="auto"/>
                <w:left w:val="none" w:sz="0" w:space="0" w:color="auto"/>
                <w:bottom w:val="none" w:sz="0" w:space="0" w:color="auto"/>
                <w:right w:val="none" w:sz="0" w:space="0" w:color="auto"/>
              </w:divBdr>
            </w:div>
          </w:divsChild>
        </w:div>
        <w:div w:id="1380861901">
          <w:marLeft w:val="0"/>
          <w:marRight w:val="0"/>
          <w:marTop w:val="0"/>
          <w:marBottom w:val="0"/>
          <w:divBdr>
            <w:top w:val="none" w:sz="0" w:space="0" w:color="auto"/>
            <w:left w:val="none" w:sz="0" w:space="0" w:color="auto"/>
            <w:bottom w:val="none" w:sz="0" w:space="0" w:color="auto"/>
            <w:right w:val="none" w:sz="0" w:space="0" w:color="auto"/>
          </w:divBdr>
          <w:divsChild>
            <w:div w:id="519273730">
              <w:marLeft w:val="0"/>
              <w:marRight w:val="0"/>
              <w:marTop w:val="0"/>
              <w:marBottom w:val="0"/>
              <w:divBdr>
                <w:top w:val="none" w:sz="0" w:space="0" w:color="auto"/>
                <w:left w:val="none" w:sz="0" w:space="0" w:color="auto"/>
                <w:bottom w:val="none" w:sz="0" w:space="0" w:color="auto"/>
                <w:right w:val="none" w:sz="0" w:space="0" w:color="auto"/>
              </w:divBdr>
              <w:divsChild>
                <w:div w:id="2144997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488762">
          <w:marLeft w:val="0"/>
          <w:marRight w:val="0"/>
          <w:marTop w:val="0"/>
          <w:marBottom w:val="0"/>
          <w:divBdr>
            <w:top w:val="none" w:sz="0" w:space="0" w:color="auto"/>
            <w:left w:val="none" w:sz="0" w:space="0" w:color="auto"/>
            <w:bottom w:val="none" w:sz="0" w:space="0" w:color="auto"/>
            <w:right w:val="none" w:sz="0" w:space="0" w:color="auto"/>
          </w:divBdr>
          <w:divsChild>
            <w:div w:id="660620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3616715">
      <w:bodyDiv w:val="1"/>
      <w:marLeft w:val="0"/>
      <w:marRight w:val="0"/>
      <w:marTop w:val="0"/>
      <w:marBottom w:val="0"/>
      <w:divBdr>
        <w:top w:val="none" w:sz="0" w:space="0" w:color="auto"/>
        <w:left w:val="none" w:sz="0" w:space="0" w:color="auto"/>
        <w:bottom w:val="none" w:sz="0" w:space="0" w:color="auto"/>
        <w:right w:val="none" w:sz="0" w:space="0" w:color="auto"/>
      </w:divBdr>
    </w:div>
    <w:div w:id="944768322">
      <w:bodyDiv w:val="1"/>
      <w:marLeft w:val="0"/>
      <w:marRight w:val="0"/>
      <w:marTop w:val="0"/>
      <w:marBottom w:val="0"/>
      <w:divBdr>
        <w:top w:val="none" w:sz="0" w:space="0" w:color="auto"/>
        <w:left w:val="none" w:sz="0" w:space="0" w:color="auto"/>
        <w:bottom w:val="none" w:sz="0" w:space="0" w:color="auto"/>
        <w:right w:val="none" w:sz="0" w:space="0" w:color="auto"/>
      </w:divBdr>
      <w:divsChild>
        <w:div w:id="1082801885">
          <w:marLeft w:val="0"/>
          <w:marRight w:val="0"/>
          <w:marTop w:val="0"/>
          <w:marBottom w:val="0"/>
          <w:divBdr>
            <w:top w:val="none" w:sz="0" w:space="0" w:color="auto"/>
            <w:left w:val="none" w:sz="0" w:space="0" w:color="auto"/>
            <w:bottom w:val="none" w:sz="0" w:space="0" w:color="auto"/>
            <w:right w:val="none" w:sz="0" w:space="0" w:color="auto"/>
          </w:divBdr>
        </w:div>
        <w:div w:id="1366713189">
          <w:marLeft w:val="0"/>
          <w:marRight w:val="0"/>
          <w:marTop w:val="0"/>
          <w:marBottom w:val="0"/>
          <w:divBdr>
            <w:top w:val="none" w:sz="0" w:space="0" w:color="auto"/>
            <w:left w:val="none" w:sz="0" w:space="0" w:color="auto"/>
            <w:bottom w:val="none" w:sz="0" w:space="0" w:color="auto"/>
            <w:right w:val="none" w:sz="0" w:space="0" w:color="auto"/>
          </w:divBdr>
        </w:div>
      </w:divsChild>
    </w:div>
    <w:div w:id="951521731">
      <w:bodyDiv w:val="1"/>
      <w:marLeft w:val="0"/>
      <w:marRight w:val="0"/>
      <w:marTop w:val="0"/>
      <w:marBottom w:val="0"/>
      <w:divBdr>
        <w:top w:val="none" w:sz="0" w:space="0" w:color="auto"/>
        <w:left w:val="none" w:sz="0" w:space="0" w:color="auto"/>
        <w:bottom w:val="none" w:sz="0" w:space="0" w:color="auto"/>
        <w:right w:val="none" w:sz="0" w:space="0" w:color="auto"/>
      </w:divBdr>
    </w:div>
    <w:div w:id="955791759">
      <w:bodyDiv w:val="1"/>
      <w:marLeft w:val="0"/>
      <w:marRight w:val="0"/>
      <w:marTop w:val="0"/>
      <w:marBottom w:val="0"/>
      <w:divBdr>
        <w:top w:val="none" w:sz="0" w:space="0" w:color="auto"/>
        <w:left w:val="none" w:sz="0" w:space="0" w:color="auto"/>
        <w:bottom w:val="none" w:sz="0" w:space="0" w:color="auto"/>
        <w:right w:val="none" w:sz="0" w:space="0" w:color="auto"/>
      </w:divBdr>
    </w:div>
    <w:div w:id="958561964">
      <w:bodyDiv w:val="1"/>
      <w:marLeft w:val="0"/>
      <w:marRight w:val="0"/>
      <w:marTop w:val="0"/>
      <w:marBottom w:val="0"/>
      <w:divBdr>
        <w:top w:val="none" w:sz="0" w:space="0" w:color="auto"/>
        <w:left w:val="none" w:sz="0" w:space="0" w:color="auto"/>
        <w:bottom w:val="none" w:sz="0" w:space="0" w:color="auto"/>
        <w:right w:val="none" w:sz="0" w:space="0" w:color="auto"/>
      </w:divBdr>
    </w:div>
    <w:div w:id="963923465">
      <w:bodyDiv w:val="1"/>
      <w:marLeft w:val="0"/>
      <w:marRight w:val="0"/>
      <w:marTop w:val="0"/>
      <w:marBottom w:val="0"/>
      <w:divBdr>
        <w:top w:val="none" w:sz="0" w:space="0" w:color="auto"/>
        <w:left w:val="none" w:sz="0" w:space="0" w:color="auto"/>
        <w:bottom w:val="none" w:sz="0" w:space="0" w:color="auto"/>
        <w:right w:val="none" w:sz="0" w:space="0" w:color="auto"/>
      </w:divBdr>
    </w:div>
    <w:div w:id="964386918">
      <w:bodyDiv w:val="1"/>
      <w:marLeft w:val="0"/>
      <w:marRight w:val="0"/>
      <w:marTop w:val="0"/>
      <w:marBottom w:val="0"/>
      <w:divBdr>
        <w:top w:val="none" w:sz="0" w:space="0" w:color="auto"/>
        <w:left w:val="none" w:sz="0" w:space="0" w:color="auto"/>
        <w:bottom w:val="none" w:sz="0" w:space="0" w:color="auto"/>
        <w:right w:val="none" w:sz="0" w:space="0" w:color="auto"/>
      </w:divBdr>
    </w:div>
    <w:div w:id="967784884">
      <w:bodyDiv w:val="1"/>
      <w:marLeft w:val="0"/>
      <w:marRight w:val="0"/>
      <w:marTop w:val="0"/>
      <w:marBottom w:val="0"/>
      <w:divBdr>
        <w:top w:val="none" w:sz="0" w:space="0" w:color="auto"/>
        <w:left w:val="none" w:sz="0" w:space="0" w:color="auto"/>
        <w:bottom w:val="none" w:sz="0" w:space="0" w:color="auto"/>
        <w:right w:val="none" w:sz="0" w:space="0" w:color="auto"/>
      </w:divBdr>
    </w:div>
    <w:div w:id="968557926">
      <w:bodyDiv w:val="1"/>
      <w:marLeft w:val="0"/>
      <w:marRight w:val="0"/>
      <w:marTop w:val="0"/>
      <w:marBottom w:val="0"/>
      <w:divBdr>
        <w:top w:val="none" w:sz="0" w:space="0" w:color="auto"/>
        <w:left w:val="none" w:sz="0" w:space="0" w:color="auto"/>
        <w:bottom w:val="none" w:sz="0" w:space="0" w:color="auto"/>
        <w:right w:val="none" w:sz="0" w:space="0" w:color="auto"/>
      </w:divBdr>
    </w:div>
    <w:div w:id="978605818">
      <w:bodyDiv w:val="1"/>
      <w:marLeft w:val="0"/>
      <w:marRight w:val="0"/>
      <w:marTop w:val="0"/>
      <w:marBottom w:val="0"/>
      <w:divBdr>
        <w:top w:val="none" w:sz="0" w:space="0" w:color="auto"/>
        <w:left w:val="none" w:sz="0" w:space="0" w:color="auto"/>
        <w:bottom w:val="none" w:sz="0" w:space="0" w:color="auto"/>
        <w:right w:val="none" w:sz="0" w:space="0" w:color="auto"/>
      </w:divBdr>
    </w:div>
    <w:div w:id="981272966">
      <w:bodyDiv w:val="1"/>
      <w:marLeft w:val="0"/>
      <w:marRight w:val="0"/>
      <w:marTop w:val="0"/>
      <w:marBottom w:val="0"/>
      <w:divBdr>
        <w:top w:val="none" w:sz="0" w:space="0" w:color="auto"/>
        <w:left w:val="none" w:sz="0" w:space="0" w:color="auto"/>
        <w:bottom w:val="none" w:sz="0" w:space="0" w:color="auto"/>
        <w:right w:val="none" w:sz="0" w:space="0" w:color="auto"/>
      </w:divBdr>
    </w:div>
    <w:div w:id="983043583">
      <w:bodyDiv w:val="1"/>
      <w:marLeft w:val="0"/>
      <w:marRight w:val="0"/>
      <w:marTop w:val="0"/>
      <w:marBottom w:val="0"/>
      <w:divBdr>
        <w:top w:val="none" w:sz="0" w:space="0" w:color="auto"/>
        <w:left w:val="none" w:sz="0" w:space="0" w:color="auto"/>
        <w:bottom w:val="none" w:sz="0" w:space="0" w:color="auto"/>
        <w:right w:val="none" w:sz="0" w:space="0" w:color="auto"/>
      </w:divBdr>
    </w:div>
    <w:div w:id="988243373">
      <w:bodyDiv w:val="1"/>
      <w:marLeft w:val="0"/>
      <w:marRight w:val="0"/>
      <w:marTop w:val="0"/>
      <w:marBottom w:val="0"/>
      <w:divBdr>
        <w:top w:val="none" w:sz="0" w:space="0" w:color="auto"/>
        <w:left w:val="none" w:sz="0" w:space="0" w:color="auto"/>
        <w:bottom w:val="none" w:sz="0" w:space="0" w:color="auto"/>
        <w:right w:val="none" w:sz="0" w:space="0" w:color="auto"/>
      </w:divBdr>
    </w:div>
    <w:div w:id="994727375">
      <w:bodyDiv w:val="1"/>
      <w:marLeft w:val="0"/>
      <w:marRight w:val="0"/>
      <w:marTop w:val="0"/>
      <w:marBottom w:val="0"/>
      <w:divBdr>
        <w:top w:val="none" w:sz="0" w:space="0" w:color="auto"/>
        <w:left w:val="none" w:sz="0" w:space="0" w:color="auto"/>
        <w:bottom w:val="none" w:sz="0" w:space="0" w:color="auto"/>
        <w:right w:val="none" w:sz="0" w:space="0" w:color="auto"/>
      </w:divBdr>
      <w:divsChild>
        <w:div w:id="1464813024">
          <w:marLeft w:val="0"/>
          <w:marRight w:val="0"/>
          <w:marTop w:val="0"/>
          <w:marBottom w:val="0"/>
          <w:divBdr>
            <w:top w:val="none" w:sz="0" w:space="0" w:color="auto"/>
            <w:left w:val="none" w:sz="0" w:space="0" w:color="auto"/>
            <w:bottom w:val="none" w:sz="0" w:space="0" w:color="auto"/>
            <w:right w:val="none" w:sz="0" w:space="0" w:color="auto"/>
          </w:divBdr>
        </w:div>
      </w:divsChild>
    </w:div>
    <w:div w:id="999849531">
      <w:bodyDiv w:val="1"/>
      <w:marLeft w:val="0"/>
      <w:marRight w:val="0"/>
      <w:marTop w:val="0"/>
      <w:marBottom w:val="0"/>
      <w:divBdr>
        <w:top w:val="none" w:sz="0" w:space="0" w:color="auto"/>
        <w:left w:val="none" w:sz="0" w:space="0" w:color="auto"/>
        <w:bottom w:val="none" w:sz="0" w:space="0" w:color="auto"/>
        <w:right w:val="none" w:sz="0" w:space="0" w:color="auto"/>
      </w:divBdr>
    </w:div>
    <w:div w:id="1001813630">
      <w:bodyDiv w:val="1"/>
      <w:marLeft w:val="0"/>
      <w:marRight w:val="0"/>
      <w:marTop w:val="0"/>
      <w:marBottom w:val="0"/>
      <w:divBdr>
        <w:top w:val="none" w:sz="0" w:space="0" w:color="auto"/>
        <w:left w:val="none" w:sz="0" w:space="0" w:color="auto"/>
        <w:bottom w:val="none" w:sz="0" w:space="0" w:color="auto"/>
        <w:right w:val="none" w:sz="0" w:space="0" w:color="auto"/>
      </w:divBdr>
    </w:div>
    <w:div w:id="1002128074">
      <w:bodyDiv w:val="1"/>
      <w:marLeft w:val="0"/>
      <w:marRight w:val="0"/>
      <w:marTop w:val="0"/>
      <w:marBottom w:val="0"/>
      <w:divBdr>
        <w:top w:val="none" w:sz="0" w:space="0" w:color="auto"/>
        <w:left w:val="none" w:sz="0" w:space="0" w:color="auto"/>
        <w:bottom w:val="none" w:sz="0" w:space="0" w:color="auto"/>
        <w:right w:val="none" w:sz="0" w:space="0" w:color="auto"/>
      </w:divBdr>
    </w:div>
    <w:div w:id="1004286705">
      <w:bodyDiv w:val="1"/>
      <w:marLeft w:val="0"/>
      <w:marRight w:val="0"/>
      <w:marTop w:val="0"/>
      <w:marBottom w:val="0"/>
      <w:divBdr>
        <w:top w:val="none" w:sz="0" w:space="0" w:color="auto"/>
        <w:left w:val="none" w:sz="0" w:space="0" w:color="auto"/>
        <w:bottom w:val="none" w:sz="0" w:space="0" w:color="auto"/>
        <w:right w:val="none" w:sz="0" w:space="0" w:color="auto"/>
      </w:divBdr>
      <w:divsChild>
        <w:div w:id="45214034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07251680">
      <w:bodyDiv w:val="1"/>
      <w:marLeft w:val="0"/>
      <w:marRight w:val="0"/>
      <w:marTop w:val="0"/>
      <w:marBottom w:val="0"/>
      <w:divBdr>
        <w:top w:val="none" w:sz="0" w:space="0" w:color="auto"/>
        <w:left w:val="none" w:sz="0" w:space="0" w:color="auto"/>
        <w:bottom w:val="none" w:sz="0" w:space="0" w:color="auto"/>
        <w:right w:val="none" w:sz="0" w:space="0" w:color="auto"/>
      </w:divBdr>
      <w:divsChild>
        <w:div w:id="769277639">
          <w:marLeft w:val="0"/>
          <w:marRight w:val="0"/>
          <w:marTop w:val="0"/>
          <w:marBottom w:val="0"/>
          <w:divBdr>
            <w:top w:val="none" w:sz="0" w:space="0" w:color="auto"/>
            <w:left w:val="none" w:sz="0" w:space="0" w:color="auto"/>
            <w:bottom w:val="none" w:sz="0" w:space="0" w:color="auto"/>
            <w:right w:val="none" w:sz="0" w:space="0" w:color="auto"/>
          </w:divBdr>
          <w:divsChild>
            <w:div w:id="1626934281">
              <w:marLeft w:val="0"/>
              <w:marRight w:val="0"/>
              <w:marTop w:val="0"/>
              <w:marBottom w:val="0"/>
              <w:divBdr>
                <w:top w:val="none" w:sz="0" w:space="0" w:color="auto"/>
                <w:left w:val="none" w:sz="0" w:space="0" w:color="auto"/>
                <w:bottom w:val="none" w:sz="0" w:space="0" w:color="auto"/>
                <w:right w:val="none" w:sz="0" w:space="0" w:color="auto"/>
              </w:divBdr>
            </w:div>
          </w:divsChild>
        </w:div>
        <w:div w:id="1206794346">
          <w:marLeft w:val="0"/>
          <w:marRight w:val="0"/>
          <w:marTop w:val="0"/>
          <w:marBottom w:val="0"/>
          <w:divBdr>
            <w:top w:val="none" w:sz="0" w:space="0" w:color="auto"/>
            <w:left w:val="none" w:sz="0" w:space="0" w:color="auto"/>
            <w:bottom w:val="none" w:sz="0" w:space="0" w:color="auto"/>
            <w:right w:val="none" w:sz="0" w:space="0" w:color="auto"/>
          </w:divBdr>
          <w:divsChild>
            <w:div w:id="2014531088">
              <w:marLeft w:val="0"/>
              <w:marRight w:val="0"/>
              <w:marTop w:val="0"/>
              <w:marBottom w:val="0"/>
              <w:divBdr>
                <w:top w:val="none" w:sz="0" w:space="0" w:color="auto"/>
                <w:left w:val="none" w:sz="0" w:space="0" w:color="auto"/>
                <w:bottom w:val="none" w:sz="0" w:space="0" w:color="auto"/>
                <w:right w:val="none" w:sz="0" w:space="0" w:color="auto"/>
              </w:divBdr>
            </w:div>
          </w:divsChild>
        </w:div>
        <w:div w:id="1926574262">
          <w:marLeft w:val="0"/>
          <w:marRight w:val="0"/>
          <w:marTop w:val="0"/>
          <w:marBottom w:val="0"/>
          <w:divBdr>
            <w:top w:val="none" w:sz="0" w:space="0" w:color="auto"/>
            <w:left w:val="none" w:sz="0" w:space="0" w:color="auto"/>
            <w:bottom w:val="none" w:sz="0" w:space="0" w:color="auto"/>
            <w:right w:val="none" w:sz="0" w:space="0" w:color="auto"/>
          </w:divBdr>
          <w:divsChild>
            <w:div w:id="18558485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0524171">
      <w:bodyDiv w:val="1"/>
      <w:marLeft w:val="0"/>
      <w:marRight w:val="0"/>
      <w:marTop w:val="0"/>
      <w:marBottom w:val="0"/>
      <w:divBdr>
        <w:top w:val="none" w:sz="0" w:space="0" w:color="auto"/>
        <w:left w:val="none" w:sz="0" w:space="0" w:color="auto"/>
        <w:bottom w:val="none" w:sz="0" w:space="0" w:color="auto"/>
        <w:right w:val="none" w:sz="0" w:space="0" w:color="auto"/>
      </w:divBdr>
    </w:div>
    <w:div w:id="1012997181">
      <w:bodyDiv w:val="1"/>
      <w:marLeft w:val="0"/>
      <w:marRight w:val="0"/>
      <w:marTop w:val="0"/>
      <w:marBottom w:val="0"/>
      <w:divBdr>
        <w:top w:val="none" w:sz="0" w:space="0" w:color="auto"/>
        <w:left w:val="none" w:sz="0" w:space="0" w:color="auto"/>
        <w:bottom w:val="none" w:sz="0" w:space="0" w:color="auto"/>
        <w:right w:val="none" w:sz="0" w:space="0" w:color="auto"/>
      </w:divBdr>
      <w:divsChild>
        <w:div w:id="616259252">
          <w:marLeft w:val="0"/>
          <w:marRight w:val="0"/>
          <w:marTop w:val="0"/>
          <w:marBottom w:val="0"/>
          <w:divBdr>
            <w:top w:val="none" w:sz="0" w:space="0" w:color="auto"/>
            <w:left w:val="none" w:sz="0" w:space="0" w:color="auto"/>
            <w:bottom w:val="none" w:sz="0" w:space="0" w:color="auto"/>
            <w:right w:val="none" w:sz="0" w:space="0" w:color="auto"/>
          </w:divBdr>
          <w:divsChild>
            <w:div w:id="1286083059">
              <w:marLeft w:val="0"/>
              <w:marRight w:val="0"/>
              <w:marTop w:val="0"/>
              <w:marBottom w:val="0"/>
              <w:divBdr>
                <w:top w:val="none" w:sz="0" w:space="0" w:color="auto"/>
                <w:left w:val="none" w:sz="0" w:space="0" w:color="auto"/>
                <w:bottom w:val="none" w:sz="0" w:space="0" w:color="auto"/>
                <w:right w:val="none" w:sz="0" w:space="0" w:color="auto"/>
              </w:divBdr>
            </w:div>
          </w:divsChild>
        </w:div>
        <w:div w:id="1192840668">
          <w:marLeft w:val="0"/>
          <w:marRight w:val="0"/>
          <w:marTop w:val="0"/>
          <w:marBottom w:val="0"/>
          <w:divBdr>
            <w:top w:val="none" w:sz="0" w:space="0" w:color="auto"/>
            <w:left w:val="none" w:sz="0" w:space="0" w:color="auto"/>
            <w:bottom w:val="none" w:sz="0" w:space="0" w:color="auto"/>
            <w:right w:val="none" w:sz="0" w:space="0" w:color="auto"/>
          </w:divBdr>
          <w:divsChild>
            <w:div w:id="1488941556">
              <w:marLeft w:val="0"/>
              <w:marRight w:val="0"/>
              <w:marTop w:val="0"/>
              <w:marBottom w:val="0"/>
              <w:divBdr>
                <w:top w:val="none" w:sz="0" w:space="0" w:color="auto"/>
                <w:left w:val="none" w:sz="0" w:space="0" w:color="auto"/>
                <w:bottom w:val="none" w:sz="0" w:space="0" w:color="auto"/>
                <w:right w:val="none" w:sz="0" w:space="0" w:color="auto"/>
              </w:divBdr>
            </w:div>
          </w:divsChild>
        </w:div>
        <w:div w:id="1669089063">
          <w:marLeft w:val="0"/>
          <w:marRight w:val="0"/>
          <w:marTop w:val="0"/>
          <w:marBottom w:val="0"/>
          <w:divBdr>
            <w:top w:val="none" w:sz="0" w:space="0" w:color="auto"/>
            <w:left w:val="none" w:sz="0" w:space="0" w:color="auto"/>
            <w:bottom w:val="none" w:sz="0" w:space="0" w:color="auto"/>
            <w:right w:val="none" w:sz="0" w:space="0" w:color="auto"/>
          </w:divBdr>
          <w:divsChild>
            <w:div w:id="666325307">
              <w:marLeft w:val="0"/>
              <w:marRight w:val="0"/>
              <w:marTop w:val="0"/>
              <w:marBottom w:val="0"/>
              <w:divBdr>
                <w:top w:val="none" w:sz="0" w:space="0" w:color="auto"/>
                <w:left w:val="none" w:sz="0" w:space="0" w:color="auto"/>
                <w:bottom w:val="none" w:sz="0" w:space="0" w:color="auto"/>
                <w:right w:val="none" w:sz="0" w:space="0" w:color="auto"/>
              </w:divBdr>
              <w:divsChild>
                <w:div w:id="77024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4696511">
      <w:bodyDiv w:val="1"/>
      <w:marLeft w:val="0"/>
      <w:marRight w:val="0"/>
      <w:marTop w:val="0"/>
      <w:marBottom w:val="0"/>
      <w:divBdr>
        <w:top w:val="none" w:sz="0" w:space="0" w:color="auto"/>
        <w:left w:val="none" w:sz="0" w:space="0" w:color="auto"/>
        <w:bottom w:val="none" w:sz="0" w:space="0" w:color="auto"/>
        <w:right w:val="none" w:sz="0" w:space="0" w:color="auto"/>
      </w:divBdr>
    </w:div>
    <w:div w:id="1015302913">
      <w:bodyDiv w:val="1"/>
      <w:marLeft w:val="0"/>
      <w:marRight w:val="0"/>
      <w:marTop w:val="0"/>
      <w:marBottom w:val="0"/>
      <w:divBdr>
        <w:top w:val="none" w:sz="0" w:space="0" w:color="auto"/>
        <w:left w:val="none" w:sz="0" w:space="0" w:color="auto"/>
        <w:bottom w:val="none" w:sz="0" w:space="0" w:color="auto"/>
        <w:right w:val="none" w:sz="0" w:space="0" w:color="auto"/>
      </w:divBdr>
    </w:div>
    <w:div w:id="1018657016">
      <w:bodyDiv w:val="1"/>
      <w:marLeft w:val="0"/>
      <w:marRight w:val="0"/>
      <w:marTop w:val="0"/>
      <w:marBottom w:val="0"/>
      <w:divBdr>
        <w:top w:val="none" w:sz="0" w:space="0" w:color="auto"/>
        <w:left w:val="none" w:sz="0" w:space="0" w:color="auto"/>
        <w:bottom w:val="none" w:sz="0" w:space="0" w:color="auto"/>
        <w:right w:val="none" w:sz="0" w:space="0" w:color="auto"/>
      </w:divBdr>
    </w:div>
    <w:div w:id="1020397075">
      <w:bodyDiv w:val="1"/>
      <w:marLeft w:val="0"/>
      <w:marRight w:val="0"/>
      <w:marTop w:val="0"/>
      <w:marBottom w:val="0"/>
      <w:divBdr>
        <w:top w:val="none" w:sz="0" w:space="0" w:color="auto"/>
        <w:left w:val="none" w:sz="0" w:space="0" w:color="auto"/>
        <w:bottom w:val="none" w:sz="0" w:space="0" w:color="auto"/>
        <w:right w:val="none" w:sz="0" w:space="0" w:color="auto"/>
      </w:divBdr>
    </w:div>
    <w:div w:id="1023752562">
      <w:bodyDiv w:val="1"/>
      <w:marLeft w:val="0"/>
      <w:marRight w:val="0"/>
      <w:marTop w:val="0"/>
      <w:marBottom w:val="0"/>
      <w:divBdr>
        <w:top w:val="none" w:sz="0" w:space="0" w:color="auto"/>
        <w:left w:val="none" w:sz="0" w:space="0" w:color="auto"/>
        <w:bottom w:val="none" w:sz="0" w:space="0" w:color="auto"/>
        <w:right w:val="none" w:sz="0" w:space="0" w:color="auto"/>
      </w:divBdr>
      <w:divsChild>
        <w:div w:id="1004895386">
          <w:marLeft w:val="0"/>
          <w:marRight w:val="0"/>
          <w:marTop w:val="0"/>
          <w:marBottom w:val="0"/>
          <w:divBdr>
            <w:top w:val="none" w:sz="0" w:space="0" w:color="auto"/>
            <w:left w:val="none" w:sz="0" w:space="0" w:color="auto"/>
            <w:bottom w:val="none" w:sz="0" w:space="0" w:color="auto"/>
            <w:right w:val="none" w:sz="0" w:space="0" w:color="auto"/>
          </w:divBdr>
          <w:divsChild>
            <w:div w:id="748576583">
              <w:marLeft w:val="0"/>
              <w:marRight w:val="0"/>
              <w:marTop w:val="0"/>
              <w:marBottom w:val="0"/>
              <w:divBdr>
                <w:top w:val="none" w:sz="0" w:space="0" w:color="auto"/>
                <w:left w:val="none" w:sz="0" w:space="0" w:color="auto"/>
                <w:bottom w:val="none" w:sz="0" w:space="0" w:color="auto"/>
                <w:right w:val="none" w:sz="0" w:space="0" w:color="auto"/>
              </w:divBdr>
              <w:divsChild>
                <w:div w:id="1837304854">
                  <w:marLeft w:val="0"/>
                  <w:marRight w:val="0"/>
                  <w:marTop w:val="0"/>
                  <w:marBottom w:val="0"/>
                  <w:divBdr>
                    <w:top w:val="none" w:sz="0" w:space="0" w:color="auto"/>
                    <w:left w:val="none" w:sz="0" w:space="0" w:color="auto"/>
                    <w:bottom w:val="none" w:sz="0" w:space="0" w:color="auto"/>
                    <w:right w:val="none" w:sz="0" w:space="0" w:color="auto"/>
                  </w:divBdr>
                </w:div>
              </w:divsChild>
            </w:div>
            <w:div w:id="920141588">
              <w:marLeft w:val="0"/>
              <w:marRight w:val="0"/>
              <w:marTop w:val="0"/>
              <w:marBottom w:val="0"/>
              <w:divBdr>
                <w:top w:val="none" w:sz="0" w:space="0" w:color="auto"/>
                <w:left w:val="none" w:sz="0" w:space="0" w:color="auto"/>
                <w:bottom w:val="none" w:sz="0" w:space="0" w:color="auto"/>
                <w:right w:val="none" w:sz="0" w:space="0" w:color="auto"/>
              </w:divBdr>
              <w:divsChild>
                <w:div w:id="144012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7366475">
      <w:bodyDiv w:val="1"/>
      <w:marLeft w:val="0"/>
      <w:marRight w:val="0"/>
      <w:marTop w:val="0"/>
      <w:marBottom w:val="0"/>
      <w:divBdr>
        <w:top w:val="none" w:sz="0" w:space="0" w:color="auto"/>
        <w:left w:val="none" w:sz="0" w:space="0" w:color="auto"/>
        <w:bottom w:val="none" w:sz="0" w:space="0" w:color="auto"/>
        <w:right w:val="none" w:sz="0" w:space="0" w:color="auto"/>
      </w:divBdr>
    </w:div>
    <w:div w:id="1034303496">
      <w:bodyDiv w:val="1"/>
      <w:marLeft w:val="0"/>
      <w:marRight w:val="0"/>
      <w:marTop w:val="0"/>
      <w:marBottom w:val="0"/>
      <w:divBdr>
        <w:top w:val="none" w:sz="0" w:space="0" w:color="auto"/>
        <w:left w:val="none" w:sz="0" w:space="0" w:color="auto"/>
        <w:bottom w:val="none" w:sz="0" w:space="0" w:color="auto"/>
        <w:right w:val="none" w:sz="0" w:space="0" w:color="auto"/>
      </w:divBdr>
      <w:divsChild>
        <w:div w:id="1738166463">
          <w:marLeft w:val="0"/>
          <w:marRight w:val="0"/>
          <w:marTop w:val="0"/>
          <w:marBottom w:val="0"/>
          <w:divBdr>
            <w:top w:val="none" w:sz="0" w:space="0" w:color="auto"/>
            <w:left w:val="none" w:sz="0" w:space="0" w:color="auto"/>
            <w:bottom w:val="none" w:sz="0" w:space="0" w:color="auto"/>
            <w:right w:val="none" w:sz="0" w:space="0" w:color="auto"/>
          </w:divBdr>
        </w:div>
      </w:divsChild>
    </w:div>
    <w:div w:id="1035349575">
      <w:bodyDiv w:val="1"/>
      <w:marLeft w:val="0"/>
      <w:marRight w:val="0"/>
      <w:marTop w:val="0"/>
      <w:marBottom w:val="0"/>
      <w:divBdr>
        <w:top w:val="none" w:sz="0" w:space="0" w:color="auto"/>
        <w:left w:val="none" w:sz="0" w:space="0" w:color="auto"/>
        <w:bottom w:val="none" w:sz="0" w:space="0" w:color="auto"/>
        <w:right w:val="none" w:sz="0" w:space="0" w:color="auto"/>
      </w:divBdr>
      <w:divsChild>
        <w:div w:id="134107180">
          <w:marLeft w:val="0"/>
          <w:marRight w:val="0"/>
          <w:marTop w:val="0"/>
          <w:marBottom w:val="0"/>
          <w:divBdr>
            <w:top w:val="none" w:sz="0" w:space="0" w:color="auto"/>
            <w:left w:val="none" w:sz="0" w:space="0" w:color="auto"/>
            <w:bottom w:val="none" w:sz="0" w:space="0" w:color="auto"/>
            <w:right w:val="none" w:sz="0" w:space="0" w:color="auto"/>
          </w:divBdr>
          <w:divsChild>
            <w:div w:id="1304001375">
              <w:marLeft w:val="0"/>
              <w:marRight w:val="0"/>
              <w:marTop w:val="0"/>
              <w:marBottom w:val="0"/>
              <w:divBdr>
                <w:top w:val="none" w:sz="0" w:space="0" w:color="auto"/>
                <w:left w:val="none" w:sz="0" w:space="0" w:color="auto"/>
                <w:bottom w:val="none" w:sz="0" w:space="0" w:color="auto"/>
                <w:right w:val="none" w:sz="0" w:space="0" w:color="auto"/>
              </w:divBdr>
              <w:divsChild>
                <w:div w:id="136093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9167437">
      <w:bodyDiv w:val="1"/>
      <w:marLeft w:val="0"/>
      <w:marRight w:val="0"/>
      <w:marTop w:val="0"/>
      <w:marBottom w:val="0"/>
      <w:divBdr>
        <w:top w:val="none" w:sz="0" w:space="0" w:color="auto"/>
        <w:left w:val="none" w:sz="0" w:space="0" w:color="auto"/>
        <w:bottom w:val="none" w:sz="0" w:space="0" w:color="auto"/>
        <w:right w:val="none" w:sz="0" w:space="0" w:color="auto"/>
      </w:divBdr>
    </w:div>
    <w:div w:id="1039431237">
      <w:bodyDiv w:val="1"/>
      <w:marLeft w:val="0"/>
      <w:marRight w:val="0"/>
      <w:marTop w:val="0"/>
      <w:marBottom w:val="0"/>
      <w:divBdr>
        <w:top w:val="none" w:sz="0" w:space="0" w:color="auto"/>
        <w:left w:val="none" w:sz="0" w:space="0" w:color="auto"/>
        <w:bottom w:val="none" w:sz="0" w:space="0" w:color="auto"/>
        <w:right w:val="none" w:sz="0" w:space="0" w:color="auto"/>
      </w:divBdr>
    </w:div>
    <w:div w:id="1039817580">
      <w:bodyDiv w:val="1"/>
      <w:marLeft w:val="0"/>
      <w:marRight w:val="0"/>
      <w:marTop w:val="0"/>
      <w:marBottom w:val="0"/>
      <w:divBdr>
        <w:top w:val="none" w:sz="0" w:space="0" w:color="auto"/>
        <w:left w:val="none" w:sz="0" w:space="0" w:color="auto"/>
        <w:bottom w:val="none" w:sz="0" w:space="0" w:color="auto"/>
        <w:right w:val="none" w:sz="0" w:space="0" w:color="auto"/>
      </w:divBdr>
    </w:div>
    <w:div w:id="1042362634">
      <w:bodyDiv w:val="1"/>
      <w:marLeft w:val="0"/>
      <w:marRight w:val="0"/>
      <w:marTop w:val="0"/>
      <w:marBottom w:val="0"/>
      <w:divBdr>
        <w:top w:val="none" w:sz="0" w:space="0" w:color="auto"/>
        <w:left w:val="none" w:sz="0" w:space="0" w:color="auto"/>
        <w:bottom w:val="none" w:sz="0" w:space="0" w:color="auto"/>
        <w:right w:val="none" w:sz="0" w:space="0" w:color="auto"/>
      </w:divBdr>
      <w:divsChild>
        <w:div w:id="1606813077">
          <w:marLeft w:val="0"/>
          <w:marRight w:val="0"/>
          <w:marTop w:val="0"/>
          <w:marBottom w:val="0"/>
          <w:divBdr>
            <w:top w:val="none" w:sz="0" w:space="0" w:color="auto"/>
            <w:left w:val="none" w:sz="0" w:space="0" w:color="auto"/>
            <w:bottom w:val="none" w:sz="0" w:space="0" w:color="auto"/>
            <w:right w:val="none" w:sz="0" w:space="0" w:color="auto"/>
          </w:divBdr>
        </w:div>
      </w:divsChild>
    </w:div>
    <w:div w:id="1053190872">
      <w:bodyDiv w:val="1"/>
      <w:marLeft w:val="0"/>
      <w:marRight w:val="0"/>
      <w:marTop w:val="0"/>
      <w:marBottom w:val="0"/>
      <w:divBdr>
        <w:top w:val="none" w:sz="0" w:space="0" w:color="auto"/>
        <w:left w:val="none" w:sz="0" w:space="0" w:color="auto"/>
        <w:bottom w:val="none" w:sz="0" w:space="0" w:color="auto"/>
        <w:right w:val="none" w:sz="0" w:space="0" w:color="auto"/>
      </w:divBdr>
      <w:divsChild>
        <w:div w:id="1691641518">
          <w:marLeft w:val="0"/>
          <w:marRight w:val="0"/>
          <w:marTop w:val="0"/>
          <w:marBottom w:val="0"/>
          <w:divBdr>
            <w:top w:val="none" w:sz="0" w:space="0" w:color="auto"/>
            <w:left w:val="none" w:sz="0" w:space="0" w:color="auto"/>
            <w:bottom w:val="none" w:sz="0" w:space="0" w:color="auto"/>
            <w:right w:val="none" w:sz="0" w:space="0" w:color="auto"/>
          </w:divBdr>
        </w:div>
      </w:divsChild>
    </w:div>
    <w:div w:id="1054354669">
      <w:bodyDiv w:val="1"/>
      <w:marLeft w:val="0"/>
      <w:marRight w:val="0"/>
      <w:marTop w:val="0"/>
      <w:marBottom w:val="0"/>
      <w:divBdr>
        <w:top w:val="none" w:sz="0" w:space="0" w:color="auto"/>
        <w:left w:val="none" w:sz="0" w:space="0" w:color="auto"/>
        <w:bottom w:val="none" w:sz="0" w:space="0" w:color="auto"/>
        <w:right w:val="none" w:sz="0" w:space="0" w:color="auto"/>
      </w:divBdr>
    </w:div>
    <w:div w:id="1063328443">
      <w:bodyDiv w:val="1"/>
      <w:marLeft w:val="0"/>
      <w:marRight w:val="0"/>
      <w:marTop w:val="0"/>
      <w:marBottom w:val="0"/>
      <w:divBdr>
        <w:top w:val="none" w:sz="0" w:space="0" w:color="auto"/>
        <w:left w:val="none" w:sz="0" w:space="0" w:color="auto"/>
        <w:bottom w:val="none" w:sz="0" w:space="0" w:color="auto"/>
        <w:right w:val="none" w:sz="0" w:space="0" w:color="auto"/>
      </w:divBdr>
    </w:div>
    <w:div w:id="1065109159">
      <w:bodyDiv w:val="1"/>
      <w:marLeft w:val="0"/>
      <w:marRight w:val="0"/>
      <w:marTop w:val="0"/>
      <w:marBottom w:val="0"/>
      <w:divBdr>
        <w:top w:val="none" w:sz="0" w:space="0" w:color="auto"/>
        <w:left w:val="none" w:sz="0" w:space="0" w:color="auto"/>
        <w:bottom w:val="none" w:sz="0" w:space="0" w:color="auto"/>
        <w:right w:val="none" w:sz="0" w:space="0" w:color="auto"/>
      </w:divBdr>
    </w:div>
    <w:div w:id="1069309900">
      <w:bodyDiv w:val="1"/>
      <w:marLeft w:val="0"/>
      <w:marRight w:val="0"/>
      <w:marTop w:val="0"/>
      <w:marBottom w:val="0"/>
      <w:divBdr>
        <w:top w:val="none" w:sz="0" w:space="0" w:color="auto"/>
        <w:left w:val="none" w:sz="0" w:space="0" w:color="auto"/>
        <w:bottom w:val="none" w:sz="0" w:space="0" w:color="auto"/>
        <w:right w:val="none" w:sz="0" w:space="0" w:color="auto"/>
      </w:divBdr>
      <w:divsChild>
        <w:div w:id="1778020275">
          <w:marLeft w:val="0"/>
          <w:marRight w:val="0"/>
          <w:marTop w:val="0"/>
          <w:marBottom w:val="0"/>
          <w:divBdr>
            <w:top w:val="none" w:sz="0" w:space="0" w:color="auto"/>
            <w:left w:val="none" w:sz="0" w:space="0" w:color="auto"/>
            <w:bottom w:val="none" w:sz="0" w:space="0" w:color="auto"/>
            <w:right w:val="none" w:sz="0" w:space="0" w:color="auto"/>
          </w:divBdr>
        </w:div>
      </w:divsChild>
    </w:div>
    <w:div w:id="1071805383">
      <w:bodyDiv w:val="1"/>
      <w:marLeft w:val="0"/>
      <w:marRight w:val="0"/>
      <w:marTop w:val="0"/>
      <w:marBottom w:val="0"/>
      <w:divBdr>
        <w:top w:val="none" w:sz="0" w:space="0" w:color="auto"/>
        <w:left w:val="none" w:sz="0" w:space="0" w:color="auto"/>
        <w:bottom w:val="none" w:sz="0" w:space="0" w:color="auto"/>
        <w:right w:val="none" w:sz="0" w:space="0" w:color="auto"/>
      </w:divBdr>
      <w:divsChild>
        <w:div w:id="2068725526">
          <w:marLeft w:val="0"/>
          <w:marRight w:val="0"/>
          <w:marTop w:val="0"/>
          <w:marBottom w:val="0"/>
          <w:divBdr>
            <w:top w:val="none" w:sz="0" w:space="0" w:color="auto"/>
            <w:left w:val="none" w:sz="0" w:space="0" w:color="auto"/>
            <w:bottom w:val="none" w:sz="0" w:space="0" w:color="auto"/>
            <w:right w:val="none" w:sz="0" w:space="0" w:color="auto"/>
          </w:divBdr>
          <w:divsChild>
            <w:div w:id="1503815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2604898">
      <w:bodyDiv w:val="1"/>
      <w:marLeft w:val="0"/>
      <w:marRight w:val="0"/>
      <w:marTop w:val="0"/>
      <w:marBottom w:val="0"/>
      <w:divBdr>
        <w:top w:val="none" w:sz="0" w:space="0" w:color="auto"/>
        <w:left w:val="none" w:sz="0" w:space="0" w:color="auto"/>
        <w:bottom w:val="none" w:sz="0" w:space="0" w:color="auto"/>
        <w:right w:val="none" w:sz="0" w:space="0" w:color="auto"/>
      </w:divBdr>
    </w:div>
    <w:div w:id="1085304992">
      <w:bodyDiv w:val="1"/>
      <w:marLeft w:val="0"/>
      <w:marRight w:val="0"/>
      <w:marTop w:val="0"/>
      <w:marBottom w:val="0"/>
      <w:divBdr>
        <w:top w:val="none" w:sz="0" w:space="0" w:color="auto"/>
        <w:left w:val="none" w:sz="0" w:space="0" w:color="auto"/>
        <w:bottom w:val="none" w:sz="0" w:space="0" w:color="auto"/>
        <w:right w:val="none" w:sz="0" w:space="0" w:color="auto"/>
      </w:divBdr>
    </w:div>
    <w:div w:id="1094782600">
      <w:bodyDiv w:val="1"/>
      <w:marLeft w:val="0"/>
      <w:marRight w:val="0"/>
      <w:marTop w:val="0"/>
      <w:marBottom w:val="0"/>
      <w:divBdr>
        <w:top w:val="none" w:sz="0" w:space="0" w:color="auto"/>
        <w:left w:val="none" w:sz="0" w:space="0" w:color="auto"/>
        <w:bottom w:val="none" w:sz="0" w:space="0" w:color="auto"/>
        <w:right w:val="none" w:sz="0" w:space="0" w:color="auto"/>
      </w:divBdr>
    </w:div>
    <w:div w:id="1107963914">
      <w:bodyDiv w:val="1"/>
      <w:marLeft w:val="0"/>
      <w:marRight w:val="0"/>
      <w:marTop w:val="0"/>
      <w:marBottom w:val="0"/>
      <w:divBdr>
        <w:top w:val="none" w:sz="0" w:space="0" w:color="auto"/>
        <w:left w:val="none" w:sz="0" w:space="0" w:color="auto"/>
        <w:bottom w:val="none" w:sz="0" w:space="0" w:color="auto"/>
        <w:right w:val="none" w:sz="0" w:space="0" w:color="auto"/>
      </w:divBdr>
    </w:div>
    <w:div w:id="1110469937">
      <w:bodyDiv w:val="1"/>
      <w:marLeft w:val="0"/>
      <w:marRight w:val="0"/>
      <w:marTop w:val="0"/>
      <w:marBottom w:val="0"/>
      <w:divBdr>
        <w:top w:val="none" w:sz="0" w:space="0" w:color="auto"/>
        <w:left w:val="none" w:sz="0" w:space="0" w:color="auto"/>
        <w:bottom w:val="none" w:sz="0" w:space="0" w:color="auto"/>
        <w:right w:val="none" w:sz="0" w:space="0" w:color="auto"/>
      </w:divBdr>
    </w:div>
    <w:div w:id="1110928818">
      <w:bodyDiv w:val="1"/>
      <w:marLeft w:val="0"/>
      <w:marRight w:val="0"/>
      <w:marTop w:val="0"/>
      <w:marBottom w:val="0"/>
      <w:divBdr>
        <w:top w:val="none" w:sz="0" w:space="0" w:color="auto"/>
        <w:left w:val="none" w:sz="0" w:space="0" w:color="auto"/>
        <w:bottom w:val="none" w:sz="0" w:space="0" w:color="auto"/>
        <w:right w:val="none" w:sz="0" w:space="0" w:color="auto"/>
      </w:divBdr>
    </w:div>
    <w:div w:id="1114055914">
      <w:bodyDiv w:val="1"/>
      <w:marLeft w:val="0"/>
      <w:marRight w:val="0"/>
      <w:marTop w:val="0"/>
      <w:marBottom w:val="0"/>
      <w:divBdr>
        <w:top w:val="none" w:sz="0" w:space="0" w:color="auto"/>
        <w:left w:val="none" w:sz="0" w:space="0" w:color="auto"/>
        <w:bottom w:val="none" w:sz="0" w:space="0" w:color="auto"/>
        <w:right w:val="none" w:sz="0" w:space="0" w:color="auto"/>
      </w:divBdr>
      <w:divsChild>
        <w:div w:id="460537792">
          <w:marLeft w:val="0"/>
          <w:marRight w:val="0"/>
          <w:marTop w:val="0"/>
          <w:marBottom w:val="0"/>
          <w:divBdr>
            <w:top w:val="none" w:sz="0" w:space="0" w:color="auto"/>
            <w:left w:val="none" w:sz="0" w:space="0" w:color="auto"/>
            <w:bottom w:val="none" w:sz="0" w:space="0" w:color="auto"/>
            <w:right w:val="none" w:sz="0" w:space="0" w:color="auto"/>
          </w:divBdr>
          <w:divsChild>
            <w:div w:id="1222711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9186028">
      <w:bodyDiv w:val="1"/>
      <w:marLeft w:val="0"/>
      <w:marRight w:val="0"/>
      <w:marTop w:val="0"/>
      <w:marBottom w:val="0"/>
      <w:divBdr>
        <w:top w:val="none" w:sz="0" w:space="0" w:color="auto"/>
        <w:left w:val="none" w:sz="0" w:space="0" w:color="auto"/>
        <w:bottom w:val="none" w:sz="0" w:space="0" w:color="auto"/>
        <w:right w:val="none" w:sz="0" w:space="0" w:color="auto"/>
      </w:divBdr>
    </w:div>
    <w:div w:id="1124930415">
      <w:bodyDiv w:val="1"/>
      <w:marLeft w:val="0"/>
      <w:marRight w:val="0"/>
      <w:marTop w:val="0"/>
      <w:marBottom w:val="0"/>
      <w:divBdr>
        <w:top w:val="none" w:sz="0" w:space="0" w:color="auto"/>
        <w:left w:val="none" w:sz="0" w:space="0" w:color="auto"/>
        <w:bottom w:val="none" w:sz="0" w:space="0" w:color="auto"/>
        <w:right w:val="none" w:sz="0" w:space="0" w:color="auto"/>
      </w:divBdr>
    </w:div>
    <w:div w:id="1128090332">
      <w:bodyDiv w:val="1"/>
      <w:marLeft w:val="0"/>
      <w:marRight w:val="0"/>
      <w:marTop w:val="0"/>
      <w:marBottom w:val="0"/>
      <w:divBdr>
        <w:top w:val="none" w:sz="0" w:space="0" w:color="auto"/>
        <w:left w:val="none" w:sz="0" w:space="0" w:color="auto"/>
        <w:bottom w:val="none" w:sz="0" w:space="0" w:color="auto"/>
        <w:right w:val="none" w:sz="0" w:space="0" w:color="auto"/>
      </w:divBdr>
    </w:div>
    <w:div w:id="1128820006">
      <w:bodyDiv w:val="1"/>
      <w:marLeft w:val="0"/>
      <w:marRight w:val="0"/>
      <w:marTop w:val="0"/>
      <w:marBottom w:val="0"/>
      <w:divBdr>
        <w:top w:val="none" w:sz="0" w:space="0" w:color="auto"/>
        <w:left w:val="none" w:sz="0" w:space="0" w:color="auto"/>
        <w:bottom w:val="none" w:sz="0" w:space="0" w:color="auto"/>
        <w:right w:val="none" w:sz="0" w:space="0" w:color="auto"/>
      </w:divBdr>
      <w:divsChild>
        <w:div w:id="1989942337">
          <w:marLeft w:val="0"/>
          <w:marRight w:val="0"/>
          <w:marTop w:val="0"/>
          <w:marBottom w:val="0"/>
          <w:divBdr>
            <w:top w:val="single" w:sz="6" w:space="0" w:color="EAEDED"/>
            <w:left w:val="single" w:sz="6" w:space="0" w:color="EAEDED"/>
            <w:bottom w:val="single" w:sz="6" w:space="0" w:color="EAEDED"/>
            <w:right w:val="single" w:sz="6" w:space="0" w:color="EAEDED"/>
          </w:divBdr>
        </w:div>
        <w:div w:id="2137215067">
          <w:marLeft w:val="0"/>
          <w:marRight w:val="0"/>
          <w:marTop w:val="0"/>
          <w:marBottom w:val="0"/>
          <w:divBdr>
            <w:top w:val="none" w:sz="0" w:space="0" w:color="auto"/>
            <w:left w:val="none" w:sz="0" w:space="0" w:color="auto"/>
            <w:bottom w:val="none" w:sz="0" w:space="0" w:color="auto"/>
            <w:right w:val="none" w:sz="0" w:space="0" w:color="auto"/>
          </w:divBdr>
        </w:div>
      </w:divsChild>
    </w:div>
    <w:div w:id="1132358429">
      <w:bodyDiv w:val="1"/>
      <w:marLeft w:val="0"/>
      <w:marRight w:val="0"/>
      <w:marTop w:val="0"/>
      <w:marBottom w:val="0"/>
      <w:divBdr>
        <w:top w:val="none" w:sz="0" w:space="0" w:color="auto"/>
        <w:left w:val="none" w:sz="0" w:space="0" w:color="auto"/>
        <w:bottom w:val="none" w:sz="0" w:space="0" w:color="auto"/>
        <w:right w:val="none" w:sz="0" w:space="0" w:color="auto"/>
      </w:divBdr>
    </w:div>
    <w:div w:id="1133249067">
      <w:bodyDiv w:val="1"/>
      <w:marLeft w:val="0"/>
      <w:marRight w:val="0"/>
      <w:marTop w:val="0"/>
      <w:marBottom w:val="0"/>
      <w:divBdr>
        <w:top w:val="none" w:sz="0" w:space="0" w:color="auto"/>
        <w:left w:val="none" w:sz="0" w:space="0" w:color="auto"/>
        <w:bottom w:val="none" w:sz="0" w:space="0" w:color="auto"/>
        <w:right w:val="none" w:sz="0" w:space="0" w:color="auto"/>
      </w:divBdr>
    </w:div>
    <w:div w:id="1135752155">
      <w:bodyDiv w:val="1"/>
      <w:marLeft w:val="0"/>
      <w:marRight w:val="0"/>
      <w:marTop w:val="0"/>
      <w:marBottom w:val="0"/>
      <w:divBdr>
        <w:top w:val="none" w:sz="0" w:space="0" w:color="auto"/>
        <w:left w:val="none" w:sz="0" w:space="0" w:color="auto"/>
        <w:bottom w:val="none" w:sz="0" w:space="0" w:color="auto"/>
        <w:right w:val="none" w:sz="0" w:space="0" w:color="auto"/>
      </w:divBdr>
    </w:div>
    <w:div w:id="1138762015">
      <w:bodyDiv w:val="1"/>
      <w:marLeft w:val="0"/>
      <w:marRight w:val="0"/>
      <w:marTop w:val="0"/>
      <w:marBottom w:val="0"/>
      <w:divBdr>
        <w:top w:val="none" w:sz="0" w:space="0" w:color="auto"/>
        <w:left w:val="none" w:sz="0" w:space="0" w:color="auto"/>
        <w:bottom w:val="none" w:sz="0" w:space="0" w:color="auto"/>
        <w:right w:val="none" w:sz="0" w:space="0" w:color="auto"/>
      </w:divBdr>
    </w:div>
    <w:div w:id="1139763105">
      <w:bodyDiv w:val="1"/>
      <w:marLeft w:val="0"/>
      <w:marRight w:val="0"/>
      <w:marTop w:val="0"/>
      <w:marBottom w:val="0"/>
      <w:divBdr>
        <w:top w:val="none" w:sz="0" w:space="0" w:color="auto"/>
        <w:left w:val="none" w:sz="0" w:space="0" w:color="auto"/>
        <w:bottom w:val="none" w:sz="0" w:space="0" w:color="auto"/>
        <w:right w:val="none" w:sz="0" w:space="0" w:color="auto"/>
      </w:divBdr>
    </w:div>
    <w:div w:id="1141730856">
      <w:bodyDiv w:val="1"/>
      <w:marLeft w:val="0"/>
      <w:marRight w:val="0"/>
      <w:marTop w:val="0"/>
      <w:marBottom w:val="0"/>
      <w:divBdr>
        <w:top w:val="none" w:sz="0" w:space="0" w:color="auto"/>
        <w:left w:val="none" w:sz="0" w:space="0" w:color="auto"/>
        <w:bottom w:val="none" w:sz="0" w:space="0" w:color="auto"/>
        <w:right w:val="none" w:sz="0" w:space="0" w:color="auto"/>
      </w:divBdr>
    </w:div>
    <w:div w:id="1144202747">
      <w:bodyDiv w:val="1"/>
      <w:marLeft w:val="0"/>
      <w:marRight w:val="0"/>
      <w:marTop w:val="0"/>
      <w:marBottom w:val="0"/>
      <w:divBdr>
        <w:top w:val="none" w:sz="0" w:space="0" w:color="auto"/>
        <w:left w:val="none" w:sz="0" w:space="0" w:color="auto"/>
        <w:bottom w:val="none" w:sz="0" w:space="0" w:color="auto"/>
        <w:right w:val="none" w:sz="0" w:space="0" w:color="auto"/>
      </w:divBdr>
      <w:divsChild>
        <w:div w:id="1736932769">
          <w:marLeft w:val="0"/>
          <w:marRight w:val="0"/>
          <w:marTop w:val="0"/>
          <w:marBottom w:val="0"/>
          <w:divBdr>
            <w:top w:val="none" w:sz="0" w:space="0" w:color="auto"/>
            <w:left w:val="none" w:sz="0" w:space="0" w:color="auto"/>
            <w:bottom w:val="none" w:sz="0" w:space="0" w:color="auto"/>
            <w:right w:val="none" w:sz="0" w:space="0" w:color="auto"/>
          </w:divBdr>
        </w:div>
      </w:divsChild>
    </w:div>
    <w:div w:id="1155343706">
      <w:bodyDiv w:val="1"/>
      <w:marLeft w:val="0"/>
      <w:marRight w:val="0"/>
      <w:marTop w:val="0"/>
      <w:marBottom w:val="0"/>
      <w:divBdr>
        <w:top w:val="none" w:sz="0" w:space="0" w:color="auto"/>
        <w:left w:val="none" w:sz="0" w:space="0" w:color="auto"/>
        <w:bottom w:val="none" w:sz="0" w:space="0" w:color="auto"/>
        <w:right w:val="none" w:sz="0" w:space="0" w:color="auto"/>
      </w:divBdr>
    </w:div>
    <w:div w:id="1156533767">
      <w:bodyDiv w:val="1"/>
      <w:marLeft w:val="0"/>
      <w:marRight w:val="0"/>
      <w:marTop w:val="0"/>
      <w:marBottom w:val="0"/>
      <w:divBdr>
        <w:top w:val="none" w:sz="0" w:space="0" w:color="auto"/>
        <w:left w:val="none" w:sz="0" w:space="0" w:color="auto"/>
        <w:bottom w:val="none" w:sz="0" w:space="0" w:color="auto"/>
        <w:right w:val="none" w:sz="0" w:space="0" w:color="auto"/>
      </w:divBdr>
    </w:div>
    <w:div w:id="1159540467">
      <w:bodyDiv w:val="1"/>
      <w:marLeft w:val="0"/>
      <w:marRight w:val="0"/>
      <w:marTop w:val="0"/>
      <w:marBottom w:val="0"/>
      <w:divBdr>
        <w:top w:val="none" w:sz="0" w:space="0" w:color="auto"/>
        <w:left w:val="none" w:sz="0" w:space="0" w:color="auto"/>
        <w:bottom w:val="none" w:sz="0" w:space="0" w:color="auto"/>
        <w:right w:val="none" w:sz="0" w:space="0" w:color="auto"/>
      </w:divBdr>
    </w:div>
    <w:div w:id="1163426569">
      <w:bodyDiv w:val="1"/>
      <w:marLeft w:val="0"/>
      <w:marRight w:val="0"/>
      <w:marTop w:val="0"/>
      <w:marBottom w:val="0"/>
      <w:divBdr>
        <w:top w:val="none" w:sz="0" w:space="0" w:color="auto"/>
        <w:left w:val="none" w:sz="0" w:space="0" w:color="auto"/>
        <w:bottom w:val="none" w:sz="0" w:space="0" w:color="auto"/>
        <w:right w:val="none" w:sz="0" w:space="0" w:color="auto"/>
      </w:divBdr>
    </w:div>
    <w:div w:id="1167787869">
      <w:bodyDiv w:val="1"/>
      <w:marLeft w:val="0"/>
      <w:marRight w:val="0"/>
      <w:marTop w:val="0"/>
      <w:marBottom w:val="0"/>
      <w:divBdr>
        <w:top w:val="none" w:sz="0" w:space="0" w:color="auto"/>
        <w:left w:val="none" w:sz="0" w:space="0" w:color="auto"/>
        <w:bottom w:val="none" w:sz="0" w:space="0" w:color="auto"/>
        <w:right w:val="none" w:sz="0" w:space="0" w:color="auto"/>
      </w:divBdr>
    </w:div>
    <w:div w:id="1170212977">
      <w:bodyDiv w:val="1"/>
      <w:marLeft w:val="0"/>
      <w:marRight w:val="0"/>
      <w:marTop w:val="0"/>
      <w:marBottom w:val="0"/>
      <w:divBdr>
        <w:top w:val="none" w:sz="0" w:space="0" w:color="auto"/>
        <w:left w:val="none" w:sz="0" w:space="0" w:color="auto"/>
        <w:bottom w:val="none" w:sz="0" w:space="0" w:color="auto"/>
        <w:right w:val="none" w:sz="0" w:space="0" w:color="auto"/>
      </w:divBdr>
      <w:divsChild>
        <w:div w:id="143327307">
          <w:marLeft w:val="0"/>
          <w:marRight w:val="0"/>
          <w:marTop w:val="0"/>
          <w:marBottom w:val="0"/>
          <w:divBdr>
            <w:top w:val="none" w:sz="0" w:space="0" w:color="auto"/>
            <w:left w:val="none" w:sz="0" w:space="0" w:color="auto"/>
            <w:bottom w:val="none" w:sz="0" w:space="0" w:color="auto"/>
            <w:right w:val="none" w:sz="0" w:space="0" w:color="auto"/>
          </w:divBdr>
        </w:div>
      </w:divsChild>
    </w:div>
    <w:div w:id="1172337717">
      <w:bodyDiv w:val="1"/>
      <w:marLeft w:val="0"/>
      <w:marRight w:val="0"/>
      <w:marTop w:val="0"/>
      <w:marBottom w:val="0"/>
      <w:divBdr>
        <w:top w:val="none" w:sz="0" w:space="0" w:color="auto"/>
        <w:left w:val="none" w:sz="0" w:space="0" w:color="auto"/>
        <w:bottom w:val="none" w:sz="0" w:space="0" w:color="auto"/>
        <w:right w:val="none" w:sz="0" w:space="0" w:color="auto"/>
      </w:divBdr>
    </w:div>
    <w:div w:id="1173448643">
      <w:bodyDiv w:val="1"/>
      <w:marLeft w:val="0"/>
      <w:marRight w:val="0"/>
      <w:marTop w:val="0"/>
      <w:marBottom w:val="0"/>
      <w:divBdr>
        <w:top w:val="none" w:sz="0" w:space="0" w:color="auto"/>
        <w:left w:val="none" w:sz="0" w:space="0" w:color="auto"/>
        <w:bottom w:val="none" w:sz="0" w:space="0" w:color="auto"/>
        <w:right w:val="none" w:sz="0" w:space="0" w:color="auto"/>
      </w:divBdr>
      <w:divsChild>
        <w:div w:id="424109957">
          <w:marLeft w:val="0"/>
          <w:marRight w:val="0"/>
          <w:marTop w:val="0"/>
          <w:marBottom w:val="0"/>
          <w:divBdr>
            <w:top w:val="none" w:sz="0" w:space="0" w:color="auto"/>
            <w:left w:val="none" w:sz="0" w:space="0" w:color="auto"/>
            <w:bottom w:val="none" w:sz="0" w:space="0" w:color="auto"/>
            <w:right w:val="none" w:sz="0" w:space="0" w:color="auto"/>
          </w:divBdr>
        </w:div>
        <w:div w:id="892236820">
          <w:marLeft w:val="0"/>
          <w:marRight w:val="0"/>
          <w:marTop w:val="0"/>
          <w:marBottom w:val="0"/>
          <w:divBdr>
            <w:top w:val="none" w:sz="0" w:space="0" w:color="auto"/>
            <w:left w:val="none" w:sz="0" w:space="0" w:color="auto"/>
            <w:bottom w:val="none" w:sz="0" w:space="0" w:color="auto"/>
            <w:right w:val="none" w:sz="0" w:space="0" w:color="auto"/>
          </w:divBdr>
          <w:divsChild>
            <w:div w:id="1445273497">
              <w:marLeft w:val="0"/>
              <w:marRight w:val="0"/>
              <w:marTop w:val="0"/>
              <w:marBottom w:val="0"/>
              <w:divBdr>
                <w:top w:val="none" w:sz="0" w:space="0" w:color="auto"/>
                <w:left w:val="none" w:sz="0" w:space="0" w:color="auto"/>
                <w:bottom w:val="none" w:sz="0" w:space="0" w:color="auto"/>
                <w:right w:val="none" w:sz="0" w:space="0" w:color="auto"/>
              </w:divBdr>
              <w:divsChild>
                <w:div w:id="1543710755">
                  <w:marLeft w:val="0"/>
                  <w:marRight w:val="0"/>
                  <w:marTop w:val="0"/>
                  <w:marBottom w:val="0"/>
                  <w:divBdr>
                    <w:top w:val="none" w:sz="0" w:space="0" w:color="auto"/>
                    <w:left w:val="none" w:sz="0" w:space="0" w:color="auto"/>
                    <w:bottom w:val="none" w:sz="0" w:space="0" w:color="auto"/>
                    <w:right w:val="none" w:sz="0" w:space="0" w:color="auto"/>
                  </w:divBdr>
                  <w:divsChild>
                    <w:div w:id="856891617">
                      <w:marLeft w:val="0"/>
                      <w:marRight w:val="0"/>
                      <w:marTop w:val="0"/>
                      <w:marBottom w:val="0"/>
                      <w:divBdr>
                        <w:top w:val="none" w:sz="0" w:space="0" w:color="auto"/>
                        <w:left w:val="none" w:sz="0" w:space="0" w:color="auto"/>
                        <w:bottom w:val="none" w:sz="0" w:space="0" w:color="auto"/>
                        <w:right w:val="none" w:sz="0" w:space="0" w:color="auto"/>
                      </w:divBdr>
                      <w:divsChild>
                        <w:div w:id="119765325">
                          <w:marLeft w:val="0"/>
                          <w:marRight w:val="0"/>
                          <w:marTop w:val="0"/>
                          <w:marBottom w:val="0"/>
                          <w:divBdr>
                            <w:top w:val="none" w:sz="0" w:space="0" w:color="auto"/>
                            <w:left w:val="none" w:sz="0" w:space="0" w:color="auto"/>
                            <w:bottom w:val="none" w:sz="0" w:space="0" w:color="auto"/>
                            <w:right w:val="none" w:sz="0" w:space="0" w:color="auto"/>
                          </w:divBdr>
                          <w:divsChild>
                            <w:div w:id="1238779946">
                              <w:marLeft w:val="0"/>
                              <w:marRight w:val="0"/>
                              <w:marTop w:val="0"/>
                              <w:marBottom w:val="0"/>
                              <w:divBdr>
                                <w:top w:val="none" w:sz="0" w:space="0" w:color="auto"/>
                                <w:left w:val="none" w:sz="0" w:space="0" w:color="auto"/>
                                <w:bottom w:val="none" w:sz="0" w:space="0" w:color="auto"/>
                                <w:right w:val="none" w:sz="0" w:space="0" w:color="auto"/>
                              </w:divBdr>
                              <w:divsChild>
                                <w:div w:id="1568489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6063820">
                          <w:marLeft w:val="0"/>
                          <w:marRight w:val="0"/>
                          <w:marTop w:val="0"/>
                          <w:marBottom w:val="0"/>
                          <w:divBdr>
                            <w:top w:val="none" w:sz="0" w:space="0" w:color="auto"/>
                            <w:left w:val="none" w:sz="0" w:space="0" w:color="auto"/>
                            <w:bottom w:val="none" w:sz="0" w:space="0" w:color="auto"/>
                            <w:right w:val="none" w:sz="0" w:space="0" w:color="auto"/>
                          </w:divBdr>
                          <w:divsChild>
                            <w:div w:id="511458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28083611">
          <w:marLeft w:val="0"/>
          <w:marRight w:val="0"/>
          <w:marTop w:val="0"/>
          <w:marBottom w:val="0"/>
          <w:divBdr>
            <w:top w:val="none" w:sz="0" w:space="0" w:color="auto"/>
            <w:left w:val="none" w:sz="0" w:space="0" w:color="auto"/>
            <w:bottom w:val="none" w:sz="0" w:space="0" w:color="auto"/>
            <w:right w:val="none" w:sz="0" w:space="0" w:color="auto"/>
          </w:divBdr>
          <w:divsChild>
            <w:div w:id="690688316">
              <w:marLeft w:val="0"/>
              <w:marRight w:val="0"/>
              <w:marTop w:val="0"/>
              <w:marBottom w:val="0"/>
              <w:divBdr>
                <w:top w:val="none" w:sz="0" w:space="0" w:color="auto"/>
                <w:left w:val="none" w:sz="0" w:space="0" w:color="auto"/>
                <w:bottom w:val="none" w:sz="0" w:space="0" w:color="auto"/>
                <w:right w:val="none" w:sz="0" w:space="0" w:color="auto"/>
              </w:divBdr>
              <w:divsChild>
                <w:div w:id="197621519">
                  <w:marLeft w:val="0"/>
                  <w:marRight w:val="0"/>
                  <w:marTop w:val="0"/>
                  <w:marBottom w:val="0"/>
                  <w:divBdr>
                    <w:top w:val="none" w:sz="0" w:space="0" w:color="auto"/>
                    <w:left w:val="none" w:sz="0" w:space="0" w:color="auto"/>
                    <w:bottom w:val="none" w:sz="0" w:space="0" w:color="auto"/>
                    <w:right w:val="none" w:sz="0" w:space="0" w:color="auto"/>
                  </w:divBdr>
                  <w:divsChild>
                    <w:div w:id="224492840">
                      <w:marLeft w:val="0"/>
                      <w:marRight w:val="0"/>
                      <w:marTop w:val="0"/>
                      <w:marBottom w:val="0"/>
                      <w:divBdr>
                        <w:top w:val="none" w:sz="0" w:space="0" w:color="auto"/>
                        <w:left w:val="none" w:sz="0" w:space="0" w:color="auto"/>
                        <w:bottom w:val="none" w:sz="0" w:space="0" w:color="auto"/>
                        <w:right w:val="none" w:sz="0" w:space="0" w:color="auto"/>
                      </w:divBdr>
                      <w:divsChild>
                        <w:div w:id="1017317844">
                          <w:marLeft w:val="0"/>
                          <w:marRight w:val="0"/>
                          <w:marTop w:val="0"/>
                          <w:marBottom w:val="0"/>
                          <w:divBdr>
                            <w:top w:val="none" w:sz="0" w:space="0" w:color="auto"/>
                            <w:left w:val="none" w:sz="0" w:space="0" w:color="auto"/>
                            <w:bottom w:val="none" w:sz="0" w:space="0" w:color="auto"/>
                            <w:right w:val="none" w:sz="0" w:space="0" w:color="auto"/>
                          </w:divBdr>
                          <w:divsChild>
                            <w:div w:id="1091200686">
                              <w:marLeft w:val="0"/>
                              <w:marRight w:val="0"/>
                              <w:marTop w:val="0"/>
                              <w:marBottom w:val="0"/>
                              <w:divBdr>
                                <w:top w:val="none" w:sz="0" w:space="0" w:color="auto"/>
                                <w:left w:val="none" w:sz="0" w:space="0" w:color="auto"/>
                                <w:bottom w:val="none" w:sz="0" w:space="0" w:color="auto"/>
                                <w:right w:val="none" w:sz="0" w:space="0" w:color="auto"/>
                              </w:divBdr>
                              <w:divsChild>
                                <w:div w:id="976837820">
                                  <w:marLeft w:val="0"/>
                                  <w:marRight w:val="0"/>
                                  <w:marTop w:val="0"/>
                                  <w:marBottom w:val="0"/>
                                  <w:divBdr>
                                    <w:top w:val="none" w:sz="0" w:space="0" w:color="auto"/>
                                    <w:left w:val="none" w:sz="0" w:space="0" w:color="auto"/>
                                    <w:bottom w:val="none" w:sz="0" w:space="0" w:color="auto"/>
                                    <w:right w:val="none" w:sz="0" w:space="0" w:color="auto"/>
                                  </w:divBdr>
                                  <w:divsChild>
                                    <w:div w:id="1567567333">
                                      <w:marLeft w:val="0"/>
                                      <w:marRight w:val="0"/>
                                      <w:marTop w:val="0"/>
                                      <w:marBottom w:val="0"/>
                                      <w:divBdr>
                                        <w:top w:val="none" w:sz="0" w:space="0" w:color="auto"/>
                                        <w:left w:val="none" w:sz="0" w:space="0" w:color="auto"/>
                                        <w:bottom w:val="none" w:sz="0" w:space="0" w:color="auto"/>
                                        <w:right w:val="none" w:sz="0" w:space="0" w:color="auto"/>
                                      </w:divBdr>
                                      <w:divsChild>
                                        <w:div w:id="832529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95997280">
          <w:marLeft w:val="0"/>
          <w:marRight w:val="0"/>
          <w:marTop w:val="0"/>
          <w:marBottom w:val="0"/>
          <w:divBdr>
            <w:top w:val="none" w:sz="0" w:space="0" w:color="auto"/>
            <w:left w:val="none" w:sz="0" w:space="0" w:color="auto"/>
            <w:bottom w:val="none" w:sz="0" w:space="0" w:color="auto"/>
            <w:right w:val="none" w:sz="0" w:space="0" w:color="auto"/>
          </w:divBdr>
        </w:div>
        <w:div w:id="1968582274">
          <w:marLeft w:val="0"/>
          <w:marRight w:val="0"/>
          <w:marTop w:val="0"/>
          <w:marBottom w:val="0"/>
          <w:divBdr>
            <w:top w:val="none" w:sz="0" w:space="0" w:color="auto"/>
            <w:left w:val="none" w:sz="0" w:space="0" w:color="auto"/>
            <w:bottom w:val="none" w:sz="0" w:space="0" w:color="auto"/>
            <w:right w:val="none" w:sz="0" w:space="0" w:color="auto"/>
          </w:divBdr>
        </w:div>
        <w:div w:id="2139183853">
          <w:marLeft w:val="0"/>
          <w:marRight w:val="0"/>
          <w:marTop w:val="0"/>
          <w:marBottom w:val="0"/>
          <w:divBdr>
            <w:top w:val="none" w:sz="0" w:space="0" w:color="auto"/>
            <w:left w:val="none" w:sz="0" w:space="0" w:color="auto"/>
            <w:bottom w:val="none" w:sz="0" w:space="0" w:color="auto"/>
            <w:right w:val="none" w:sz="0" w:space="0" w:color="auto"/>
          </w:divBdr>
          <w:divsChild>
            <w:div w:id="440760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0267905">
      <w:bodyDiv w:val="1"/>
      <w:marLeft w:val="0"/>
      <w:marRight w:val="0"/>
      <w:marTop w:val="0"/>
      <w:marBottom w:val="0"/>
      <w:divBdr>
        <w:top w:val="none" w:sz="0" w:space="0" w:color="auto"/>
        <w:left w:val="none" w:sz="0" w:space="0" w:color="auto"/>
        <w:bottom w:val="none" w:sz="0" w:space="0" w:color="auto"/>
        <w:right w:val="none" w:sz="0" w:space="0" w:color="auto"/>
      </w:divBdr>
      <w:divsChild>
        <w:div w:id="739206990">
          <w:marLeft w:val="0"/>
          <w:marRight w:val="0"/>
          <w:marTop w:val="0"/>
          <w:marBottom w:val="0"/>
          <w:divBdr>
            <w:top w:val="none" w:sz="0" w:space="0" w:color="auto"/>
            <w:left w:val="none" w:sz="0" w:space="0" w:color="auto"/>
            <w:bottom w:val="none" w:sz="0" w:space="0" w:color="auto"/>
            <w:right w:val="none" w:sz="0" w:space="0" w:color="auto"/>
          </w:divBdr>
          <w:divsChild>
            <w:div w:id="353506440">
              <w:marLeft w:val="0"/>
              <w:marRight w:val="0"/>
              <w:marTop w:val="0"/>
              <w:marBottom w:val="0"/>
              <w:divBdr>
                <w:top w:val="none" w:sz="0" w:space="0" w:color="auto"/>
                <w:left w:val="none" w:sz="0" w:space="0" w:color="auto"/>
                <w:bottom w:val="none" w:sz="0" w:space="0" w:color="auto"/>
                <w:right w:val="none" w:sz="0" w:space="0" w:color="auto"/>
              </w:divBdr>
            </w:div>
          </w:divsChild>
        </w:div>
        <w:div w:id="1321469417">
          <w:marLeft w:val="0"/>
          <w:marRight w:val="0"/>
          <w:marTop w:val="0"/>
          <w:marBottom w:val="0"/>
          <w:divBdr>
            <w:top w:val="none" w:sz="0" w:space="0" w:color="auto"/>
            <w:left w:val="none" w:sz="0" w:space="0" w:color="auto"/>
            <w:bottom w:val="none" w:sz="0" w:space="0" w:color="auto"/>
            <w:right w:val="none" w:sz="0" w:space="0" w:color="auto"/>
          </w:divBdr>
          <w:divsChild>
            <w:div w:id="995651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1041933">
      <w:bodyDiv w:val="1"/>
      <w:marLeft w:val="0"/>
      <w:marRight w:val="0"/>
      <w:marTop w:val="0"/>
      <w:marBottom w:val="0"/>
      <w:divBdr>
        <w:top w:val="none" w:sz="0" w:space="0" w:color="auto"/>
        <w:left w:val="none" w:sz="0" w:space="0" w:color="auto"/>
        <w:bottom w:val="none" w:sz="0" w:space="0" w:color="auto"/>
        <w:right w:val="none" w:sz="0" w:space="0" w:color="auto"/>
      </w:divBdr>
    </w:div>
    <w:div w:id="1189761016">
      <w:bodyDiv w:val="1"/>
      <w:marLeft w:val="0"/>
      <w:marRight w:val="0"/>
      <w:marTop w:val="0"/>
      <w:marBottom w:val="0"/>
      <w:divBdr>
        <w:top w:val="none" w:sz="0" w:space="0" w:color="auto"/>
        <w:left w:val="none" w:sz="0" w:space="0" w:color="auto"/>
        <w:bottom w:val="none" w:sz="0" w:space="0" w:color="auto"/>
        <w:right w:val="none" w:sz="0" w:space="0" w:color="auto"/>
      </w:divBdr>
    </w:div>
    <w:div w:id="1193960626">
      <w:bodyDiv w:val="1"/>
      <w:marLeft w:val="0"/>
      <w:marRight w:val="0"/>
      <w:marTop w:val="0"/>
      <w:marBottom w:val="0"/>
      <w:divBdr>
        <w:top w:val="none" w:sz="0" w:space="0" w:color="auto"/>
        <w:left w:val="none" w:sz="0" w:space="0" w:color="auto"/>
        <w:bottom w:val="none" w:sz="0" w:space="0" w:color="auto"/>
        <w:right w:val="none" w:sz="0" w:space="0" w:color="auto"/>
      </w:divBdr>
    </w:div>
    <w:div w:id="1195580105">
      <w:bodyDiv w:val="1"/>
      <w:marLeft w:val="0"/>
      <w:marRight w:val="0"/>
      <w:marTop w:val="0"/>
      <w:marBottom w:val="0"/>
      <w:divBdr>
        <w:top w:val="none" w:sz="0" w:space="0" w:color="auto"/>
        <w:left w:val="none" w:sz="0" w:space="0" w:color="auto"/>
        <w:bottom w:val="none" w:sz="0" w:space="0" w:color="auto"/>
        <w:right w:val="none" w:sz="0" w:space="0" w:color="auto"/>
      </w:divBdr>
    </w:div>
    <w:div w:id="1199900416">
      <w:bodyDiv w:val="1"/>
      <w:marLeft w:val="0"/>
      <w:marRight w:val="0"/>
      <w:marTop w:val="0"/>
      <w:marBottom w:val="0"/>
      <w:divBdr>
        <w:top w:val="none" w:sz="0" w:space="0" w:color="auto"/>
        <w:left w:val="none" w:sz="0" w:space="0" w:color="auto"/>
        <w:bottom w:val="none" w:sz="0" w:space="0" w:color="auto"/>
        <w:right w:val="none" w:sz="0" w:space="0" w:color="auto"/>
      </w:divBdr>
    </w:div>
    <w:div w:id="1203637431">
      <w:bodyDiv w:val="1"/>
      <w:marLeft w:val="0"/>
      <w:marRight w:val="0"/>
      <w:marTop w:val="0"/>
      <w:marBottom w:val="0"/>
      <w:divBdr>
        <w:top w:val="none" w:sz="0" w:space="0" w:color="auto"/>
        <w:left w:val="none" w:sz="0" w:space="0" w:color="auto"/>
        <w:bottom w:val="none" w:sz="0" w:space="0" w:color="auto"/>
        <w:right w:val="none" w:sz="0" w:space="0" w:color="auto"/>
      </w:divBdr>
    </w:div>
    <w:div w:id="1203707835">
      <w:bodyDiv w:val="1"/>
      <w:marLeft w:val="0"/>
      <w:marRight w:val="0"/>
      <w:marTop w:val="0"/>
      <w:marBottom w:val="0"/>
      <w:divBdr>
        <w:top w:val="none" w:sz="0" w:space="0" w:color="auto"/>
        <w:left w:val="none" w:sz="0" w:space="0" w:color="auto"/>
        <w:bottom w:val="none" w:sz="0" w:space="0" w:color="auto"/>
        <w:right w:val="none" w:sz="0" w:space="0" w:color="auto"/>
      </w:divBdr>
      <w:divsChild>
        <w:div w:id="495538637">
          <w:marLeft w:val="0"/>
          <w:marRight w:val="0"/>
          <w:marTop w:val="0"/>
          <w:marBottom w:val="0"/>
          <w:divBdr>
            <w:top w:val="none" w:sz="0" w:space="0" w:color="auto"/>
            <w:left w:val="none" w:sz="0" w:space="0" w:color="auto"/>
            <w:bottom w:val="none" w:sz="0" w:space="0" w:color="auto"/>
            <w:right w:val="none" w:sz="0" w:space="0" w:color="auto"/>
          </w:divBdr>
        </w:div>
        <w:div w:id="738794931">
          <w:marLeft w:val="0"/>
          <w:marRight w:val="0"/>
          <w:marTop w:val="0"/>
          <w:marBottom w:val="0"/>
          <w:divBdr>
            <w:top w:val="none" w:sz="0" w:space="0" w:color="auto"/>
            <w:left w:val="none" w:sz="0" w:space="0" w:color="auto"/>
            <w:bottom w:val="none" w:sz="0" w:space="0" w:color="auto"/>
            <w:right w:val="none" w:sz="0" w:space="0" w:color="auto"/>
          </w:divBdr>
        </w:div>
        <w:div w:id="2021158508">
          <w:marLeft w:val="0"/>
          <w:marRight w:val="0"/>
          <w:marTop w:val="0"/>
          <w:marBottom w:val="0"/>
          <w:divBdr>
            <w:top w:val="none" w:sz="0" w:space="0" w:color="auto"/>
            <w:left w:val="none" w:sz="0" w:space="0" w:color="auto"/>
            <w:bottom w:val="none" w:sz="0" w:space="0" w:color="auto"/>
            <w:right w:val="none" w:sz="0" w:space="0" w:color="auto"/>
          </w:divBdr>
        </w:div>
      </w:divsChild>
    </w:div>
    <w:div w:id="1206871239">
      <w:bodyDiv w:val="1"/>
      <w:marLeft w:val="0"/>
      <w:marRight w:val="0"/>
      <w:marTop w:val="0"/>
      <w:marBottom w:val="0"/>
      <w:divBdr>
        <w:top w:val="none" w:sz="0" w:space="0" w:color="auto"/>
        <w:left w:val="none" w:sz="0" w:space="0" w:color="auto"/>
        <w:bottom w:val="none" w:sz="0" w:space="0" w:color="auto"/>
        <w:right w:val="none" w:sz="0" w:space="0" w:color="auto"/>
      </w:divBdr>
    </w:div>
    <w:div w:id="1207176817">
      <w:bodyDiv w:val="1"/>
      <w:marLeft w:val="0"/>
      <w:marRight w:val="0"/>
      <w:marTop w:val="0"/>
      <w:marBottom w:val="0"/>
      <w:divBdr>
        <w:top w:val="none" w:sz="0" w:space="0" w:color="auto"/>
        <w:left w:val="none" w:sz="0" w:space="0" w:color="auto"/>
        <w:bottom w:val="none" w:sz="0" w:space="0" w:color="auto"/>
        <w:right w:val="none" w:sz="0" w:space="0" w:color="auto"/>
      </w:divBdr>
    </w:div>
    <w:div w:id="1215317059">
      <w:bodyDiv w:val="1"/>
      <w:marLeft w:val="0"/>
      <w:marRight w:val="0"/>
      <w:marTop w:val="0"/>
      <w:marBottom w:val="0"/>
      <w:divBdr>
        <w:top w:val="none" w:sz="0" w:space="0" w:color="auto"/>
        <w:left w:val="none" w:sz="0" w:space="0" w:color="auto"/>
        <w:bottom w:val="none" w:sz="0" w:space="0" w:color="auto"/>
        <w:right w:val="none" w:sz="0" w:space="0" w:color="auto"/>
      </w:divBdr>
    </w:div>
    <w:div w:id="1219442110">
      <w:bodyDiv w:val="1"/>
      <w:marLeft w:val="0"/>
      <w:marRight w:val="0"/>
      <w:marTop w:val="0"/>
      <w:marBottom w:val="0"/>
      <w:divBdr>
        <w:top w:val="none" w:sz="0" w:space="0" w:color="auto"/>
        <w:left w:val="none" w:sz="0" w:space="0" w:color="auto"/>
        <w:bottom w:val="none" w:sz="0" w:space="0" w:color="auto"/>
        <w:right w:val="none" w:sz="0" w:space="0" w:color="auto"/>
      </w:divBdr>
    </w:div>
    <w:div w:id="1221555756">
      <w:bodyDiv w:val="1"/>
      <w:marLeft w:val="0"/>
      <w:marRight w:val="0"/>
      <w:marTop w:val="0"/>
      <w:marBottom w:val="0"/>
      <w:divBdr>
        <w:top w:val="none" w:sz="0" w:space="0" w:color="auto"/>
        <w:left w:val="none" w:sz="0" w:space="0" w:color="auto"/>
        <w:bottom w:val="none" w:sz="0" w:space="0" w:color="auto"/>
        <w:right w:val="none" w:sz="0" w:space="0" w:color="auto"/>
      </w:divBdr>
    </w:div>
    <w:div w:id="1222591504">
      <w:bodyDiv w:val="1"/>
      <w:marLeft w:val="0"/>
      <w:marRight w:val="0"/>
      <w:marTop w:val="0"/>
      <w:marBottom w:val="0"/>
      <w:divBdr>
        <w:top w:val="none" w:sz="0" w:space="0" w:color="auto"/>
        <w:left w:val="none" w:sz="0" w:space="0" w:color="auto"/>
        <w:bottom w:val="none" w:sz="0" w:space="0" w:color="auto"/>
        <w:right w:val="none" w:sz="0" w:space="0" w:color="auto"/>
      </w:divBdr>
      <w:divsChild>
        <w:div w:id="334306948">
          <w:marLeft w:val="0"/>
          <w:marRight w:val="0"/>
          <w:marTop w:val="0"/>
          <w:marBottom w:val="0"/>
          <w:divBdr>
            <w:top w:val="none" w:sz="0" w:space="0" w:color="auto"/>
            <w:left w:val="none" w:sz="0" w:space="0" w:color="auto"/>
            <w:bottom w:val="none" w:sz="0" w:space="0" w:color="auto"/>
            <w:right w:val="none" w:sz="0" w:space="0" w:color="auto"/>
          </w:divBdr>
        </w:div>
        <w:div w:id="800611030">
          <w:marLeft w:val="0"/>
          <w:marRight w:val="0"/>
          <w:marTop w:val="0"/>
          <w:marBottom w:val="0"/>
          <w:divBdr>
            <w:top w:val="none" w:sz="0" w:space="0" w:color="auto"/>
            <w:left w:val="none" w:sz="0" w:space="0" w:color="auto"/>
            <w:bottom w:val="none" w:sz="0" w:space="0" w:color="auto"/>
            <w:right w:val="none" w:sz="0" w:space="0" w:color="auto"/>
          </w:divBdr>
        </w:div>
        <w:div w:id="897860821">
          <w:marLeft w:val="0"/>
          <w:marRight w:val="0"/>
          <w:marTop w:val="0"/>
          <w:marBottom w:val="0"/>
          <w:divBdr>
            <w:top w:val="none" w:sz="0" w:space="0" w:color="auto"/>
            <w:left w:val="none" w:sz="0" w:space="0" w:color="auto"/>
            <w:bottom w:val="none" w:sz="0" w:space="0" w:color="auto"/>
            <w:right w:val="none" w:sz="0" w:space="0" w:color="auto"/>
          </w:divBdr>
        </w:div>
        <w:div w:id="1098020570">
          <w:marLeft w:val="0"/>
          <w:marRight w:val="0"/>
          <w:marTop w:val="0"/>
          <w:marBottom w:val="0"/>
          <w:divBdr>
            <w:top w:val="none" w:sz="0" w:space="0" w:color="auto"/>
            <w:left w:val="none" w:sz="0" w:space="0" w:color="auto"/>
            <w:bottom w:val="none" w:sz="0" w:space="0" w:color="auto"/>
            <w:right w:val="none" w:sz="0" w:space="0" w:color="auto"/>
          </w:divBdr>
        </w:div>
        <w:div w:id="1192307300">
          <w:marLeft w:val="0"/>
          <w:marRight w:val="0"/>
          <w:marTop w:val="0"/>
          <w:marBottom w:val="0"/>
          <w:divBdr>
            <w:top w:val="none" w:sz="0" w:space="0" w:color="auto"/>
            <w:left w:val="none" w:sz="0" w:space="0" w:color="auto"/>
            <w:bottom w:val="none" w:sz="0" w:space="0" w:color="auto"/>
            <w:right w:val="none" w:sz="0" w:space="0" w:color="auto"/>
          </w:divBdr>
        </w:div>
        <w:div w:id="1798185155">
          <w:marLeft w:val="0"/>
          <w:marRight w:val="0"/>
          <w:marTop w:val="0"/>
          <w:marBottom w:val="0"/>
          <w:divBdr>
            <w:top w:val="none" w:sz="0" w:space="0" w:color="auto"/>
            <w:left w:val="none" w:sz="0" w:space="0" w:color="auto"/>
            <w:bottom w:val="none" w:sz="0" w:space="0" w:color="auto"/>
            <w:right w:val="none" w:sz="0" w:space="0" w:color="auto"/>
          </w:divBdr>
        </w:div>
        <w:div w:id="1806505295">
          <w:marLeft w:val="0"/>
          <w:marRight w:val="0"/>
          <w:marTop w:val="0"/>
          <w:marBottom w:val="0"/>
          <w:divBdr>
            <w:top w:val="none" w:sz="0" w:space="0" w:color="auto"/>
            <w:left w:val="none" w:sz="0" w:space="0" w:color="auto"/>
            <w:bottom w:val="none" w:sz="0" w:space="0" w:color="auto"/>
            <w:right w:val="none" w:sz="0" w:space="0" w:color="auto"/>
          </w:divBdr>
        </w:div>
        <w:div w:id="2032609739">
          <w:marLeft w:val="0"/>
          <w:marRight w:val="0"/>
          <w:marTop w:val="0"/>
          <w:marBottom w:val="0"/>
          <w:divBdr>
            <w:top w:val="none" w:sz="0" w:space="0" w:color="auto"/>
            <w:left w:val="none" w:sz="0" w:space="0" w:color="auto"/>
            <w:bottom w:val="none" w:sz="0" w:space="0" w:color="auto"/>
            <w:right w:val="none" w:sz="0" w:space="0" w:color="auto"/>
          </w:divBdr>
        </w:div>
      </w:divsChild>
    </w:div>
    <w:div w:id="1224677042">
      <w:bodyDiv w:val="1"/>
      <w:marLeft w:val="0"/>
      <w:marRight w:val="0"/>
      <w:marTop w:val="0"/>
      <w:marBottom w:val="0"/>
      <w:divBdr>
        <w:top w:val="none" w:sz="0" w:space="0" w:color="auto"/>
        <w:left w:val="none" w:sz="0" w:space="0" w:color="auto"/>
        <w:bottom w:val="none" w:sz="0" w:space="0" w:color="auto"/>
        <w:right w:val="none" w:sz="0" w:space="0" w:color="auto"/>
      </w:divBdr>
    </w:div>
    <w:div w:id="1231572504">
      <w:bodyDiv w:val="1"/>
      <w:marLeft w:val="0"/>
      <w:marRight w:val="0"/>
      <w:marTop w:val="0"/>
      <w:marBottom w:val="0"/>
      <w:divBdr>
        <w:top w:val="none" w:sz="0" w:space="0" w:color="auto"/>
        <w:left w:val="none" w:sz="0" w:space="0" w:color="auto"/>
        <w:bottom w:val="none" w:sz="0" w:space="0" w:color="auto"/>
        <w:right w:val="none" w:sz="0" w:space="0" w:color="auto"/>
      </w:divBdr>
      <w:divsChild>
        <w:div w:id="173960191">
          <w:marLeft w:val="0"/>
          <w:marRight w:val="0"/>
          <w:marTop w:val="0"/>
          <w:marBottom w:val="0"/>
          <w:divBdr>
            <w:top w:val="none" w:sz="0" w:space="0" w:color="auto"/>
            <w:left w:val="none" w:sz="0" w:space="0" w:color="auto"/>
            <w:bottom w:val="none" w:sz="0" w:space="0" w:color="auto"/>
            <w:right w:val="none" w:sz="0" w:space="0" w:color="auto"/>
          </w:divBdr>
        </w:div>
      </w:divsChild>
    </w:div>
    <w:div w:id="1241142064">
      <w:bodyDiv w:val="1"/>
      <w:marLeft w:val="0"/>
      <w:marRight w:val="0"/>
      <w:marTop w:val="0"/>
      <w:marBottom w:val="0"/>
      <w:divBdr>
        <w:top w:val="none" w:sz="0" w:space="0" w:color="auto"/>
        <w:left w:val="none" w:sz="0" w:space="0" w:color="auto"/>
        <w:bottom w:val="none" w:sz="0" w:space="0" w:color="auto"/>
        <w:right w:val="none" w:sz="0" w:space="0" w:color="auto"/>
      </w:divBdr>
    </w:div>
    <w:div w:id="1242983769">
      <w:bodyDiv w:val="1"/>
      <w:marLeft w:val="0"/>
      <w:marRight w:val="0"/>
      <w:marTop w:val="0"/>
      <w:marBottom w:val="0"/>
      <w:divBdr>
        <w:top w:val="none" w:sz="0" w:space="0" w:color="auto"/>
        <w:left w:val="none" w:sz="0" w:space="0" w:color="auto"/>
        <w:bottom w:val="none" w:sz="0" w:space="0" w:color="auto"/>
        <w:right w:val="none" w:sz="0" w:space="0" w:color="auto"/>
      </w:divBdr>
    </w:div>
    <w:div w:id="1244143858">
      <w:bodyDiv w:val="1"/>
      <w:marLeft w:val="0"/>
      <w:marRight w:val="0"/>
      <w:marTop w:val="0"/>
      <w:marBottom w:val="0"/>
      <w:divBdr>
        <w:top w:val="none" w:sz="0" w:space="0" w:color="auto"/>
        <w:left w:val="none" w:sz="0" w:space="0" w:color="auto"/>
        <w:bottom w:val="none" w:sz="0" w:space="0" w:color="auto"/>
        <w:right w:val="none" w:sz="0" w:space="0" w:color="auto"/>
      </w:divBdr>
    </w:div>
    <w:div w:id="1246649566">
      <w:bodyDiv w:val="1"/>
      <w:marLeft w:val="0"/>
      <w:marRight w:val="0"/>
      <w:marTop w:val="0"/>
      <w:marBottom w:val="0"/>
      <w:divBdr>
        <w:top w:val="none" w:sz="0" w:space="0" w:color="auto"/>
        <w:left w:val="none" w:sz="0" w:space="0" w:color="auto"/>
        <w:bottom w:val="none" w:sz="0" w:space="0" w:color="auto"/>
        <w:right w:val="none" w:sz="0" w:space="0" w:color="auto"/>
      </w:divBdr>
    </w:div>
    <w:div w:id="1247299088">
      <w:bodyDiv w:val="1"/>
      <w:marLeft w:val="0"/>
      <w:marRight w:val="0"/>
      <w:marTop w:val="0"/>
      <w:marBottom w:val="0"/>
      <w:divBdr>
        <w:top w:val="none" w:sz="0" w:space="0" w:color="auto"/>
        <w:left w:val="none" w:sz="0" w:space="0" w:color="auto"/>
        <w:bottom w:val="none" w:sz="0" w:space="0" w:color="auto"/>
        <w:right w:val="none" w:sz="0" w:space="0" w:color="auto"/>
      </w:divBdr>
    </w:div>
    <w:div w:id="1254246916">
      <w:bodyDiv w:val="1"/>
      <w:marLeft w:val="0"/>
      <w:marRight w:val="0"/>
      <w:marTop w:val="0"/>
      <w:marBottom w:val="0"/>
      <w:divBdr>
        <w:top w:val="none" w:sz="0" w:space="0" w:color="auto"/>
        <w:left w:val="none" w:sz="0" w:space="0" w:color="auto"/>
        <w:bottom w:val="none" w:sz="0" w:space="0" w:color="auto"/>
        <w:right w:val="none" w:sz="0" w:space="0" w:color="auto"/>
      </w:divBdr>
    </w:div>
    <w:div w:id="1254390992">
      <w:bodyDiv w:val="1"/>
      <w:marLeft w:val="0"/>
      <w:marRight w:val="0"/>
      <w:marTop w:val="0"/>
      <w:marBottom w:val="0"/>
      <w:divBdr>
        <w:top w:val="none" w:sz="0" w:space="0" w:color="auto"/>
        <w:left w:val="none" w:sz="0" w:space="0" w:color="auto"/>
        <w:bottom w:val="none" w:sz="0" w:space="0" w:color="auto"/>
        <w:right w:val="none" w:sz="0" w:space="0" w:color="auto"/>
      </w:divBdr>
    </w:div>
    <w:div w:id="1254702945">
      <w:bodyDiv w:val="1"/>
      <w:marLeft w:val="0"/>
      <w:marRight w:val="0"/>
      <w:marTop w:val="0"/>
      <w:marBottom w:val="0"/>
      <w:divBdr>
        <w:top w:val="none" w:sz="0" w:space="0" w:color="auto"/>
        <w:left w:val="none" w:sz="0" w:space="0" w:color="auto"/>
        <w:bottom w:val="none" w:sz="0" w:space="0" w:color="auto"/>
        <w:right w:val="none" w:sz="0" w:space="0" w:color="auto"/>
      </w:divBdr>
    </w:div>
    <w:div w:id="1255671546">
      <w:bodyDiv w:val="1"/>
      <w:marLeft w:val="0"/>
      <w:marRight w:val="0"/>
      <w:marTop w:val="0"/>
      <w:marBottom w:val="0"/>
      <w:divBdr>
        <w:top w:val="none" w:sz="0" w:space="0" w:color="auto"/>
        <w:left w:val="none" w:sz="0" w:space="0" w:color="auto"/>
        <w:bottom w:val="none" w:sz="0" w:space="0" w:color="auto"/>
        <w:right w:val="none" w:sz="0" w:space="0" w:color="auto"/>
      </w:divBdr>
    </w:div>
    <w:div w:id="1256011980">
      <w:bodyDiv w:val="1"/>
      <w:marLeft w:val="0"/>
      <w:marRight w:val="0"/>
      <w:marTop w:val="0"/>
      <w:marBottom w:val="0"/>
      <w:divBdr>
        <w:top w:val="none" w:sz="0" w:space="0" w:color="auto"/>
        <w:left w:val="none" w:sz="0" w:space="0" w:color="auto"/>
        <w:bottom w:val="none" w:sz="0" w:space="0" w:color="auto"/>
        <w:right w:val="none" w:sz="0" w:space="0" w:color="auto"/>
      </w:divBdr>
    </w:div>
    <w:div w:id="1261572863">
      <w:bodyDiv w:val="1"/>
      <w:marLeft w:val="0"/>
      <w:marRight w:val="0"/>
      <w:marTop w:val="0"/>
      <w:marBottom w:val="0"/>
      <w:divBdr>
        <w:top w:val="none" w:sz="0" w:space="0" w:color="auto"/>
        <w:left w:val="none" w:sz="0" w:space="0" w:color="auto"/>
        <w:bottom w:val="none" w:sz="0" w:space="0" w:color="auto"/>
        <w:right w:val="none" w:sz="0" w:space="0" w:color="auto"/>
      </w:divBdr>
    </w:div>
    <w:div w:id="1262029958">
      <w:bodyDiv w:val="1"/>
      <w:marLeft w:val="0"/>
      <w:marRight w:val="0"/>
      <w:marTop w:val="0"/>
      <w:marBottom w:val="0"/>
      <w:divBdr>
        <w:top w:val="none" w:sz="0" w:space="0" w:color="auto"/>
        <w:left w:val="none" w:sz="0" w:space="0" w:color="auto"/>
        <w:bottom w:val="none" w:sz="0" w:space="0" w:color="auto"/>
        <w:right w:val="none" w:sz="0" w:space="0" w:color="auto"/>
      </w:divBdr>
    </w:div>
    <w:div w:id="1263762688">
      <w:bodyDiv w:val="1"/>
      <w:marLeft w:val="0"/>
      <w:marRight w:val="0"/>
      <w:marTop w:val="0"/>
      <w:marBottom w:val="0"/>
      <w:divBdr>
        <w:top w:val="none" w:sz="0" w:space="0" w:color="auto"/>
        <w:left w:val="none" w:sz="0" w:space="0" w:color="auto"/>
        <w:bottom w:val="none" w:sz="0" w:space="0" w:color="auto"/>
        <w:right w:val="none" w:sz="0" w:space="0" w:color="auto"/>
      </w:divBdr>
    </w:div>
    <w:div w:id="1270165823">
      <w:bodyDiv w:val="1"/>
      <w:marLeft w:val="0"/>
      <w:marRight w:val="0"/>
      <w:marTop w:val="0"/>
      <w:marBottom w:val="0"/>
      <w:divBdr>
        <w:top w:val="none" w:sz="0" w:space="0" w:color="auto"/>
        <w:left w:val="none" w:sz="0" w:space="0" w:color="auto"/>
        <w:bottom w:val="none" w:sz="0" w:space="0" w:color="auto"/>
        <w:right w:val="none" w:sz="0" w:space="0" w:color="auto"/>
      </w:divBdr>
    </w:div>
    <w:div w:id="1271281519">
      <w:bodyDiv w:val="1"/>
      <w:marLeft w:val="0"/>
      <w:marRight w:val="0"/>
      <w:marTop w:val="0"/>
      <w:marBottom w:val="0"/>
      <w:divBdr>
        <w:top w:val="none" w:sz="0" w:space="0" w:color="auto"/>
        <w:left w:val="none" w:sz="0" w:space="0" w:color="auto"/>
        <w:bottom w:val="none" w:sz="0" w:space="0" w:color="auto"/>
        <w:right w:val="none" w:sz="0" w:space="0" w:color="auto"/>
      </w:divBdr>
      <w:divsChild>
        <w:div w:id="1754738927">
          <w:marLeft w:val="0"/>
          <w:marRight w:val="0"/>
          <w:marTop w:val="0"/>
          <w:marBottom w:val="0"/>
          <w:divBdr>
            <w:top w:val="none" w:sz="0" w:space="0" w:color="auto"/>
            <w:left w:val="none" w:sz="0" w:space="0" w:color="auto"/>
            <w:bottom w:val="none" w:sz="0" w:space="0" w:color="auto"/>
            <w:right w:val="none" w:sz="0" w:space="0" w:color="auto"/>
          </w:divBdr>
        </w:div>
      </w:divsChild>
    </w:div>
    <w:div w:id="1272199239">
      <w:bodyDiv w:val="1"/>
      <w:marLeft w:val="0"/>
      <w:marRight w:val="0"/>
      <w:marTop w:val="0"/>
      <w:marBottom w:val="0"/>
      <w:divBdr>
        <w:top w:val="none" w:sz="0" w:space="0" w:color="auto"/>
        <w:left w:val="none" w:sz="0" w:space="0" w:color="auto"/>
        <w:bottom w:val="none" w:sz="0" w:space="0" w:color="auto"/>
        <w:right w:val="none" w:sz="0" w:space="0" w:color="auto"/>
      </w:divBdr>
    </w:div>
    <w:div w:id="1272395465">
      <w:bodyDiv w:val="1"/>
      <w:marLeft w:val="0"/>
      <w:marRight w:val="0"/>
      <w:marTop w:val="0"/>
      <w:marBottom w:val="0"/>
      <w:divBdr>
        <w:top w:val="none" w:sz="0" w:space="0" w:color="auto"/>
        <w:left w:val="none" w:sz="0" w:space="0" w:color="auto"/>
        <w:bottom w:val="none" w:sz="0" w:space="0" w:color="auto"/>
        <w:right w:val="none" w:sz="0" w:space="0" w:color="auto"/>
      </w:divBdr>
    </w:div>
    <w:div w:id="1275206891">
      <w:bodyDiv w:val="1"/>
      <w:marLeft w:val="0"/>
      <w:marRight w:val="0"/>
      <w:marTop w:val="0"/>
      <w:marBottom w:val="0"/>
      <w:divBdr>
        <w:top w:val="none" w:sz="0" w:space="0" w:color="auto"/>
        <w:left w:val="none" w:sz="0" w:space="0" w:color="auto"/>
        <w:bottom w:val="none" w:sz="0" w:space="0" w:color="auto"/>
        <w:right w:val="none" w:sz="0" w:space="0" w:color="auto"/>
      </w:divBdr>
      <w:divsChild>
        <w:div w:id="1743529251">
          <w:marLeft w:val="0"/>
          <w:marRight w:val="0"/>
          <w:marTop w:val="0"/>
          <w:marBottom w:val="0"/>
          <w:divBdr>
            <w:top w:val="none" w:sz="0" w:space="0" w:color="auto"/>
            <w:left w:val="none" w:sz="0" w:space="0" w:color="auto"/>
            <w:bottom w:val="none" w:sz="0" w:space="0" w:color="auto"/>
            <w:right w:val="none" w:sz="0" w:space="0" w:color="auto"/>
          </w:divBdr>
          <w:divsChild>
            <w:div w:id="393313548">
              <w:marLeft w:val="0"/>
              <w:marRight w:val="0"/>
              <w:marTop w:val="0"/>
              <w:marBottom w:val="0"/>
              <w:divBdr>
                <w:top w:val="none" w:sz="0" w:space="0" w:color="auto"/>
                <w:left w:val="none" w:sz="0" w:space="0" w:color="auto"/>
                <w:bottom w:val="none" w:sz="0" w:space="0" w:color="auto"/>
                <w:right w:val="none" w:sz="0" w:space="0" w:color="auto"/>
              </w:divBdr>
              <w:divsChild>
                <w:div w:id="929657054">
                  <w:marLeft w:val="0"/>
                  <w:marRight w:val="0"/>
                  <w:marTop w:val="0"/>
                  <w:marBottom w:val="0"/>
                  <w:divBdr>
                    <w:top w:val="none" w:sz="0" w:space="0" w:color="auto"/>
                    <w:left w:val="none" w:sz="0" w:space="0" w:color="auto"/>
                    <w:bottom w:val="none" w:sz="0" w:space="0" w:color="auto"/>
                    <w:right w:val="none" w:sz="0" w:space="0" w:color="auto"/>
                  </w:divBdr>
                  <w:divsChild>
                    <w:div w:id="1288972195">
                      <w:marLeft w:val="0"/>
                      <w:marRight w:val="0"/>
                      <w:marTop w:val="0"/>
                      <w:marBottom w:val="0"/>
                      <w:divBdr>
                        <w:top w:val="none" w:sz="0" w:space="0" w:color="auto"/>
                        <w:left w:val="none" w:sz="0" w:space="0" w:color="auto"/>
                        <w:bottom w:val="none" w:sz="0" w:space="0" w:color="auto"/>
                        <w:right w:val="none" w:sz="0" w:space="0" w:color="auto"/>
                      </w:divBdr>
                      <w:divsChild>
                        <w:div w:id="2031297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76135687">
      <w:bodyDiv w:val="1"/>
      <w:marLeft w:val="0"/>
      <w:marRight w:val="0"/>
      <w:marTop w:val="0"/>
      <w:marBottom w:val="0"/>
      <w:divBdr>
        <w:top w:val="none" w:sz="0" w:space="0" w:color="auto"/>
        <w:left w:val="none" w:sz="0" w:space="0" w:color="auto"/>
        <w:bottom w:val="none" w:sz="0" w:space="0" w:color="auto"/>
        <w:right w:val="none" w:sz="0" w:space="0" w:color="auto"/>
      </w:divBdr>
    </w:div>
    <w:div w:id="1276253410">
      <w:bodyDiv w:val="1"/>
      <w:marLeft w:val="0"/>
      <w:marRight w:val="0"/>
      <w:marTop w:val="0"/>
      <w:marBottom w:val="0"/>
      <w:divBdr>
        <w:top w:val="none" w:sz="0" w:space="0" w:color="auto"/>
        <w:left w:val="none" w:sz="0" w:space="0" w:color="auto"/>
        <w:bottom w:val="none" w:sz="0" w:space="0" w:color="auto"/>
        <w:right w:val="none" w:sz="0" w:space="0" w:color="auto"/>
      </w:divBdr>
    </w:div>
    <w:div w:id="1278100796">
      <w:bodyDiv w:val="1"/>
      <w:marLeft w:val="0"/>
      <w:marRight w:val="0"/>
      <w:marTop w:val="0"/>
      <w:marBottom w:val="0"/>
      <w:divBdr>
        <w:top w:val="none" w:sz="0" w:space="0" w:color="auto"/>
        <w:left w:val="none" w:sz="0" w:space="0" w:color="auto"/>
        <w:bottom w:val="none" w:sz="0" w:space="0" w:color="auto"/>
        <w:right w:val="none" w:sz="0" w:space="0" w:color="auto"/>
      </w:divBdr>
    </w:div>
    <w:div w:id="1284651931">
      <w:bodyDiv w:val="1"/>
      <w:marLeft w:val="0"/>
      <w:marRight w:val="0"/>
      <w:marTop w:val="0"/>
      <w:marBottom w:val="0"/>
      <w:divBdr>
        <w:top w:val="none" w:sz="0" w:space="0" w:color="auto"/>
        <w:left w:val="none" w:sz="0" w:space="0" w:color="auto"/>
        <w:bottom w:val="none" w:sz="0" w:space="0" w:color="auto"/>
        <w:right w:val="none" w:sz="0" w:space="0" w:color="auto"/>
      </w:divBdr>
    </w:div>
    <w:div w:id="1285498523">
      <w:bodyDiv w:val="1"/>
      <w:marLeft w:val="0"/>
      <w:marRight w:val="0"/>
      <w:marTop w:val="0"/>
      <w:marBottom w:val="0"/>
      <w:divBdr>
        <w:top w:val="none" w:sz="0" w:space="0" w:color="auto"/>
        <w:left w:val="none" w:sz="0" w:space="0" w:color="auto"/>
        <w:bottom w:val="none" w:sz="0" w:space="0" w:color="auto"/>
        <w:right w:val="none" w:sz="0" w:space="0" w:color="auto"/>
      </w:divBdr>
      <w:divsChild>
        <w:div w:id="193272562">
          <w:marLeft w:val="0"/>
          <w:marRight w:val="0"/>
          <w:marTop w:val="0"/>
          <w:marBottom w:val="0"/>
          <w:divBdr>
            <w:top w:val="none" w:sz="0" w:space="0" w:color="auto"/>
            <w:left w:val="none" w:sz="0" w:space="0" w:color="auto"/>
            <w:bottom w:val="none" w:sz="0" w:space="0" w:color="auto"/>
            <w:right w:val="none" w:sz="0" w:space="0" w:color="auto"/>
          </w:divBdr>
        </w:div>
      </w:divsChild>
    </w:div>
    <w:div w:id="1291746087">
      <w:bodyDiv w:val="1"/>
      <w:marLeft w:val="0"/>
      <w:marRight w:val="0"/>
      <w:marTop w:val="0"/>
      <w:marBottom w:val="0"/>
      <w:divBdr>
        <w:top w:val="none" w:sz="0" w:space="0" w:color="auto"/>
        <w:left w:val="none" w:sz="0" w:space="0" w:color="auto"/>
        <w:bottom w:val="none" w:sz="0" w:space="0" w:color="auto"/>
        <w:right w:val="none" w:sz="0" w:space="0" w:color="auto"/>
      </w:divBdr>
    </w:div>
    <w:div w:id="1292125482">
      <w:bodyDiv w:val="1"/>
      <w:marLeft w:val="0"/>
      <w:marRight w:val="0"/>
      <w:marTop w:val="0"/>
      <w:marBottom w:val="0"/>
      <w:divBdr>
        <w:top w:val="none" w:sz="0" w:space="0" w:color="auto"/>
        <w:left w:val="none" w:sz="0" w:space="0" w:color="auto"/>
        <w:bottom w:val="none" w:sz="0" w:space="0" w:color="auto"/>
        <w:right w:val="none" w:sz="0" w:space="0" w:color="auto"/>
      </w:divBdr>
    </w:div>
    <w:div w:id="1292243872">
      <w:bodyDiv w:val="1"/>
      <w:marLeft w:val="0"/>
      <w:marRight w:val="0"/>
      <w:marTop w:val="0"/>
      <w:marBottom w:val="0"/>
      <w:divBdr>
        <w:top w:val="none" w:sz="0" w:space="0" w:color="auto"/>
        <w:left w:val="none" w:sz="0" w:space="0" w:color="auto"/>
        <w:bottom w:val="none" w:sz="0" w:space="0" w:color="auto"/>
        <w:right w:val="none" w:sz="0" w:space="0" w:color="auto"/>
      </w:divBdr>
    </w:div>
    <w:div w:id="1302688186">
      <w:bodyDiv w:val="1"/>
      <w:marLeft w:val="0"/>
      <w:marRight w:val="0"/>
      <w:marTop w:val="0"/>
      <w:marBottom w:val="0"/>
      <w:divBdr>
        <w:top w:val="none" w:sz="0" w:space="0" w:color="auto"/>
        <w:left w:val="none" w:sz="0" w:space="0" w:color="auto"/>
        <w:bottom w:val="none" w:sz="0" w:space="0" w:color="auto"/>
        <w:right w:val="none" w:sz="0" w:space="0" w:color="auto"/>
      </w:divBdr>
    </w:div>
    <w:div w:id="1304198229">
      <w:bodyDiv w:val="1"/>
      <w:marLeft w:val="0"/>
      <w:marRight w:val="0"/>
      <w:marTop w:val="0"/>
      <w:marBottom w:val="0"/>
      <w:divBdr>
        <w:top w:val="none" w:sz="0" w:space="0" w:color="auto"/>
        <w:left w:val="none" w:sz="0" w:space="0" w:color="auto"/>
        <w:bottom w:val="none" w:sz="0" w:space="0" w:color="auto"/>
        <w:right w:val="none" w:sz="0" w:space="0" w:color="auto"/>
      </w:divBdr>
    </w:div>
    <w:div w:id="1307514634">
      <w:bodyDiv w:val="1"/>
      <w:marLeft w:val="0"/>
      <w:marRight w:val="0"/>
      <w:marTop w:val="0"/>
      <w:marBottom w:val="0"/>
      <w:divBdr>
        <w:top w:val="none" w:sz="0" w:space="0" w:color="auto"/>
        <w:left w:val="none" w:sz="0" w:space="0" w:color="auto"/>
        <w:bottom w:val="none" w:sz="0" w:space="0" w:color="auto"/>
        <w:right w:val="none" w:sz="0" w:space="0" w:color="auto"/>
      </w:divBdr>
    </w:div>
    <w:div w:id="1309438491">
      <w:bodyDiv w:val="1"/>
      <w:marLeft w:val="0"/>
      <w:marRight w:val="0"/>
      <w:marTop w:val="0"/>
      <w:marBottom w:val="0"/>
      <w:divBdr>
        <w:top w:val="none" w:sz="0" w:space="0" w:color="auto"/>
        <w:left w:val="none" w:sz="0" w:space="0" w:color="auto"/>
        <w:bottom w:val="none" w:sz="0" w:space="0" w:color="auto"/>
        <w:right w:val="none" w:sz="0" w:space="0" w:color="auto"/>
      </w:divBdr>
      <w:divsChild>
        <w:div w:id="603150908">
          <w:marLeft w:val="0"/>
          <w:marRight w:val="0"/>
          <w:marTop w:val="0"/>
          <w:marBottom w:val="0"/>
          <w:divBdr>
            <w:top w:val="none" w:sz="0" w:space="0" w:color="auto"/>
            <w:left w:val="none" w:sz="0" w:space="0" w:color="auto"/>
            <w:bottom w:val="none" w:sz="0" w:space="0" w:color="auto"/>
            <w:right w:val="none" w:sz="0" w:space="0" w:color="auto"/>
          </w:divBdr>
        </w:div>
      </w:divsChild>
    </w:div>
    <w:div w:id="1310403878">
      <w:bodyDiv w:val="1"/>
      <w:marLeft w:val="0"/>
      <w:marRight w:val="0"/>
      <w:marTop w:val="0"/>
      <w:marBottom w:val="0"/>
      <w:divBdr>
        <w:top w:val="none" w:sz="0" w:space="0" w:color="auto"/>
        <w:left w:val="none" w:sz="0" w:space="0" w:color="auto"/>
        <w:bottom w:val="none" w:sz="0" w:space="0" w:color="auto"/>
        <w:right w:val="none" w:sz="0" w:space="0" w:color="auto"/>
      </w:divBdr>
      <w:divsChild>
        <w:div w:id="914558478">
          <w:marLeft w:val="0"/>
          <w:marRight w:val="0"/>
          <w:marTop w:val="0"/>
          <w:marBottom w:val="0"/>
          <w:divBdr>
            <w:top w:val="none" w:sz="0" w:space="0" w:color="auto"/>
            <w:left w:val="none" w:sz="0" w:space="0" w:color="auto"/>
            <w:bottom w:val="none" w:sz="0" w:space="0" w:color="auto"/>
            <w:right w:val="none" w:sz="0" w:space="0" w:color="auto"/>
          </w:divBdr>
          <w:divsChild>
            <w:div w:id="1871992272">
              <w:marLeft w:val="0"/>
              <w:marRight w:val="0"/>
              <w:marTop w:val="0"/>
              <w:marBottom w:val="0"/>
              <w:divBdr>
                <w:top w:val="none" w:sz="0" w:space="0" w:color="auto"/>
                <w:left w:val="none" w:sz="0" w:space="0" w:color="auto"/>
                <w:bottom w:val="none" w:sz="0" w:space="0" w:color="auto"/>
                <w:right w:val="none" w:sz="0" w:space="0" w:color="auto"/>
              </w:divBdr>
              <w:divsChild>
                <w:div w:id="768546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0669461">
      <w:bodyDiv w:val="1"/>
      <w:marLeft w:val="0"/>
      <w:marRight w:val="0"/>
      <w:marTop w:val="0"/>
      <w:marBottom w:val="0"/>
      <w:divBdr>
        <w:top w:val="none" w:sz="0" w:space="0" w:color="auto"/>
        <w:left w:val="none" w:sz="0" w:space="0" w:color="auto"/>
        <w:bottom w:val="none" w:sz="0" w:space="0" w:color="auto"/>
        <w:right w:val="none" w:sz="0" w:space="0" w:color="auto"/>
      </w:divBdr>
    </w:div>
    <w:div w:id="1311473342">
      <w:bodyDiv w:val="1"/>
      <w:marLeft w:val="0"/>
      <w:marRight w:val="0"/>
      <w:marTop w:val="0"/>
      <w:marBottom w:val="0"/>
      <w:divBdr>
        <w:top w:val="none" w:sz="0" w:space="0" w:color="auto"/>
        <w:left w:val="none" w:sz="0" w:space="0" w:color="auto"/>
        <w:bottom w:val="none" w:sz="0" w:space="0" w:color="auto"/>
        <w:right w:val="none" w:sz="0" w:space="0" w:color="auto"/>
      </w:divBdr>
    </w:div>
    <w:div w:id="1314331260">
      <w:bodyDiv w:val="1"/>
      <w:marLeft w:val="0"/>
      <w:marRight w:val="0"/>
      <w:marTop w:val="0"/>
      <w:marBottom w:val="0"/>
      <w:divBdr>
        <w:top w:val="none" w:sz="0" w:space="0" w:color="auto"/>
        <w:left w:val="none" w:sz="0" w:space="0" w:color="auto"/>
        <w:bottom w:val="none" w:sz="0" w:space="0" w:color="auto"/>
        <w:right w:val="none" w:sz="0" w:space="0" w:color="auto"/>
      </w:divBdr>
    </w:div>
    <w:div w:id="1314724919">
      <w:bodyDiv w:val="1"/>
      <w:marLeft w:val="0"/>
      <w:marRight w:val="0"/>
      <w:marTop w:val="0"/>
      <w:marBottom w:val="0"/>
      <w:divBdr>
        <w:top w:val="none" w:sz="0" w:space="0" w:color="auto"/>
        <w:left w:val="none" w:sz="0" w:space="0" w:color="auto"/>
        <w:bottom w:val="none" w:sz="0" w:space="0" w:color="auto"/>
        <w:right w:val="none" w:sz="0" w:space="0" w:color="auto"/>
      </w:divBdr>
      <w:divsChild>
        <w:div w:id="1486967396">
          <w:marLeft w:val="0"/>
          <w:marRight w:val="0"/>
          <w:marTop w:val="0"/>
          <w:marBottom w:val="0"/>
          <w:divBdr>
            <w:top w:val="none" w:sz="0" w:space="0" w:color="auto"/>
            <w:left w:val="none" w:sz="0" w:space="0" w:color="auto"/>
            <w:bottom w:val="none" w:sz="0" w:space="0" w:color="auto"/>
            <w:right w:val="none" w:sz="0" w:space="0" w:color="auto"/>
          </w:divBdr>
        </w:div>
        <w:div w:id="1492793366">
          <w:marLeft w:val="0"/>
          <w:marRight w:val="0"/>
          <w:marTop w:val="0"/>
          <w:marBottom w:val="0"/>
          <w:divBdr>
            <w:top w:val="none" w:sz="0" w:space="0" w:color="auto"/>
            <w:left w:val="none" w:sz="0" w:space="0" w:color="auto"/>
            <w:bottom w:val="none" w:sz="0" w:space="0" w:color="auto"/>
            <w:right w:val="none" w:sz="0" w:space="0" w:color="auto"/>
          </w:divBdr>
        </w:div>
      </w:divsChild>
    </w:div>
    <w:div w:id="1318652464">
      <w:bodyDiv w:val="1"/>
      <w:marLeft w:val="0"/>
      <w:marRight w:val="0"/>
      <w:marTop w:val="0"/>
      <w:marBottom w:val="0"/>
      <w:divBdr>
        <w:top w:val="none" w:sz="0" w:space="0" w:color="auto"/>
        <w:left w:val="none" w:sz="0" w:space="0" w:color="auto"/>
        <w:bottom w:val="none" w:sz="0" w:space="0" w:color="auto"/>
        <w:right w:val="none" w:sz="0" w:space="0" w:color="auto"/>
      </w:divBdr>
    </w:div>
    <w:div w:id="1320500305">
      <w:bodyDiv w:val="1"/>
      <w:marLeft w:val="0"/>
      <w:marRight w:val="0"/>
      <w:marTop w:val="0"/>
      <w:marBottom w:val="0"/>
      <w:divBdr>
        <w:top w:val="none" w:sz="0" w:space="0" w:color="auto"/>
        <w:left w:val="none" w:sz="0" w:space="0" w:color="auto"/>
        <w:bottom w:val="none" w:sz="0" w:space="0" w:color="auto"/>
        <w:right w:val="none" w:sz="0" w:space="0" w:color="auto"/>
      </w:divBdr>
    </w:div>
    <w:div w:id="1344555787">
      <w:bodyDiv w:val="1"/>
      <w:marLeft w:val="0"/>
      <w:marRight w:val="0"/>
      <w:marTop w:val="0"/>
      <w:marBottom w:val="0"/>
      <w:divBdr>
        <w:top w:val="none" w:sz="0" w:space="0" w:color="auto"/>
        <w:left w:val="none" w:sz="0" w:space="0" w:color="auto"/>
        <w:bottom w:val="none" w:sz="0" w:space="0" w:color="auto"/>
        <w:right w:val="none" w:sz="0" w:space="0" w:color="auto"/>
      </w:divBdr>
    </w:div>
    <w:div w:id="1350640081">
      <w:bodyDiv w:val="1"/>
      <w:marLeft w:val="0"/>
      <w:marRight w:val="0"/>
      <w:marTop w:val="0"/>
      <w:marBottom w:val="0"/>
      <w:divBdr>
        <w:top w:val="none" w:sz="0" w:space="0" w:color="auto"/>
        <w:left w:val="none" w:sz="0" w:space="0" w:color="auto"/>
        <w:bottom w:val="none" w:sz="0" w:space="0" w:color="auto"/>
        <w:right w:val="none" w:sz="0" w:space="0" w:color="auto"/>
      </w:divBdr>
      <w:divsChild>
        <w:div w:id="1428042150">
          <w:marLeft w:val="0"/>
          <w:marRight w:val="0"/>
          <w:marTop w:val="0"/>
          <w:marBottom w:val="0"/>
          <w:divBdr>
            <w:top w:val="none" w:sz="0" w:space="0" w:color="auto"/>
            <w:left w:val="none" w:sz="0" w:space="0" w:color="auto"/>
            <w:bottom w:val="none" w:sz="0" w:space="0" w:color="auto"/>
            <w:right w:val="none" w:sz="0" w:space="0" w:color="auto"/>
          </w:divBdr>
          <w:divsChild>
            <w:div w:id="1065302352">
              <w:marLeft w:val="0"/>
              <w:marRight w:val="0"/>
              <w:marTop w:val="0"/>
              <w:marBottom w:val="0"/>
              <w:divBdr>
                <w:top w:val="none" w:sz="0" w:space="0" w:color="auto"/>
                <w:left w:val="none" w:sz="0" w:space="0" w:color="auto"/>
                <w:bottom w:val="none" w:sz="0" w:space="0" w:color="auto"/>
                <w:right w:val="none" w:sz="0" w:space="0" w:color="auto"/>
              </w:divBdr>
              <w:divsChild>
                <w:div w:id="644163925">
                  <w:marLeft w:val="0"/>
                  <w:marRight w:val="0"/>
                  <w:marTop w:val="0"/>
                  <w:marBottom w:val="0"/>
                  <w:divBdr>
                    <w:top w:val="none" w:sz="0" w:space="0" w:color="auto"/>
                    <w:left w:val="none" w:sz="0" w:space="0" w:color="auto"/>
                    <w:bottom w:val="none" w:sz="0" w:space="0" w:color="auto"/>
                    <w:right w:val="none" w:sz="0" w:space="0" w:color="auto"/>
                  </w:divBdr>
                  <w:divsChild>
                    <w:div w:id="2053992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1561518">
      <w:bodyDiv w:val="1"/>
      <w:marLeft w:val="0"/>
      <w:marRight w:val="0"/>
      <w:marTop w:val="0"/>
      <w:marBottom w:val="0"/>
      <w:divBdr>
        <w:top w:val="none" w:sz="0" w:space="0" w:color="auto"/>
        <w:left w:val="none" w:sz="0" w:space="0" w:color="auto"/>
        <w:bottom w:val="none" w:sz="0" w:space="0" w:color="auto"/>
        <w:right w:val="none" w:sz="0" w:space="0" w:color="auto"/>
      </w:divBdr>
    </w:div>
    <w:div w:id="1353452591">
      <w:bodyDiv w:val="1"/>
      <w:marLeft w:val="0"/>
      <w:marRight w:val="0"/>
      <w:marTop w:val="0"/>
      <w:marBottom w:val="0"/>
      <w:divBdr>
        <w:top w:val="none" w:sz="0" w:space="0" w:color="auto"/>
        <w:left w:val="none" w:sz="0" w:space="0" w:color="auto"/>
        <w:bottom w:val="none" w:sz="0" w:space="0" w:color="auto"/>
        <w:right w:val="none" w:sz="0" w:space="0" w:color="auto"/>
      </w:divBdr>
    </w:div>
    <w:div w:id="1355227663">
      <w:bodyDiv w:val="1"/>
      <w:marLeft w:val="0"/>
      <w:marRight w:val="0"/>
      <w:marTop w:val="0"/>
      <w:marBottom w:val="0"/>
      <w:divBdr>
        <w:top w:val="none" w:sz="0" w:space="0" w:color="auto"/>
        <w:left w:val="none" w:sz="0" w:space="0" w:color="auto"/>
        <w:bottom w:val="none" w:sz="0" w:space="0" w:color="auto"/>
        <w:right w:val="none" w:sz="0" w:space="0" w:color="auto"/>
      </w:divBdr>
    </w:div>
    <w:div w:id="1359820624">
      <w:bodyDiv w:val="1"/>
      <w:marLeft w:val="0"/>
      <w:marRight w:val="0"/>
      <w:marTop w:val="0"/>
      <w:marBottom w:val="0"/>
      <w:divBdr>
        <w:top w:val="none" w:sz="0" w:space="0" w:color="auto"/>
        <w:left w:val="none" w:sz="0" w:space="0" w:color="auto"/>
        <w:bottom w:val="none" w:sz="0" w:space="0" w:color="auto"/>
        <w:right w:val="none" w:sz="0" w:space="0" w:color="auto"/>
      </w:divBdr>
      <w:divsChild>
        <w:div w:id="319768566">
          <w:marLeft w:val="0"/>
          <w:marRight w:val="0"/>
          <w:marTop w:val="0"/>
          <w:marBottom w:val="0"/>
          <w:divBdr>
            <w:top w:val="none" w:sz="0" w:space="0" w:color="auto"/>
            <w:left w:val="none" w:sz="0" w:space="0" w:color="auto"/>
            <w:bottom w:val="none" w:sz="0" w:space="0" w:color="auto"/>
            <w:right w:val="none" w:sz="0" w:space="0" w:color="auto"/>
          </w:divBdr>
        </w:div>
        <w:div w:id="486092015">
          <w:marLeft w:val="0"/>
          <w:marRight w:val="0"/>
          <w:marTop w:val="0"/>
          <w:marBottom w:val="0"/>
          <w:divBdr>
            <w:top w:val="none" w:sz="0" w:space="0" w:color="auto"/>
            <w:left w:val="none" w:sz="0" w:space="0" w:color="auto"/>
            <w:bottom w:val="none" w:sz="0" w:space="0" w:color="auto"/>
            <w:right w:val="none" w:sz="0" w:space="0" w:color="auto"/>
          </w:divBdr>
        </w:div>
      </w:divsChild>
    </w:div>
    <w:div w:id="1360545820">
      <w:bodyDiv w:val="1"/>
      <w:marLeft w:val="0"/>
      <w:marRight w:val="0"/>
      <w:marTop w:val="0"/>
      <w:marBottom w:val="0"/>
      <w:divBdr>
        <w:top w:val="none" w:sz="0" w:space="0" w:color="auto"/>
        <w:left w:val="none" w:sz="0" w:space="0" w:color="auto"/>
        <w:bottom w:val="none" w:sz="0" w:space="0" w:color="auto"/>
        <w:right w:val="none" w:sz="0" w:space="0" w:color="auto"/>
      </w:divBdr>
      <w:divsChild>
        <w:div w:id="96950520">
          <w:marLeft w:val="0"/>
          <w:marRight w:val="0"/>
          <w:marTop w:val="0"/>
          <w:marBottom w:val="0"/>
          <w:divBdr>
            <w:top w:val="none" w:sz="0" w:space="0" w:color="auto"/>
            <w:left w:val="none" w:sz="0" w:space="0" w:color="auto"/>
            <w:bottom w:val="none" w:sz="0" w:space="0" w:color="auto"/>
            <w:right w:val="none" w:sz="0" w:space="0" w:color="auto"/>
          </w:divBdr>
          <w:divsChild>
            <w:div w:id="545484568">
              <w:marLeft w:val="0"/>
              <w:marRight w:val="0"/>
              <w:marTop w:val="0"/>
              <w:marBottom w:val="0"/>
              <w:divBdr>
                <w:top w:val="none" w:sz="0" w:space="0" w:color="auto"/>
                <w:left w:val="none" w:sz="0" w:space="0" w:color="auto"/>
                <w:bottom w:val="none" w:sz="0" w:space="0" w:color="auto"/>
                <w:right w:val="none" w:sz="0" w:space="0" w:color="auto"/>
              </w:divBdr>
              <w:divsChild>
                <w:div w:id="1742100420">
                  <w:marLeft w:val="0"/>
                  <w:marRight w:val="0"/>
                  <w:marTop w:val="0"/>
                  <w:marBottom w:val="0"/>
                  <w:divBdr>
                    <w:top w:val="none" w:sz="0" w:space="0" w:color="auto"/>
                    <w:left w:val="none" w:sz="0" w:space="0" w:color="auto"/>
                    <w:bottom w:val="none" w:sz="0" w:space="0" w:color="auto"/>
                    <w:right w:val="none" w:sz="0" w:space="0" w:color="auto"/>
                  </w:divBdr>
                  <w:divsChild>
                    <w:div w:id="1063017091">
                      <w:marLeft w:val="0"/>
                      <w:marRight w:val="0"/>
                      <w:marTop w:val="0"/>
                      <w:marBottom w:val="0"/>
                      <w:divBdr>
                        <w:top w:val="none" w:sz="0" w:space="0" w:color="auto"/>
                        <w:left w:val="none" w:sz="0" w:space="0" w:color="auto"/>
                        <w:bottom w:val="none" w:sz="0" w:space="0" w:color="auto"/>
                        <w:right w:val="none" w:sz="0" w:space="0" w:color="auto"/>
                      </w:divBdr>
                      <w:divsChild>
                        <w:div w:id="1178545133">
                          <w:marLeft w:val="0"/>
                          <w:marRight w:val="0"/>
                          <w:marTop w:val="0"/>
                          <w:marBottom w:val="0"/>
                          <w:divBdr>
                            <w:top w:val="none" w:sz="0" w:space="0" w:color="auto"/>
                            <w:left w:val="none" w:sz="0" w:space="0" w:color="auto"/>
                            <w:bottom w:val="none" w:sz="0" w:space="0" w:color="auto"/>
                            <w:right w:val="none" w:sz="0" w:space="0" w:color="auto"/>
                          </w:divBdr>
                          <w:divsChild>
                            <w:div w:id="44256567">
                              <w:marLeft w:val="0"/>
                              <w:marRight w:val="0"/>
                              <w:marTop w:val="0"/>
                              <w:marBottom w:val="0"/>
                              <w:divBdr>
                                <w:top w:val="none" w:sz="0" w:space="0" w:color="auto"/>
                                <w:left w:val="none" w:sz="0" w:space="0" w:color="auto"/>
                                <w:bottom w:val="none" w:sz="0" w:space="0" w:color="auto"/>
                                <w:right w:val="none" w:sz="0" w:space="0" w:color="auto"/>
                              </w:divBdr>
                            </w:div>
                          </w:divsChild>
                        </w:div>
                        <w:div w:id="2020042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20563438">
          <w:marLeft w:val="0"/>
          <w:marRight w:val="0"/>
          <w:marTop w:val="0"/>
          <w:marBottom w:val="0"/>
          <w:divBdr>
            <w:top w:val="none" w:sz="0" w:space="0" w:color="auto"/>
            <w:left w:val="none" w:sz="0" w:space="0" w:color="auto"/>
            <w:bottom w:val="none" w:sz="0" w:space="0" w:color="auto"/>
            <w:right w:val="none" w:sz="0" w:space="0" w:color="auto"/>
          </w:divBdr>
          <w:divsChild>
            <w:div w:id="1899123045">
              <w:marLeft w:val="0"/>
              <w:marRight w:val="0"/>
              <w:marTop w:val="0"/>
              <w:marBottom w:val="0"/>
              <w:divBdr>
                <w:top w:val="none" w:sz="0" w:space="0" w:color="auto"/>
                <w:left w:val="none" w:sz="0" w:space="0" w:color="auto"/>
                <w:bottom w:val="none" w:sz="0" w:space="0" w:color="auto"/>
                <w:right w:val="none" w:sz="0" w:space="0" w:color="auto"/>
              </w:divBdr>
              <w:divsChild>
                <w:div w:id="509221656">
                  <w:marLeft w:val="0"/>
                  <w:marRight w:val="0"/>
                  <w:marTop w:val="0"/>
                  <w:marBottom w:val="0"/>
                  <w:divBdr>
                    <w:top w:val="none" w:sz="0" w:space="0" w:color="auto"/>
                    <w:left w:val="none" w:sz="0" w:space="0" w:color="auto"/>
                    <w:bottom w:val="none" w:sz="0" w:space="0" w:color="auto"/>
                    <w:right w:val="none" w:sz="0" w:space="0" w:color="auto"/>
                  </w:divBdr>
                  <w:divsChild>
                    <w:div w:id="2021353086">
                      <w:marLeft w:val="0"/>
                      <w:marRight w:val="0"/>
                      <w:marTop w:val="0"/>
                      <w:marBottom w:val="0"/>
                      <w:divBdr>
                        <w:top w:val="none" w:sz="0" w:space="0" w:color="auto"/>
                        <w:left w:val="none" w:sz="0" w:space="0" w:color="auto"/>
                        <w:bottom w:val="none" w:sz="0" w:space="0" w:color="auto"/>
                        <w:right w:val="none" w:sz="0" w:space="0" w:color="auto"/>
                      </w:divBdr>
                      <w:divsChild>
                        <w:div w:id="1437284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1181385">
          <w:marLeft w:val="0"/>
          <w:marRight w:val="0"/>
          <w:marTop w:val="0"/>
          <w:marBottom w:val="0"/>
          <w:divBdr>
            <w:top w:val="none" w:sz="0" w:space="0" w:color="auto"/>
            <w:left w:val="none" w:sz="0" w:space="0" w:color="auto"/>
            <w:bottom w:val="none" w:sz="0" w:space="0" w:color="auto"/>
            <w:right w:val="none" w:sz="0" w:space="0" w:color="auto"/>
          </w:divBdr>
          <w:divsChild>
            <w:div w:id="254704034">
              <w:marLeft w:val="0"/>
              <w:marRight w:val="0"/>
              <w:marTop w:val="0"/>
              <w:marBottom w:val="0"/>
              <w:divBdr>
                <w:top w:val="none" w:sz="0" w:space="0" w:color="auto"/>
                <w:left w:val="none" w:sz="0" w:space="0" w:color="auto"/>
                <w:bottom w:val="none" w:sz="0" w:space="0" w:color="auto"/>
                <w:right w:val="none" w:sz="0" w:space="0" w:color="auto"/>
              </w:divBdr>
              <w:divsChild>
                <w:div w:id="167252363">
                  <w:marLeft w:val="0"/>
                  <w:marRight w:val="0"/>
                  <w:marTop w:val="0"/>
                  <w:marBottom w:val="0"/>
                  <w:divBdr>
                    <w:top w:val="none" w:sz="0" w:space="0" w:color="auto"/>
                    <w:left w:val="none" w:sz="0" w:space="0" w:color="auto"/>
                    <w:bottom w:val="none" w:sz="0" w:space="0" w:color="auto"/>
                    <w:right w:val="none" w:sz="0" w:space="0" w:color="auto"/>
                  </w:divBdr>
                  <w:divsChild>
                    <w:div w:id="335427700">
                      <w:marLeft w:val="0"/>
                      <w:marRight w:val="0"/>
                      <w:marTop w:val="0"/>
                      <w:marBottom w:val="0"/>
                      <w:divBdr>
                        <w:top w:val="none" w:sz="0" w:space="0" w:color="auto"/>
                        <w:left w:val="none" w:sz="0" w:space="0" w:color="auto"/>
                        <w:bottom w:val="none" w:sz="0" w:space="0" w:color="auto"/>
                        <w:right w:val="none" w:sz="0" w:space="0" w:color="auto"/>
                      </w:divBdr>
                      <w:divsChild>
                        <w:div w:id="1411734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64354557">
          <w:marLeft w:val="0"/>
          <w:marRight w:val="0"/>
          <w:marTop w:val="0"/>
          <w:marBottom w:val="0"/>
          <w:divBdr>
            <w:top w:val="none" w:sz="0" w:space="0" w:color="auto"/>
            <w:left w:val="none" w:sz="0" w:space="0" w:color="auto"/>
            <w:bottom w:val="none" w:sz="0" w:space="0" w:color="auto"/>
            <w:right w:val="none" w:sz="0" w:space="0" w:color="auto"/>
          </w:divBdr>
          <w:divsChild>
            <w:div w:id="1680309724">
              <w:marLeft w:val="0"/>
              <w:marRight w:val="0"/>
              <w:marTop w:val="0"/>
              <w:marBottom w:val="0"/>
              <w:divBdr>
                <w:top w:val="none" w:sz="0" w:space="0" w:color="auto"/>
                <w:left w:val="none" w:sz="0" w:space="0" w:color="auto"/>
                <w:bottom w:val="none" w:sz="0" w:space="0" w:color="auto"/>
                <w:right w:val="none" w:sz="0" w:space="0" w:color="auto"/>
              </w:divBdr>
              <w:divsChild>
                <w:div w:id="311184328">
                  <w:marLeft w:val="0"/>
                  <w:marRight w:val="0"/>
                  <w:marTop w:val="0"/>
                  <w:marBottom w:val="0"/>
                  <w:divBdr>
                    <w:top w:val="none" w:sz="0" w:space="0" w:color="auto"/>
                    <w:left w:val="none" w:sz="0" w:space="0" w:color="auto"/>
                    <w:bottom w:val="none" w:sz="0" w:space="0" w:color="auto"/>
                    <w:right w:val="none" w:sz="0" w:space="0" w:color="auto"/>
                  </w:divBdr>
                  <w:divsChild>
                    <w:div w:id="240457191">
                      <w:marLeft w:val="0"/>
                      <w:marRight w:val="0"/>
                      <w:marTop w:val="0"/>
                      <w:marBottom w:val="0"/>
                      <w:divBdr>
                        <w:top w:val="none" w:sz="0" w:space="0" w:color="auto"/>
                        <w:left w:val="none" w:sz="0" w:space="0" w:color="auto"/>
                        <w:bottom w:val="none" w:sz="0" w:space="0" w:color="auto"/>
                        <w:right w:val="none" w:sz="0" w:space="0" w:color="auto"/>
                      </w:divBdr>
                    </w:div>
                    <w:div w:id="1765804236">
                      <w:marLeft w:val="0"/>
                      <w:marRight w:val="0"/>
                      <w:marTop w:val="0"/>
                      <w:marBottom w:val="0"/>
                      <w:divBdr>
                        <w:top w:val="none" w:sz="0" w:space="0" w:color="auto"/>
                        <w:left w:val="none" w:sz="0" w:space="0" w:color="auto"/>
                        <w:bottom w:val="none" w:sz="0" w:space="0" w:color="auto"/>
                        <w:right w:val="none" w:sz="0" w:space="0" w:color="auto"/>
                      </w:divBdr>
                      <w:divsChild>
                        <w:div w:id="11527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8355812">
          <w:marLeft w:val="0"/>
          <w:marRight w:val="0"/>
          <w:marTop w:val="0"/>
          <w:marBottom w:val="0"/>
          <w:divBdr>
            <w:top w:val="none" w:sz="0" w:space="0" w:color="auto"/>
            <w:left w:val="none" w:sz="0" w:space="0" w:color="auto"/>
            <w:bottom w:val="none" w:sz="0" w:space="0" w:color="auto"/>
            <w:right w:val="none" w:sz="0" w:space="0" w:color="auto"/>
          </w:divBdr>
          <w:divsChild>
            <w:div w:id="1388917835">
              <w:marLeft w:val="0"/>
              <w:marRight w:val="0"/>
              <w:marTop w:val="0"/>
              <w:marBottom w:val="0"/>
              <w:divBdr>
                <w:top w:val="none" w:sz="0" w:space="0" w:color="auto"/>
                <w:left w:val="none" w:sz="0" w:space="0" w:color="auto"/>
                <w:bottom w:val="none" w:sz="0" w:space="0" w:color="auto"/>
                <w:right w:val="none" w:sz="0" w:space="0" w:color="auto"/>
              </w:divBdr>
              <w:divsChild>
                <w:div w:id="241765579">
                  <w:marLeft w:val="0"/>
                  <w:marRight w:val="0"/>
                  <w:marTop w:val="0"/>
                  <w:marBottom w:val="0"/>
                  <w:divBdr>
                    <w:top w:val="none" w:sz="0" w:space="0" w:color="auto"/>
                    <w:left w:val="none" w:sz="0" w:space="0" w:color="auto"/>
                    <w:bottom w:val="none" w:sz="0" w:space="0" w:color="auto"/>
                    <w:right w:val="none" w:sz="0" w:space="0" w:color="auto"/>
                  </w:divBdr>
                  <w:divsChild>
                    <w:div w:id="75787766">
                      <w:marLeft w:val="0"/>
                      <w:marRight w:val="0"/>
                      <w:marTop w:val="0"/>
                      <w:marBottom w:val="0"/>
                      <w:divBdr>
                        <w:top w:val="none" w:sz="0" w:space="0" w:color="auto"/>
                        <w:left w:val="none" w:sz="0" w:space="0" w:color="auto"/>
                        <w:bottom w:val="none" w:sz="0" w:space="0" w:color="auto"/>
                        <w:right w:val="none" w:sz="0" w:space="0" w:color="auto"/>
                      </w:divBdr>
                      <w:divsChild>
                        <w:div w:id="1236864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71345060">
      <w:bodyDiv w:val="1"/>
      <w:marLeft w:val="0"/>
      <w:marRight w:val="0"/>
      <w:marTop w:val="0"/>
      <w:marBottom w:val="0"/>
      <w:divBdr>
        <w:top w:val="none" w:sz="0" w:space="0" w:color="auto"/>
        <w:left w:val="none" w:sz="0" w:space="0" w:color="auto"/>
        <w:bottom w:val="none" w:sz="0" w:space="0" w:color="auto"/>
        <w:right w:val="none" w:sz="0" w:space="0" w:color="auto"/>
      </w:divBdr>
      <w:divsChild>
        <w:div w:id="586841949">
          <w:marLeft w:val="0"/>
          <w:marRight w:val="0"/>
          <w:marTop w:val="0"/>
          <w:marBottom w:val="0"/>
          <w:divBdr>
            <w:top w:val="none" w:sz="0" w:space="0" w:color="auto"/>
            <w:left w:val="none" w:sz="0" w:space="0" w:color="auto"/>
            <w:bottom w:val="none" w:sz="0" w:space="0" w:color="auto"/>
            <w:right w:val="none" w:sz="0" w:space="0" w:color="auto"/>
          </w:divBdr>
        </w:div>
        <w:div w:id="1828789584">
          <w:marLeft w:val="0"/>
          <w:marRight w:val="0"/>
          <w:marTop w:val="0"/>
          <w:marBottom w:val="0"/>
          <w:divBdr>
            <w:top w:val="none" w:sz="0" w:space="0" w:color="auto"/>
            <w:left w:val="none" w:sz="0" w:space="0" w:color="auto"/>
            <w:bottom w:val="none" w:sz="0" w:space="0" w:color="auto"/>
            <w:right w:val="none" w:sz="0" w:space="0" w:color="auto"/>
          </w:divBdr>
        </w:div>
      </w:divsChild>
    </w:div>
    <w:div w:id="1372610948">
      <w:bodyDiv w:val="1"/>
      <w:marLeft w:val="0"/>
      <w:marRight w:val="0"/>
      <w:marTop w:val="0"/>
      <w:marBottom w:val="0"/>
      <w:divBdr>
        <w:top w:val="none" w:sz="0" w:space="0" w:color="auto"/>
        <w:left w:val="none" w:sz="0" w:space="0" w:color="auto"/>
        <w:bottom w:val="none" w:sz="0" w:space="0" w:color="auto"/>
        <w:right w:val="none" w:sz="0" w:space="0" w:color="auto"/>
      </w:divBdr>
    </w:div>
    <w:div w:id="1374306303">
      <w:bodyDiv w:val="1"/>
      <w:marLeft w:val="0"/>
      <w:marRight w:val="0"/>
      <w:marTop w:val="0"/>
      <w:marBottom w:val="0"/>
      <w:divBdr>
        <w:top w:val="none" w:sz="0" w:space="0" w:color="auto"/>
        <w:left w:val="none" w:sz="0" w:space="0" w:color="auto"/>
        <w:bottom w:val="none" w:sz="0" w:space="0" w:color="auto"/>
        <w:right w:val="none" w:sz="0" w:space="0" w:color="auto"/>
      </w:divBdr>
    </w:div>
    <w:div w:id="1374815032">
      <w:bodyDiv w:val="1"/>
      <w:marLeft w:val="0"/>
      <w:marRight w:val="0"/>
      <w:marTop w:val="0"/>
      <w:marBottom w:val="0"/>
      <w:divBdr>
        <w:top w:val="none" w:sz="0" w:space="0" w:color="auto"/>
        <w:left w:val="none" w:sz="0" w:space="0" w:color="auto"/>
        <w:bottom w:val="none" w:sz="0" w:space="0" w:color="auto"/>
        <w:right w:val="none" w:sz="0" w:space="0" w:color="auto"/>
      </w:divBdr>
    </w:div>
    <w:div w:id="1377705306">
      <w:bodyDiv w:val="1"/>
      <w:marLeft w:val="0"/>
      <w:marRight w:val="0"/>
      <w:marTop w:val="0"/>
      <w:marBottom w:val="0"/>
      <w:divBdr>
        <w:top w:val="none" w:sz="0" w:space="0" w:color="auto"/>
        <w:left w:val="none" w:sz="0" w:space="0" w:color="auto"/>
        <w:bottom w:val="none" w:sz="0" w:space="0" w:color="auto"/>
        <w:right w:val="none" w:sz="0" w:space="0" w:color="auto"/>
      </w:divBdr>
    </w:div>
    <w:div w:id="1378315620">
      <w:bodyDiv w:val="1"/>
      <w:marLeft w:val="0"/>
      <w:marRight w:val="0"/>
      <w:marTop w:val="0"/>
      <w:marBottom w:val="0"/>
      <w:divBdr>
        <w:top w:val="none" w:sz="0" w:space="0" w:color="auto"/>
        <w:left w:val="none" w:sz="0" w:space="0" w:color="auto"/>
        <w:bottom w:val="none" w:sz="0" w:space="0" w:color="auto"/>
        <w:right w:val="none" w:sz="0" w:space="0" w:color="auto"/>
      </w:divBdr>
    </w:div>
    <w:div w:id="1379361028">
      <w:bodyDiv w:val="1"/>
      <w:marLeft w:val="0"/>
      <w:marRight w:val="0"/>
      <w:marTop w:val="0"/>
      <w:marBottom w:val="0"/>
      <w:divBdr>
        <w:top w:val="none" w:sz="0" w:space="0" w:color="auto"/>
        <w:left w:val="none" w:sz="0" w:space="0" w:color="auto"/>
        <w:bottom w:val="none" w:sz="0" w:space="0" w:color="auto"/>
        <w:right w:val="none" w:sz="0" w:space="0" w:color="auto"/>
      </w:divBdr>
      <w:divsChild>
        <w:div w:id="450049023">
          <w:marLeft w:val="0"/>
          <w:marRight w:val="0"/>
          <w:marTop w:val="0"/>
          <w:marBottom w:val="0"/>
          <w:divBdr>
            <w:top w:val="none" w:sz="0" w:space="0" w:color="auto"/>
            <w:left w:val="none" w:sz="0" w:space="0" w:color="auto"/>
            <w:bottom w:val="none" w:sz="0" w:space="0" w:color="auto"/>
            <w:right w:val="none" w:sz="0" w:space="0" w:color="auto"/>
          </w:divBdr>
          <w:divsChild>
            <w:div w:id="750155208">
              <w:marLeft w:val="0"/>
              <w:marRight w:val="0"/>
              <w:marTop w:val="0"/>
              <w:marBottom w:val="0"/>
              <w:divBdr>
                <w:top w:val="none" w:sz="0" w:space="0" w:color="auto"/>
                <w:left w:val="none" w:sz="0" w:space="0" w:color="auto"/>
                <w:bottom w:val="none" w:sz="0" w:space="0" w:color="auto"/>
                <w:right w:val="none" w:sz="0" w:space="0" w:color="auto"/>
              </w:divBdr>
            </w:div>
            <w:div w:id="871262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3021957">
      <w:bodyDiv w:val="1"/>
      <w:marLeft w:val="0"/>
      <w:marRight w:val="0"/>
      <w:marTop w:val="0"/>
      <w:marBottom w:val="0"/>
      <w:divBdr>
        <w:top w:val="none" w:sz="0" w:space="0" w:color="auto"/>
        <w:left w:val="none" w:sz="0" w:space="0" w:color="auto"/>
        <w:bottom w:val="none" w:sz="0" w:space="0" w:color="auto"/>
        <w:right w:val="none" w:sz="0" w:space="0" w:color="auto"/>
      </w:divBdr>
    </w:div>
    <w:div w:id="1400399334">
      <w:bodyDiv w:val="1"/>
      <w:marLeft w:val="0"/>
      <w:marRight w:val="0"/>
      <w:marTop w:val="0"/>
      <w:marBottom w:val="0"/>
      <w:divBdr>
        <w:top w:val="none" w:sz="0" w:space="0" w:color="auto"/>
        <w:left w:val="none" w:sz="0" w:space="0" w:color="auto"/>
        <w:bottom w:val="none" w:sz="0" w:space="0" w:color="auto"/>
        <w:right w:val="none" w:sz="0" w:space="0" w:color="auto"/>
      </w:divBdr>
    </w:div>
    <w:div w:id="1403411449">
      <w:bodyDiv w:val="1"/>
      <w:marLeft w:val="0"/>
      <w:marRight w:val="0"/>
      <w:marTop w:val="0"/>
      <w:marBottom w:val="0"/>
      <w:divBdr>
        <w:top w:val="none" w:sz="0" w:space="0" w:color="auto"/>
        <w:left w:val="none" w:sz="0" w:space="0" w:color="auto"/>
        <w:bottom w:val="none" w:sz="0" w:space="0" w:color="auto"/>
        <w:right w:val="none" w:sz="0" w:space="0" w:color="auto"/>
      </w:divBdr>
    </w:div>
    <w:div w:id="1404185595">
      <w:bodyDiv w:val="1"/>
      <w:marLeft w:val="0"/>
      <w:marRight w:val="0"/>
      <w:marTop w:val="0"/>
      <w:marBottom w:val="0"/>
      <w:divBdr>
        <w:top w:val="none" w:sz="0" w:space="0" w:color="auto"/>
        <w:left w:val="none" w:sz="0" w:space="0" w:color="auto"/>
        <w:bottom w:val="none" w:sz="0" w:space="0" w:color="auto"/>
        <w:right w:val="none" w:sz="0" w:space="0" w:color="auto"/>
      </w:divBdr>
      <w:divsChild>
        <w:div w:id="549078333">
          <w:marLeft w:val="0"/>
          <w:marRight w:val="0"/>
          <w:marTop w:val="0"/>
          <w:marBottom w:val="0"/>
          <w:divBdr>
            <w:top w:val="none" w:sz="0" w:space="0" w:color="auto"/>
            <w:left w:val="none" w:sz="0" w:space="0" w:color="auto"/>
            <w:bottom w:val="none" w:sz="0" w:space="0" w:color="auto"/>
            <w:right w:val="none" w:sz="0" w:space="0" w:color="auto"/>
          </w:divBdr>
        </w:div>
        <w:div w:id="1151289653">
          <w:marLeft w:val="0"/>
          <w:marRight w:val="0"/>
          <w:marTop w:val="0"/>
          <w:marBottom w:val="0"/>
          <w:divBdr>
            <w:top w:val="none" w:sz="0" w:space="0" w:color="auto"/>
            <w:left w:val="none" w:sz="0" w:space="0" w:color="auto"/>
            <w:bottom w:val="none" w:sz="0" w:space="0" w:color="auto"/>
            <w:right w:val="none" w:sz="0" w:space="0" w:color="auto"/>
          </w:divBdr>
        </w:div>
      </w:divsChild>
    </w:div>
    <w:div w:id="1409228999">
      <w:bodyDiv w:val="1"/>
      <w:marLeft w:val="0"/>
      <w:marRight w:val="0"/>
      <w:marTop w:val="0"/>
      <w:marBottom w:val="0"/>
      <w:divBdr>
        <w:top w:val="none" w:sz="0" w:space="0" w:color="auto"/>
        <w:left w:val="none" w:sz="0" w:space="0" w:color="auto"/>
        <w:bottom w:val="none" w:sz="0" w:space="0" w:color="auto"/>
        <w:right w:val="none" w:sz="0" w:space="0" w:color="auto"/>
      </w:divBdr>
    </w:div>
    <w:div w:id="1411656776">
      <w:bodyDiv w:val="1"/>
      <w:marLeft w:val="0"/>
      <w:marRight w:val="0"/>
      <w:marTop w:val="0"/>
      <w:marBottom w:val="0"/>
      <w:divBdr>
        <w:top w:val="none" w:sz="0" w:space="0" w:color="auto"/>
        <w:left w:val="none" w:sz="0" w:space="0" w:color="auto"/>
        <w:bottom w:val="none" w:sz="0" w:space="0" w:color="auto"/>
        <w:right w:val="none" w:sz="0" w:space="0" w:color="auto"/>
      </w:divBdr>
    </w:div>
    <w:div w:id="1413115339">
      <w:bodyDiv w:val="1"/>
      <w:marLeft w:val="0"/>
      <w:marRight w:val="0"/>
      <w:marTop w:val="0"/>
      <w:marBottom w:val="0"/>
      <w:divBdr>
        <w:top w:val="none" w:sz="0" w:space="0" w:color="auto"/>
        <w:left w:val="none" w:sz="0" w:space="0" w:color="auto"/>
        <w:bottom w:val="none" w:sz="0" w:space="0" w:color="auto"/>
        <w:right w:val="none" w:sz="0" w:space="0" w:color="auto"/>
      </w:divBdr>
      <w:divsChild>
        <w:div w:id="1703705858">
          <w:marLeft w:val="0"/>
          <w:marRight w:val="0"/>
          <w:marTop w:val="0"/>
          <w:marBottom w:val="0"/>
          <w:divBdr>
            <w:top w:val="none" w:sz="0" w:space="0" w:color="auto"/>
            <w:left w:val="none" w:sz="0" w:space="0" w:color="auto"/>
            <w:bottom w:val="none" w:sz="0" w:space="0" w:color="auto"/>
            <w:right w:val="none" w:sz="0" w:space="0" w:color="auto"/>
          </w:divBdr>
        </w:div>
        <w:div w:id="2068069743">
          <w:marLeft w:val="0"/>
          <w:marRight w:val="0"/>
          <w:marTop w:val="0"/>
          <w:marBottom w:val="0"/>
          <w:divBdr>
            <w:top w:val="none" w:sz="0" w:space="0" w:color="auto"/>
            <w:left w:val="none" w:sz="0" w:space="0" w:color="auto"/>
            <w:bottom w:val="none" w:sz="0" w:space="0" w:color="auto"/>
            <w:right w:val="none" w:sz="0" w:space="0" w:color="auto"/>
          </w:divBdr>
        </w:div>
      </w:divsChild>
    </w:div>
    <w:div w:id="1428690687">
      <w:bodyDiv w:val="1"/>
      <w:marLeft w:val="0"/>
      <w:marRight w:val="0"/>
      <w:marTop w:val="0"/>
      <w:marBottom w:val="0"/>
      <w:divBdr>
        <w:top w:val="none" w:sz="0" w:space="0" w:color="auto"/>
        <w:left w:val="none" w:sz="0" w:space="0" w:color="auto"/>
        <w:bottom w:val="none" w:sz="0" w:space="0" w:color="auto"/>
        <w:right w:val="none" w:sz="0" w:space="0" w:color="auto"/>
      </w:divBdr>
    </w:div>
    <w:div w:id="1428966021">
      <w:bodyDiv w:val="1"/>
      <w:marLeft w:val="0"/>
      <w:marRight w:val="0"/>
      <w:marTop w:val="0"/>
      <w:marBottom w:val="0"/>
      <w:divBdr>
        <w:top w:val="none" w:sz="0" w:space="0" w:color="auto"/>
        <w:left w:val="none" w:sz="0" w:space="0" w:color="auto"/>
        <w:bottom w:val="none" w:sz="0" w:space="0" w:color="auto"/>
        <w:right w:val="none" w:sz="0" w:space="0" w:color="auto"/>
      </w:divBdr>
    </w:div>
    <w:div w:id="1429277322">
      <w:bodyDiv w:val="1"/>
      <w:marLeft w:val="0"/>
      <w:marRight w:val="0"/>
      <w:marTop w:val="0"/>
      <w:marBottom w:val="0"/>
      <w:divBdr>
        <w:top w:val="none" w:sz="0" w:space="0" w:color="auto"/>
        <w:left w:val="none" w:sz="0" w:space="0" w:color="auto"/>
        <w:bottom w:val="none" w:sz="0" w:space="0" w:color="auto"/>
        <w:right w:val="none" w:sz="0" w:space="0" w:color="auto"/>
      </w:divBdr>
      <w:divsChild>
        <w:div w:id="552928942">
          <w:marLeft w:val="0"/>
          <w:marRight w:val="0"/>
          <w:marTop w:val="0"/>
          <w:marBottom w:val="0"/>
          <w:divBdr>
            <w:top w:val="none" w:sz="0" w:space="0" w:color="auto"/>
            <w:left w:val="none" w:sz="0" w:space="0" w:color="auto"/>
            <w:bottom w:val="none" w:sz="0" w:space="0" w:color="auto"/>
            <w:right w:val="none" w:sz="0" w:space="0" w:color="auto"/>
          </w:divBdr>
          <w:divsChild>
            <w:div w:id="762848046">
              <w:marLeft w:val="0"/>
              <w:marRight w:val="0"/>
              <w:marTop w:val="0"/>
              <w:marBottom w:val="0"/>
              <w:divBdr>
                <w:top w:val="none" w:sz="0" w:space="0" w:color="auto"/>
                <w:left w:val="none" w:sz="0" w:space="0" w:color="auto"/>
                <w:bottom w:val="none" w:sz="0" w:space="0" w:color="auto"/>
                <w:right w:val="none" w:sz="0" w:space="0" w:color="auto"/>
              </w:divBdr>
              <w:divsChild>
                <w:div w:id="1470048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0154513">
          <w:marLeft w:val="0"/>
          <w:marRight w:val="0"/>
          <w:marTop w:val="0"/>
          <w:marBottom w:val="0"/>
          <w:divBdr>
            <w:top w:val="none" w:sz="0" w:space="0" w:color="auto"/>
            <w:left w:val="none" w:sz="0" w:space="0" w:color="auto"/>
            <w:bottom w:val="none" w:sz="0" w:space="0" w:color="auto"/>
            <w:right w:val="none" w:sz="0" w:space="0" w:color="auto"/>
          </w:divBdr>
          <w:divsChild>
            <w:div w:id="177930266">
              <w:marLeft w:val="0"/>
              <w:marRight w:val="0"/>
              <w:marTop w:val="0"/>
              <w:marBottom w:val="0"/>
              <w:divBdr>
                <w:top w:val="none" w:sz="0" w:space="0" w:color="auto"/>
                <w:left w:val="none" w:sz="0" w:space="0" w:color="auto"/>
                <w:bottom w:val="none" w:sz="0" w:space="0" w:color="auto"/>
                <w:right w:val="none" w:sz="0" w:space="0" w:color="auto"/>
              </w:divBdr>
              <w:divsChild>
                <w:div w:id="1879733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0201696">
      <w:bodyDiv w:val="1"/>
      <w:marLeft w:val="0"/>
      <w:marRight w:val="0"/>
      <w:marTop w:val="0"/>
      <w:marBottom w:val="0"/>
      <w:divBdr>
        <w:top w:val="none" w:sz="0" w:space="0" w:color="auto"/>
        <w:left w:val="none" w:sz="0" w:space="0" w:color="auto"/>
        <w:bottom w:val="none" w:sz="0" w:space="0" w:color="auto"/>
        <w:right w:val="none" w:sz="0" w:space="0" w:color="auto"/>
      </w:divBdr>
    </w:div>
    <w:div w:id="1436094191">
      <w:bodyDiv w:val="1"/>
      <w:marLeft w:val="0"/>
      <w:marRight w:val="0"/>
      <w:marTop w:val="0"/>
      <w:marBottom w:val="0"/>
      <w:divBdr>
        <w:top w:val="none" w:sz="0" w:space="0" w:color="auto"/>
        <w:left w:val="none" w:sz="0" w:space="0" w:color="auto"/>
        <w:bottom w:val="none" w:sz="0" w:space="0" w:color="auto"/>
        <w:right w:val="none" w:sz="0" w:space="0" w:color="auto"/>
      </w:divBdr>
    </w:div>
    <w:div w:id="1436632040">
      <w:bodyDiv w:val="1"/>
      <w:marLeft w:val="0"/>
      <w:marRight w:val="0"/>
      <w:marTop w:val="0"/>
      <w:marBottom w:val="0"/>
      <w:divBdr>
        <w:top w:val="none" w:sz="0" w:space="0" w:color="auto"/>
        <w:left w:val="none" w:sz="0" w:space="0" w:color="auto"/>
        <w:bottom w:val="none" w:sz="0" w:space="0" w:color="auto"/>
        <w:right w:val="none" w:sz="0" w:space="0" w:color="auto"/>
      </w:divBdr>
      <w:divsChild>
        <w:div w:id="699938175">
          <w:marLeft w:val="0"/>
          <w:marRight w:val="0"/>
          <w:marTop w:val="0"/>
          <w:marBottom w:val="0"/>
          <w:divBdr>
            <w:top w:val="none" w:sz="0" w:space="0" w:color="auto"/>
            <w:left w:val="none" w:sz="0" w:space="0" w:color="auto"/>
            <w:bottom w:val="none" w:sz="0" w:space="0" w:color="auto"/>
            <w:right w:val="none" w:sz="0" w:space="0" w:color="auto"/>
          </w:divBdr>
        </w:div>
      </w:divsChild>
    </w:div>
    <w:div w:id="1436828420">
      <w:bodyDiv w:val="1"/>
      <w:marLeft w:val="0"/>
      <w:marRight w:val="0"/>
      <w:marTop w:val="0"/>
      <w:marBottom w:val="0"/>
      <w:divBdr>
        <w:top w:val="none" w:sz="0" w:space="0" w:color="auto"/>
        <w:left w:val="none" w:sz="0" w:space="0" w:color="auto"/>
        <w:bottom w:val="none" w:sz="0" w:space="0" w:color="auto"/>
        <w:right w:val="none" w:sz="0" w:space="0" w:color="auto"/>
      </w:divBdr>
    </w:div>
    <w:div w:id="1438988840">
      <w:bodyDiv w:val="1"/>
      <w:marLeft w:val="0"/>
      <w:marRight w:val="0"/>
      <w:marTop w:val="0"/>
      <w:marBottom w:val="0"/>
      <w:divBdr>
        <w:top w:val="none" w:sz="0" w:space="0" w:color="auto"/>
        <w:left w:val="none" w:sz="0" w:space="0" w:color="auto"/>
        <w:bottom w:val="none" w:sz="0" w:space="0" w:color="auto"/>
        <w:right w:val="none" w:sz="0" w:space="0" w:color="auto"/>
      </w:divBdr>
    </w:div>
    <w:div w:id="1456605190">
      <w:bodyDiv w:val="1"/>
      <w:marLeft w:val="0"/>
      <w:marRight w:val="0"/>
      <w:marTop w:val="0"/>
      <w:marBottom w:val="0"/>
      <w:divBdr>
        <w:top w:val="none" w:sz="0" w:space="0" w:color="auto"/>
        <w:left w:val="none" w:sz="0" w:space="0" w:color="auto"/>
        <w:bottom w:val="none" w:sz="0" w:space="0" w:color="auto"/>
        <w:right w:val="none" w:sz="0" w:space="0" w:color="auto"/>
      </w:divBdr>
    </w:div>
    <w:div w:id="1459957029">
      <w:bodyDiv w:val="1"/>
      <w:marLeft w:val="0"/>
      <w:marRight w:val="0"/>
      <w:marTop w:val="0"/>
      <w:marBottom w:val="0"/>
      <w:divBdr>
        <w:top w:val="none" w:sz="0" w:space="0" w:color="auto"/>
        <w:left w:val="none" w:sz="0" w:space="0" w:color="auto"/>
        <w:bottom w:val="none" w:sz="0" w:space="0" w:color="auto"/>
        <w:right w:val="none" w:sz="0" w:space="0" w:color="auto"/>
      </w:divBdr>
    </w:div>
    <w:div w:id="1462109096">
      <w:bodyDiv w:val="1"/>
      <w:marLeft w:val="0"/>
      <w:marRight w:val="0"/>
      <w:marTop w:val="0"/>
      <w:marBottom w:val="0"/>
      <w:divBdr>
        <w:top w:val="none" w:sz="0" w:space="0" w:color="auto"/>
        <w:left w:val="none" w:sz="0" w:space="0" w:color="auto"/>
        <w:bottom w:val="none" w:sz="0" w:space="0" w:color="auto"/>
        <w:right w:val="none" w:sz="0" w:space="0" w:color="auto"/>
      </w:divBdr>
    </w:div>
    <w:div w:id="1466309999">
      <w:bodyDiv w:val="1"/>
      <w:marLeft w:val="0"/>
      <w:marRight w:val="0"/>
      <w:marTop w:val="0"/>
      <w:marBottom w:val="0"/>
      <w:divBdr>
        <w:top w:val="none" w:sz="0" w:space="0" w:color="auto"/>
        <w:left w:val="none" w:sz="0" w:space="0" w:color="auto"/>
        <w:bottom w:val="none" w:sz="0" w:space="0" w:color="auto"/>
        <w:right w:val="none" w:sz="0" w:space="0" w:color="auto"/>
      </w:divBdr>
    </w:div>
    <w:div w:id="1468936784">
      <w:bodyDiv w:val="1"/>
      <w:marLeft w:val="0"/>
      <w:marRight w:val="0"/>
      <w:marTop w:val="0"/>
      <w:marBottom w:val="0"/>
      <w:divBdr>
        <w:top w:val="none" w:sz="0" w:space="0" w:color="auto"/>
        <w:left w:val="none" w:sz="0" w:space="0" w:color="auto"/>
        <w:bottom w:val="none" w:sz="0" w:space="0" w:color="auto"/>
        <w:right w:val="none" w:sz="0" w:space="0" w:color="auto"/>
      </w:divBdr>
    </w:div>
    <w:div w:id="1473064506">
      <w:bodyDiv w:val="1"/>
      <w:marLeft w:val="0"/>
      <w:marRight w:val="0"/>
      <w:marTop w:val="0"/>
      <w:marBottom w:val="0"/>
      <w:divBdr>
        <w:top w:val="none" w:sz="0" w:space="0" w:color="auto"/>
        <w:left w:val="none" w:sz="0" w:space="0" w:color="auto"/>
        <w:bottom w:val="none" w:sz="0" w:space="0" w:color="auto"/>
        <w:right w:val="none" w:sz="0" w:space="0" w:color="auto"/>
      </w:divBdr>
      <w:divsChild>
        <w:div w:id="1451438329">
          <w:marLeft w:val="0"/>
          <w:marRight w:val="0"/>
          <w:marTop w:val="0"/>
          <w:marBottom w:val="0"/>
          <w:divBdr>
            <w:top w:val="none" w:sz="0" w:space="0" w:color="auto"/>
            <w:left w:val="none" w:sz="0" w:space="0" w:color="auto"/>
            <w:bottom w:val="none" w:sz="0" w:space="0" w:color="auto"/>
            <w:right w:val="none" w:sz="0" w:space="0" w:color="auto"/>
          </w:divBdr>
        </w:div>
      </w:divsChild>
    </w:div>
    <w:div w:id="1473478365">
      <w:bodyDiv w:val="1"/>
      <w:marLeft w:val="0"/>
      <w:marRight w:val="0"/>
      <w:marTop w:val="0"/>
      <w:marBottom w:val="0"/>
      <w:divBdr>
        <w:top w:val="none" w:sz="0" w:space="0" w:color="auto"/>
        <w:left w:val="none" w:sz="0" w:space="0" w:color="auto"/>
        <w:bottom w:val="none" w:sz="0" w:space="0" w:color="auto"/>
        <w:right w:val="none" w:sz="0" w:space="0" w:color="auto"/>
      </w:divBdr>
    </w:div>
    <w:div w:id="1479375232">
      <w:bodyDiv w:val="1"/>
      <w:marLeft w:val="0"/>
      <w:marRight w:val="0"/>
      <w:marTop w:val="0"/>
      <w:marBottom w:val="0"/>
      <w:divBdr>
        <w:top w:val="none" w:sz="0" w:space="0" w:color="auto"/>
        <w:left w:val="none" w:sz="0" w:space="0" w:color="auto"/>
        <w:bottom w:val="none" w:sz="0" w:space="0" w:color="auto"/>
        <w:right w:val="none" w:sz="0" w:space="0" w:color="auto"/>
      </w:divBdr>
    </w:div>
    <w:div w:id="1480919932">
      <w:bodyDiv w:val="1"/>
      <w:marLeft w:val="0"/>
      <w:marRight w:val="0"/>
      <w:marTop w:val="0"/>
      <w:marBottom w:val="0"/>
      <w:divBdr>
        <w:top w:val="none" w:sz="0" w:space="0" w:color="auto"/>
        <w:left w:val="none" w:sz="0" w:space="0" w:color="auto"/>
        <w:bottom w:val="none" w:sz="0" w:space="0" w:color="auto"/>
        <w:right w:val="none" w:sz="0" w:space="0" w:color="auto"/>
      </w:divBdr>
    </w:div>
    <w:div w:id="1483546743">
      <w:bodyDiv w:val="1"/>
      <w:marLeft w:val="0"/>
      <w:marRight w:val="0"/>
      <w:marTop w:val="0"/>
      <w:marBottom w:val="0"/>
      <w:divBdr>
        <w:top w:val="none" w:sz="0" w:space="0" w:color="auto"/>
        <w:left w:val="none" w:sz="0" w:space="0" w:color="auto"/>
        <w:bottom w:val="none" w:sz="0" w:space="0" w:color="auto"/>
        <w:right w:val="none" w:sz="0" w:space="0" w:color="auto"/>
      </w:divBdr>
    </w:div>
    <w:div w:id="1484808026">
      <w:bodyDiv w:val="1"/>
      <w:marLeft w:val="0"/>
      <w:marRight w:val="0"/>
      <w:marTop w:val="0"/>
      <w:marBottom w:val="0"/>
      <w:divBdr>
        <w:top w:val="none" w:sz="0" w:space="0" w:color="auto"/>
        <w:left w:val="none" w:sz="0" w:space="0" w:color="auto"/>
        <w:bottom w:val="none" w:sz="0" w:space="0" w:color="auto"/>
        <w:right w:val="none" w:sz="0" w:space="0" w:color="auto"/>
      </w:divBdr>
    </w:div>
    <w:div w:id="1487164675">
      <w:bodyDiv w:val="1"/>
      <w:marLeft w:val="0"/>
      <w:marRight w:val="0"/>
      <w:marTop w:val="0"/>
      <w:marBottom w:val="0"/>
      <w:divBdr>
        <w:top w:val="none" w:sz="0" w:space="0" w:color="auto"/>
        <w:left w:val="none" w:sz="0" w:space="0" w:color="auto"/>
        <w:bottom w:val="none" w:sz="0" w:space="0" w:color="auto"/>
        <w:right w:val="none" w:sz="0" w:space="0" w:color="auto"/>
      </w:divBdr>
      <w:divsChild>
        <w:div w:id="808206628">
          <w:marLeft w:val="0"/>
          <w:marRight w:val="0"/>
          <w:marTop w:val="0"/>
          <w:marBottom w:val="0"/>
          <w:divBdr>
            <w:top w:val="none" w:sz="0" w:space="0" w:color="auto"/>
            <w:left w:val="none" w:sz="0" w:space="0" w:color="auto"/>
            <w:bottom w:val="none" w:sz="0" w:space="0" w:color="auto"/>
            <w:right w:val="none" w:sz="0" w:space="0" w:color="auto"/>
          </w:divBdr>
          <w:divsChild>
            <w:div w:id="813571832">
              <w:marLeft w:val="0"/>
              <w:marRight w:val="0"/>
              <w:marTop w:val="0"/>
              <w:marBottom w:val="0"/>
              <w:divBdr>
                <w:top w:val="none" w:sz="0" w:space="0" w:color="auto"/>
                <w:left w:val="none" w:sz="0" w:space="0" w:color="auto"/>
                <w:bottom w:val="none" w:sz="0" w:space="0" w:color="auto"/>
                <w:right w:val="none" w:sz="0" w:space="0" w:color="auto"/>
              </w:divBdr>
            </w:div>
          </w:divsChild>
        </w:div>
        <w:div w:id="1005090163">
          <w:marLeft w:val="0"/>
          <w:marRight w:val="0"/>
          <w:marTop w:val="0"/>
          <w:marBottom w:val="0"/>
          <w:divBdr>
            <w:top w:val="none" w:sz="0" w:space="0" w:color="auto"/>
            <w:left w:val="none" w:sz="0" w:space="0" w:color="auto"/>
            <w:bottom w:val="none" w:sz="0" w:space="0" w:color="auto"/>
            <w:right w:val="none" w:sz="0" w:space="0" w:color="auto"/>
          </w:divBdr>
          <w:divsChild>
            <w:div w:id="753017536">
              <w:marLeft w:val="0"/>
              <w:marRight w:val="0"/>
              <w:marTop w:val="0"/>
              <w:marBottom w:val="0"/>
              <w:divBdr>
                <w:top w:val="none" w:sz="0" w:space="0" w:color="auto"/>
                <w:left w:val="none" w:sz="0" w:space="0" w:color="auto"/>
                <w:bottom w:val="none" w:sz="0" w:space="0" w:color="auto"/>
                <w:right w:val="none" w:sz="0" w:space="0" w:color="auto"/>
              </w:divBdr>
            </w:div>
          </w:divsChild>
        </w:div>
        <w:div w:id="1477450855">
          <w:marLeft w:val="0"/>
          <w:marRight w:val="0"/>
          <w:marTop w:val="0"/>
          <w:marBottom w:val="0"/>
          <w:divBdr>
            <w:top w:val="none" w:sz="0" w:space="0" w:color="auto"/>
            <w:left w:val="none" w:sz="0" w:space="0" w:color="auto"/>
            <w:bottom w:val="none" w:sz="0" w:space="0" w:color="auto"/>
            <w:right w:val="none" w:sz="0" w:space="0" w:color="auto"/>
          </w:divBdr>
          <w:divsChild>
            <w:div w:id="184565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9134996">
      <w:bodyDiv w:val="1"/>
      <w:marLeft w:val="0"/>
      <w:marRight w:val="0"/>
      <w:marTop w:val="0"/>
      <w:marBottom w:val="0"/>
      <w:divBdr>
        <w:top w:val="none" w:sz="0" w:space="0" w:color="auto"/>
        <w:left w:val="none" w:sz="0" w:space="0" w:color="auto"/>
        <w:bottom w:val="none" w:sz="0" w:space="0" w:color="auto"/>
        <w:right w:val="none" w:sz="0" w:space="0" w:color="auto"/>
      </w:divBdr>
    </w:div>
    <w:div w:id="1493914054">
      <w:bodyDiv w:val="1"/>
      <w:marLeft w:val="0"/>
      <w:marRight w:val="0"/>
      <w:marTop w:val="0"/>
      <w:marBottom w:val="0"/>
      <w:divBdr>
        <w:top w:val="none" w:sz="0" w:space="0" w:color="auto"/>
        <w:left w:val="none" w:sz="0" w:space="0" w:color="auto"/>
        <w:bottom w:val="none" w:sz="0" w:space="0" w:color="auto"/>
        <w:right w:val="none" w:sz="0" w:space="0" w:color="auto"/>
      </w:divBdr>
    </w:div>
    <w:div w:id="1495023163">
      <w:bodyDiv w:val="1"/>
      <w:marLeft w:val="0"/>
      <w:marRight w:val="0"/>
      <w:marTop w:val="0"/>
      <w:marBottom w:val="0"/>
      <w:divBdr>
        <w:top w:val="none" w:sz="0" w:space="0" w:color="auto"/>
        <w:left w:val="none" w:sz="0" w:space="0" w:color="auto"/>
        <w:bottom w:val="none" w:sz="0" w:space="0" w:color="auto"/>
        <w:right w:val="none" w:sz="0" w:space="0" w:color="auto"/>
      </w:divBdr>
    </w:div>
    <w:div w:id="1497262220">
      <w:bodyDiv w:val="1"/>
      <w:marLeft w:val="0"/>
      <w:marRight w:val="0"/>
      <w:marTop w:val="0"/>
      <w:marBottom w:val="0"/>
      <w:divBdr>
        <w:top w:val="none" w:sz="0" w:space="0" w:color="auto"/>
        <w:left w:val="none" w:sz="0" w:space="0" w:color="auto"/>
        <w:bottom w:val="none" w:sz="0" w:space="0" w:color="auto"/>
        <w:right w:val="none" w:sz="0" w:space="0" w:color="auto"/>
      </w:divBdr>
    </w:div>
    <w:div w:id="1497526756">
      <w:bodyDiv w:val="1"/>
      <w:marLeft w:val="0"/>
      <w:marRight w:val="0"/>
      <w:marTop w:val="0"/>
      <w:marBottom w:val="0"/>
      <w:divBdr>
        <w:top w:val="none" w:sz="0" w:space="0" w:color="auto"/>
        <w:left w:val="none" w:sz="0" w:space="0" w:color="auto"/>
        <w:bottom w:val="none" w:sz="0" w:space="0" w:color="auto"/>
        <w:right w:val="none" w:sz="0" w:space="0" w:color="auto"/>
      </w:divBdr>
    </w:div>
    <w:div w:id="1497764629">
      <w:bodyDiv w:val="1"/>
      <w:marLeft w:val="0"/>
      <w:marRight w:val="0"/>
      <w:marTop w:val="0"/>
      <w:marBottom w:val="0"/>
      <w:divBdr>
        <w:top w:val="none" w:sz="0" w:space="0" w:color="auto"/>
        <w:left w:val="none" w:sz="0" w:space="0" w:color="auto"/>
        <w:bottom w:val="none" w:sz="0" w:space="0" w:color="auto"/>
        <w:right w:val="none" w:sz="0" w:space="0" w:color="auto"/>
      </w:divBdr>
      <w:divsChild>
        <w:div w:id="384448723">
          <w:marLeft w:val="0"/>
          <w:marRight w:val="0"/>
          <w:marTop w:val="0"/>
          <w:marBottom w:val="0"/>
          <w:divBdr>
            <w:top w:val="none" w:sz="0" w:space="0" w:color="auto"/>
            <w:left w:val="none" w:sz="0" w:space="0" w:color="auto"/>
            <w:bottom w:val="none" w:sz="0" w:space="0" w:color="auto"/>
            <w:right w:val="none" w:sz="0" w:space="0" w:color="auto"/>
          </w:divBdr>
        </w:div>
        <w:div w:id="463353505">
          <w:marLeft w:val="0"/>
          <w:marRight w:val="0"/>
          <w:marTop w:val="0"/>
          <w:marBottom w:val="0"/>
          <w:divBdr>
            <w:top w:val="none" w:sz="0" w:space="0" w:color="auto"/>
            <w:left w:val="none" w:sz="0" w:space="0" w:color="auto"/>
            <w:bottom w:val="none" w:sz="0" w:space="0" w:color="auto"/>
            <w:right w:val="none" w:sz="0" w:space="0" w:color="auto"/>
          </w:divBdr>
        </w:div>
        <w:div w:id="1805780045">
          <w:marLeft w:val="0"/>
          <w:marRight w:val="0"/>
          <w:marTop w:val="0"/>
          <w:marBottom w:val="0"/>
          <w:divBdr>
            <w:top w:val="none" w:sz="0" w:space="0" w:color="auto"/>
            <w:left w:val="none" w:sz="0" w:space="0" w:color="auto"/>
            <w:bottom w:val="none" w:sz="0" w:space="0" w:color="auto"/>
            <w:right w:val="none" w:sz="0" w:space="0" w:color="auto"/>
          </w:divBdr>
        </w:div>
      </w:divsChild>
    </w:div>
    <w:div w:id="1509522970">
      <w:bodyDiv w:val="1"/>
      <w:marLeft w:val="0"/>
      <w:marRight w:val="0"/>
      <w:marTop w:val="0"/>
      <w:marBottom w:val="0"/>
      <w:divBdr>
        <w:top w:val="none" w:sz="0" w:space="0" w:color="auto"/>
        <w:left w:val="none" w:sz="0" w:space="0" w:color="auto"/>
        <w:bottom w:val="none" w:sz="0" w:space="0" w:color="auto"/>
        <w:right w:val="none" w:sz="0" w:space="0" w:color="auto"/>
      </w:divBdr>
    </w:div>
    <w:div w:id="1509637134">
      <w:bodyDiv w:val="1"/>
      <w:marLeft w:val="0"/>
      <w:marRight w:val="0"/>
      <w:marTop w:val="0"/>
      <w:marBottom w:val="0"/>
      <w:divBdr>
        <w:top w:val="none" w:sz="0" w:space="0" w:color="auto"/>
        <w:left w:val="none" w:sz="0" w:space="0" w:color="auto"/>
        <w:bottom w:val="none" w:sz="0" w:space="0" w:color="auto"/>
        <w:right w:val="none" w:sz="0" w:space="0" w:color="auto"/>
      </w:divBdr>
    </w:div>
    <w:div w:id="1517574573">
      <w:bodyDiv w:val="1"/>
      <w:marLeft w:val="0"/>
      <w:marRight w:val="0"/>
      <w:marTop w:val="0"/>
      <w:marBottom w:val="0"/>
      <w:divBdr>
        <w:top w:val="none" w:sz="0" w:space="0" w:color="auto"/>
        <w:left w:val="none" w:sz="0" w:space="0" w:color="auto"/>
        <w:bottom w:val="none" w:sz="0" w:space="0" w:color="auto"/>
        <w:right w:val="none" w:sz="0" w:space="0" w:color="auto"/>
      </w:divBdr>
      <w:divsChild>
        <w:div w:id="1151871979">
          <w:marLeft w:val="0"/>
          <w:marRight w:val="0"/>
          <w:marTop w:val="0"/>
          <w:marBottom w:val="0"/>
          <w:divBdr>
            <w:top w:val="none" w:sz="0" w:space="0" w:color="auto"/>
            <w:left w:val="none" w:sz="0" w:space="0" w:color="auto"/>
            <w:bottom w:val="none" w:sz="0" w:space="0" w:color="auto"/>
            <w:right w:val="none" w:sz="0" w:space="0" w:color="auto"/>
          </w:divBdr>
          <w:divsChild>
            <w:div w:id="950017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0122909">
      <w:bodyDiv w:val="1"/>
      <w:marLeft w:val="0"/>
      <w:marRight w:val="0"/>
      <w:marTop w:val="0"/>
      <w:marBottom w:val="0"/>
      <w:divBdr>
        <w:top w:val="none" w:sz="0" w:space="0" w:color="auto"/>
        <w:left w:val="none" w:sz="0" w:space="0" w:color="auto"/>
        <w:bottom w:val="none" w:sz="0" w:space="0" w:color="auto"/>
        <w:right w:val="none" w:sz="0" w:space="0" w:color="auto"/>
      </w:divBdr>
    </w:div>
    <w:div w:id="1521047626">
      <w:bodyDiv w:val="1"/>
      <w:marLeft w:val="0"/>
      <w:marRight w:val="0"/>
      <w:marTop w:val="0"/>
      <w:marBottom w:val="0"/>
      <w:divBdr>
        <w:top w:val="none" w:sz="0" w:space="0" w:color="auto"/>
        <w:left w:val="none" w:sz="0" w:space="0" w:color="auto"/>
        <w:bottom w:val="none" w:sz="0" w:space="0" w:color="auto"/>
        <w:right w:val="none" w:sz="0" w:space="0" w:color="auto"/>
      </w:divBdr>
    </w:div>
    <w:div w:id="1533155433">
      <w:bodyDiv w:val="1"/>
      <w:marLeft w:val="0"/>
      <w:marRight w:val="0"/>
      <w:marTop w:val="0"/>
      <w:marBottom w:val="0"/>
      <w:divBdr>
        <w:top w:val="none" w:sz="0" w:space="0" w:color="auto"/>
        <w:left w:val="none" w:sz="0" w:space="0" w:color="auto"/>
        <w:bottom w:val="none" w:sz="0" w:space="0" w:color="auto"/>
        <w:right w:val="none" w:sz="0" w:space="0" w:color="auto"/>
      </w:divBdr>
      <w:divsChild>
        <w:div w:id="361250432">
          <w:marLeft w:val="0"/>
          <w:marRight w:val="0"/>
          <w:marTop w:val="0"/>
          <w:marBottom w:val="0"/>
          <w:divBdr>
            <w:top w:val="none" w:sz="0" w:space="0" w:color="auto"/>
            <w:left w:val="none" w:sz="0" w:space="0" w:color="auto"/>
            <w:bottom w:val="none" w:sz="0" w:space="0" w:color="auto"/>
            <w:right w:val="none" w:sz="0" w:space="0" w:color="auto"/>
          </w:divBdr>
        </w:div>
      </w:divsChild>
    </w:div>
    <w:div w:id="1536502725">
      <w:bodyDiv w:val="1"/>
      <w:marLeft w:val="0"/>
      <w:marRight w:val="0"/>
      <w:marTop w:val="0"/>
      <w:marBottom w:val="0"/>
      <w:divBdr>
        <w:top w:val="none" w:sz="0" w:space="0" w:color="auto"/>
        <w:left w:val="none" w:sz="0" w:space="0" w:color="auto"/>
        <w:bottom w:val="none" w:sz="0" w:space="0" w:color="auto"/>
        <w:right w:val="none" w:sz="0" w:space="0" w:color="auto"/>
      </w:divBdr>
    </w:div>
    <w:div w:id="1550149838">
      <w:bodyDiv w:val="1"/>
      <w:marLeft w:val="0"/>
      <w:marRight w:val="0"/>
      <w:marTop w:val="0"/>
      <w:marBottom w:val="0"/>
      <w:divBdr>
        <w:top w:val="none" w:sz="0" w:space="0" w:color="auto"/>
        <w:left w:val="none" w:sz="0" w:space="0" w:color="auto"/>
        <w:bottom w:val="none" w:sz="0" w:space="0" w:color="auto"/>
        <w:right w:val="none" w:sz="0" w:space="0" w:color="auto"/>
      </w:divBdr>
      <w:divsChild>
        <w:div w:id="554200691">
          <w:marLeft w:val="0"/>
          <w:marRight w:val="0"/>
          <w:marTop w:val="0"/>
          <w:marBottom w:val="0"/>
          <w:divBdr>
            <w:top w:val="none" w:sz="0" w:space="0" w:color="auto"/>
            <w:left w:val="none" w:sz="0" w:space="0" w:color="auto"/>
            <w:bottom w:val="none" w:sz="0" w:space="0" w:color="auto"/>
            <w:right w:val="none" w:sz="0" w:space="0" w:color="auto"/>
          </w:divBdr>
          <w:divsChild>
            <w:div w:id="2089764910">
              <w:marLeft w:val="0"/>
              <w:marRight w:val="0"/>
              <w:marTop w:val="0"/>
              <w:marBottom w:val="0"/>
              <w:divBdr>
                <w:top w:val="none" w:sz="0" w:space="0" w:color="auto"/>
                <w:left w:val="none" w:sz="0" w:space="0" w:color="auto"/>
                <w:bottom w:val="none" w:sz="0" w:space="0" w:color="auto"/>
                <w:right w:val="none" w:sz="0" w:space="0" w:color="auto"/>
              </w:divBdr>
            </w:div>
          </w:divsChild>
        </w:div>
        <w:div w:id="763844387">
          <w:marLeft w:val="0"/>
          <w:marRight w:val="0"/>
          <w:marTop w:val="0"/>
          <w:marBottom w:val="0"/>
          <w:divBdr>
            <w:top w:val="none" w:sz="0" w:space="0" w:color="auto"/>
            <w:left w:val="none" w:sz="0" w:space="0" w:color="auto"/>
            <w:bottom w:val="none" w:sz="0" w:space="0" w:color="auto"/>
            <w:right w:val="none" w:sz="0" w:space="0" w:color="auto"/>
          </w:divBdr>
          <w:divsChild>
            <w:div w:id="1309940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3737039">
      <w:bodyDiv w:val="1"/>
      <w:marLeft w:val="0"/>
      <w:marRight w:val="0"/>
      <w:marTop w:val="0"/>
      <w:marBottom w:val="0"/>
      <w:divBdr>
        <w:top w:val="none" w:sz="0" w:space="0" w:color="auto"/>
        <w:left w:val="none" w:sz="0" w:space="0" w:color="auto"/>
        <w:bottom w:val="none" w:sz="0" w:space="0" w:color="auto"/>
        <w:right w:val="none" w:sz="0" w:space="0" w:color="auto"/>
      </w:divBdr>
      <w:divsChild>
        <w:div w:id="638531023">
          <w:marLeft w:val="0"/>
          <w:marRight w:val="0"/>
          <w:marTop w:val="0"/>
          <w:marBottom w:val="0"/>
          <w:divBdr>
            <w:top w:val="none" w:sz="0" w:space="0" w:color="auto"/>
            <w:left w:val="none" w:sz="0" w:space="0" w:color="auto"/>
            <w:bottom w:val="none" w:sz="0" w:space="0" w:color="auto"/>
            <w:right w:val="none" w:sz="0" w:space="0" w:color="auto"/>
          </w:divBdr>
        </w:div>
      </w:divsChild>
    </w:div>
    <w:div w:id="1554271448">
      <w:bodyDiv w:val="1"/>
      <w:marLeft w:val="0"/>
      <w:marRight w:val="0"/>
      <w:marTop w:val="0"/>
      <w:marBottom w:val="0"/>
      <w:divBdr>
        <w:top w:val="none" w:sz="0" w:space="0" w:color="auto"/>
        <w:left w:val="none" w:sz="0" w:space="0" w:color="auto"/>
        <w:bottom w:val="none" w:sz="0" w:space="0" w:color="auto"/>
        <w:right w:val="none" w:sz="0" w:space="0" w:color="auto"/>
      </w:divBdr>
    </w:div>
    <w:div w:id="1559899036">
      <w:bodyDiv w:val="1"/>
      <w:marLeft w:val="0"/>
      <w:marRight w:val="0"/>
      <w:marTop w:val="0"/>
      <w:marBottom w:val="0"/>
      <w:divBdr>
        <w:top w:val="none" w:sz="0" w:space="0" w:color="auto"/>
        <w:left w:val="none" w:sz="0" w:space="0" w:color="auto"/>
        <w:bottom w:val="none" w:sz="0" w:space="0" w:color="auto"/>
        <w:right w:val="none" w:sz="0" w:space="0" w:color="auto"/>
      </w:divBdr>
    </w:div>
    <w:div w:id="1561670868">
      <w:bodyDiv w:val="1"/>
      <w:marLeft w:val="0"/>
      <w:marRight w:val="0"/>
      <w:marTop w:val="0"/>
      <w:marBottom w:val="0"/>
      <w:divBdr>
        <w:top w:val="none" w:sz="0" w:space="0" w:color="auto"/>
        <w:left w:val="none" w:sz="0" w:space="0" w:color="auto"/>
        <w:bottom w:val="none" w:sz="0" w:space="0" w:color="auto"/>
        <w:right w:val="none" w:sz="0" w:space="0" w:color="auto"/>
      </w:divBdr>
    </w:div>
    <w:div w:id="1567841190">
      <w:bodyDiv w:val="1"/>
      <w:marLeft w:val="0"/>
      <w:marRight w:val="0"/>
      <w:marTop w:val="0"/>
      <w:marBottom w:val="0"/>
      <w:divBdr>
        <w:top w:val="none" w:sz="0" w:space="0" w:color="auto"/>
        <w:left w:val="none" w:sz="0" w:space="0" w:color="auto"/>
        <w:bottom w:val="none" w:sz="0" w:space="0" w:color="auto"/>
        <w:right w:val="none" w:sz="0" w:space="0" w:color="auto"/>
      </w:divBdr>
    </w:div>
    <w:div w:id="1581332952">
      <w:bodyDiv w:val="1"/>
      <w:marLeft w:val="0"/>
      <w:marRight w:val="0"/>
      <w:marTop w:val="0"/>
      <w:marBottom w:val="0"/>
      <w:divBdr>
        <w:top w:val="none" w:sz="0" w:space="0" w:color="auto"/>
        <w:left w:val="none" w:sz="0" w:space="0" w:color="auto"/>
        <w:bottom w:val="none" w:sz="0" w:space="0" w:color="auto"/>
        <w:right w:val="none" w:sz="0" w:space="0" w:color="auto"/>
      </w:divBdr>
    </w:div>
    <w:div w:id="1583953282">
      <w:bodyDiv w:val="1"/>
      <w:marLeft w:val="0"/>
      <w:marRight w:val="0"/>
      <w:marTop w:val="0"/>
      <w:marBottom w:val="0"/>
      <w:divBdr>
        <w:top w:val="none" w:sz="0" w:space="0" w:color="auto"/>
        <w:left w:val="none" w:sz="0" w:space="0" w:color="auto"/>
        <w:bottom w:val="none" w:sz="0" w:space="0" w:color="auto"/>
        <w:right w:val="none" w:sz="0" w:space="0" w:color="auto"/>
      </w:divBdr>
      <w:divsChild>
        <w:div w:id="604390537">
          <w:marLeft w:val="0"/>
          <w:marRight w:val="0"/>
          <w:marTop w:val="0"/>
          <w:marBottom w:val="0"/>
          <w:divBdr>
            <w:top w:val="none" w:sz="0" w:space="0" w:color="auto"/>
            <w:left w:val="none" w:sz="0" w:space="0" w:color="auto"/>
            <w:bottom w:val="none" w:sz="0" w:space="0" w:color="auto"/>
            <w:right w:val="none" w:sz="0" w:space="0" w:color="auto"/>
          </w:divBdr>
          <w:divsChild>
            <w:div w:id="658535503">
              <w:marLeft w:val="0"/>
              <w:marRight w:val="0"/>
              <w:marTop w:val="0"/>
              <w:marBottom w:val="0"/>
              <w:divBdr>
                <w:top w:val="none" w:sz="0" w:space="0" w:color="auto"/>
                <w:left w:val="none" w:sz="0" w:space="0" w:color="auto"/>
                <w:bottom w:val="none" w:sz="0" w:space="0" w:color="auto"/>
                <w:right w:val="none" w:sz="0" w:space="0" w:color="auto"/>
              </w:divBdr>
            </w:div>
          </w:divsChild>
        </w:div>
        <w:div w:id="685790573">
          <w:marLeft w:val="0"/>
          <w:marRight w:val="0"/>
          <w:marTop w:val="0"/>
          <w:marBottom w:val="0"/>
          <w:divBdr>
            <w:top w:val="none" w:sz="0" w:space="0" w:color="auto"/>
            <w:left w:val="none" w:sz="0" w:space="0" w:color="auto"/>
            <w:bottom w:val="none" w:sz="0" w:space="0" w:color="auto"/>
            <w:right w:val="none" w:sz="0" w:space="0" w:color="auto"/>
          </w:divBdr>
          <w:divsChild>
            <w:div w:id="1762723414">
              <w:marLeft w:val="0"/>
              <w:marRight w:val="0"/>
              <w:marTop w:val="0"/>
              <w:marBottom w:val="0"/>
              <w:divBdr>
                <w:top w:val="none" w:sz="0" w:space="0" w:color="auto"/>
                <w:left w:val="none" w:sz="0" w:space="0" w:color="auto"/>
                <w:bottom w:val="none" w:sz="0" w:space="0" w:color="auto"/>
                <w:right w:val="none" w:sz="0" w:space="0" w:color="auto"/>
              </w:divBdr>
            </w:div>
          </w:divsChild>
        </w:div>
        <w:div w:id="1308319570">
          <w:marLeft w:val="0"/>
          <w:marRight w:val="0"/>
          <w:marTop w:val="0"/>
          <w:marBottom w:val="0"/>
          <w:divBdr>
            <w:top w:val="none" w:sz="0" w:space="0" w:color="auto"/>
            <w:left w:val="none" w:sz="0" w:space="0" w:color="auto"/>
            <w:bottom w:val="none" w:sz="0" w:space="0" w:color="auto"/>
            <w:right w:val="none" w:sz="0" w:space="0" w:color="auto"/>
          </w:divBdr>
          <w:divsChild>
            <w:div w:id="485317360">
              <w:marLeft w:val="0"/>
              <w:marRight w:val="0"/>
              <w:marTop w:val="0"/>
              <w:marBottom w:val="0"/>
              <w:divBdr>
                <w:top w:val="none" w:sz="0" w:space="0" w:color="auto"/>
                <w:left w:val="none" w:sz="0" w:space="0" w:color="auto"/>
                <w:bottom w:val="none" w:sz="0" w:space="0" w:color="auto"/>
                <w:right w:val="none" w:sz="0" w:space="0" w:color="auto"/>
              </w:divBdr>
            </w:div>
          </w:divsChild>
        </w:div>
        <w:div w:id="2017880112">
          <w:marLeft w:val="0"/>
          <w:marRight w:val="0"/>
          <w:marTop w:val="0"/>
          <w:marBottom w:val="0"/>
          <w:divBdr>
            <w:top w:val="none" w:sz="0" w:space="0" w:color="auto"/>
            <w:left w:val="none" w:sz="0" w:space="0" w:color="auto"/>
            <w:bottom w:val="none" w:sz="0" w:space="0" w:color="auto"/>
            <w:right w:val="none" w:sz="0" w:space="0" w:color="auto"/>
          </w:divBdr>
          <w:divsChild>
            <w:div w:id="13691835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8733288">
      <w:bodyDiv w:val="1"/>
      <w:marLeft w:val="0"/>
      <w:marRight w:val="0"/>
      <w:marTop w:val="0"/>
      <w:marBottom w:val="0"/>
      <w:divBdr>
        <w:top w:val="none" w:sz="0" w:space="0" w:color="auto"/>
        <w:left w:val="none" w:sz="0" w:space="0" w:color="auto"/>
        <w:bottom w:val="none" w:sz="0" w:space="0" w:color="auto"/>
        <w:right w:val="none" w:sz="0" w:space="0" w:color="auto"/>
      </w:divBdr>
    </w:div>
    <w:div w:id="1598175949">
      <w:bodyDiv w:val="1"/>
      <w:marLeft w:val="0"/>
      <w:marRight w:val="0"/>
      <w:marTop w:val="0"/>
      <w:marBottom w:val="0"/>
      <w:divBdr>
        <w:top w:val="none" w:sz="0" w:space="0" w:color="auto"/>
        <w:left w:val="none" w:sz="0" w:space="0" w:color="auto"/>
        <w:bottom w:val="none" w:sz="0" w:space="0" w:color="auto"/>
        <w:right w:val="none" w:sz="0" w:space="0" w:color="auto"/>
      </w:divBdr>
    </w:div>
    <w:div w:id="1602254219">
      <w:bodyDiv w:val="1"/>
      <w:marLeft w:val="0"/>
      <w:marRight w:val="0"/>
      <w:marTop w:val="0"/>
      <w:marBottom w:val="0"/>
      <w:divBdr>
        <w:top w:val="none" w:sz="0" w:space="0" w:color="auto"/>
        <w:left w:val="none" w:sz="0" w:space="0" w:color="auto"/>
        <w:bottom w:val="none" w:sz="0" w:space="0" w:color="auto"/>
        <w:right w:val="none" w:sz="0" w:space="0" w:color="auto"/>
      </w:divBdr>
      <w:divsChild>
        <w:div w:id="2061244013">
          <w:marLeft w:val="0"/>
          <w:marRight w:val="0"/>
          <w:marTop w:val="0"/>
          <w:marBottom w:val="0"/>
          <w:divBdr>
            <w:top w:val="none" w:sz="0" w:space="0" w:color="auto"/>
            <w:left w:val="none" w:sz="0" w:space="0" w:color="auto"/>
            <w:bottom w:val="none" w:sz="0" w:space="0" w:color="auto"/>
            <w:right w:val="none" w:sz="0" w:space="0" w:color="auto"/>
          </w:divBdr>
          <w:divsChild>
            <w:div w:id="373894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7810342">
      <w:bodyDiv w:val="1"/>
      <w:marLeft w:val="0"/>
      <w:marRight w:val="0"/>
      <w:marTop w:val="0"/>
      <w:marBottom w:val="0"/>
      <w:divBdr>
        <w:top w:val="none" w:sz="0" w:space="0" w:color="auto"/>
        <w:left w:val="none" w:sz="0" w:space="0" w:color="auto"/>
        <w:bottom w:val="none" w:sz="0" w:space="0" w:color="auto"/>
        <w:right w:val="none" w:sz="0" w:space="0" w:color="auto"/>
      </w:divBdr>
    </w:div>
    <w:div w:id="1613396356">
      <w:bodyDiv w:val="1"/>
      <w:marLeft w:val="0"/>
      <w:marRight w:val="0"/>
      <w:marTop w:val="0"/>
      <w:marBottom w:val="0"/>
      <w:divBdr>
        <w:top w:val="none" w:sz="0" w:space="0" w:color="auto"/>
        <w:left w:val="none" w:sz="0" w:space="0" w:color="auto"/>
        <w:bottom w:val="none" w:sz="0" w:space="0" w:color="auto"/>
        <w:right w:val="none" w:sz="0" w:space="0" w:color="auto"/>
      </w:divBdr>
    </w:div>
    <w:div w:id="1615593928">
      <w:bodyDiv w:val="1"/>
      <w:marLeft w:val="0"/>
      <w:marRight w:val="0"/>
      <w:marTop w:val="0"/>
      <w:marBottom w:val="0"/>
      <w:divBdr>
        <w:top w:val="none" w:sz="0" w:space="0" w:color="auto"/>
        <w:left w:val="none" w:sz="0" w:space="0" w:color="auto"/>
        <w:bottom w:val="none" w:sz="0" w:space="0" w:color="auto"/>
        <w:right w:val="none" w:sz="0" w:space="0" w:color="auto"/>
      </w:divBdr>
    </w:div>
    <w:div w:id="1625191734">
      <w:bodyDiv w:val="1"/>
      <w:marLeft w:val="0"/>
      <w:marRight w:val="0"/>
      <w:marTop w:val="0"/>
      <w:marBottom w:val="0"/>
      <w:divBdr>
        <w:top w:val="none" w:sz="0" w:space="0" w:color="auto"/>
        <w:left w:val="none" w:sz="0" w:space="0" w:color="auto"/>
        <w:bottom w:val="none" w:sz="0" w:space="0" w:color="auto"/>
        <w:right w:val="none" w:sz="0" w:space="0" w:color="auto"/>
      </w:divBdr>
      <w:divsChild>
        <w:div w:id="1720978021">
          <w:marLeft w:val="0"/>
          <w:marRight w:val="0"/>
          <w:marTop w:val="0"/>
          <w:marBottom w:val="0"/>
          <w:divBdr>
            <w:top w:val="none" w:sz="0" w:space="0" w:color="auto"/>
            <w:left w:val="none" w:sz="0" w:space="0" w:color="auto"/>
            <w:bottom w:val="none" w:sz="0" w:space="0" w:color="auto"/>
            <w:right w:val="none" w:sz="0" w:space="0" w:color="auto"/>
          </w:divBdr>
        </w:div>
      </w:divsChild>
    </w:div>
    <w:div w:id="1629894670">
      <w:bodyDiv w:val="1"/>
      <w:marLeft w:val="0"/>
      <w:marRight w:val="0"/>
      <w:marTop w:val="0"/>
      <w:marBottom w:val="0"/>
      <w:divBdr>
        <w:top w:val="none" w:sz="0" w:space="0" w:color="auto"/>
        <w:left w:val="none" w:sz="0" w:space="0" w:color="auto"/>
        <w:bottom w:val="none" w:sz="0" w:space="0" w:color="auto"/>
        <w:right w:val="none" w:sz="0" w:space="0" w:color="auto"/>
      </w:divBdr>
      <w:divsChild>
        <w:div w:id="802651287">
          <w:marLeft w:val="0"/>
          <w:marRight w:val="0"/>
          <w:marTop w:val="0"/>
          <w:marBottom w:val="0"/>
          <w:divBdr>
            <w:top w:val="none" w:sz="0" w:space="0" w:color="auto"/>
            <w:left w:val="none" w:sz="0" w:space="0" w:color="auto"/>
            <w:bottom w:val="none" w:sz="0" w:space="0" w:color="auto"/>
            <w:right w:val="none" w:sz="0" w:space="0" w:color="auto"/>
          </w:divBdr>
        </w:div>
        <w:div w:id="2010985465">
          <w:marLeft w:val="0"/>
          <w:marRight w:val="0"/>
          <w:marTop w:val="0"/>
          <w:marBottom w:val="0"/>
          <w:divBdr>
            <w:top w:val="none" w:sz="0" w:space="0" w:color="auto"/>
            <w:left w:val="none" w:sz="0" w:space="0" w:color="auto"/>
            <w:bottom w:val="none" w:sz="0" w:space="0" w:color="auto"/>
            <w:right w:val="none" w:sz="0" w:space="0" w:color="auto"/>
          </w:divBdr>
          <w:divsChild>
            <w:div w:id="1355114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4675687">
      <w:bodyDiv w:val="1"/>
      <w:marLeft w:val="0"/>
      <w:marRight w:val="0"/>
      <w:marTop w:val="0"/>
      <w:marBottom w:val="0"/>
      <w:divBdr>
        <w:top w:val="none" w:sz="0" w:space="0" w:color="auto"/>
        <w:left w:val="none" w:sz="0" w:space="0" w:color="auto"/>
        <w:bottom w:val="none" w:sz="0" w:space="0" w:color="auto"/>
        <w:right w:val="none" w:sz="0" w:space="0" w:color="auto"/>
      </w:divBdr>
    </w:div>
    <w:div w:id="1642618215">
      <w:bodyDiv w:val="1"/>
      <w:marLeft w:val="0"/>
      <w:marRight w:val="0"/>
      <w:marTop w:val="0"/>
      <w:marBottom w:val="0"/>
      <w:divBdr>
        <w:top w:val="none" w:sz="0" w:space="0" w:color="auto"/>
        <w:left w:val="none" w:sz="0" w:space="0" w:color="auto"/>
        <w:bottom w:val="none" w:sz="0" w:space="0" w:color="auto"/>
        <w:right w:val="none" w:sz="0" w:space="0" w:color="auto"/>
      </w:divBdr>
    </w:div>
    <w:div w:id="1643119584">
      <w:bodyDiv w:val="1"/>
      <w:marLeft w:val="0"/>
      <w:marRight w:val="0"/>
      <w:marTop w:val="0"/>
      <w:marBottom w:val="0"/>
      <w:divBdr>
        <w:top w:val="none" w:sz="0" w:space="0" w:color="auto"/>
        <w:left w:val="none" w:sz="0" w:space="0" w:color="auto"/>
        <w:bottom w:val="none" w:sz="0" w:space="0" w:color="auto"/>
        <w:right w:val="none" w:sz="0" w:space="0" w:color="auto"/>
      </w:divBdr>
    </w:div>
    <w:div w:id="1644582179">
      <w:bodyDiv w:val="1"/>
      <w:marLeft w:val="0"/>
      <w:marRight w:val="0"/>
      <w:marTop w:val="0"/>
      <w:marBottom w:val="0"/>
      <w:divBdr>
        <w:top w:val="none" w:sz="0" w:space="0" w:color="auto"/>
        <w:left w:val="none" w:sz="0" w:space="0" w:color="auto"/>
        <w:bottom w:val="none" w:sz="0" w:space="0" w:color="auto"/>
        <w:right w:val="none" w:sz="0" w:space="0" w:color="auto"/>
      </w:divBdr>
    </w:div>
    <w:div w:id="1644768247">
      <w:bodyDiv w:val="1"/>
      <w:marLeft w:val="0"/>
      <w:marRight w:val="0"/>
      <w:marTop w:val="0"/>
      <w:marBottom w:val="0"/>
      <w:divBdr>
        <w:top w:val="none" w:sz="0" w:space="0" w:color="auto"/>
        <w:left w:val="none" w:sz="0" w:space="0" w:color="auto"/>
        <w:bottom w:val="none" w:sz="0" w:space="0" w:color="auto"/>
        <w:right w:val="none" w:sz="0" w:space="0" w:color="auto"/>
      </w:divBdr>
    </w:div>
    <w:div w:id="1668166729">
      <w:bodyDiv w:val="1"/>
      <w:marLeft w:val="0"/>
      <w:marRight w:val="0"/>
      <w:marTop w:val="0"/>
      <w:marBottom w:val="0"/>
      <w:divBdr>
        <w:top w:val="none" w:sz="0" w:space="0" w:color="auto"/>
        <w:left w:val="none" w:sz="0" w:space="0" w:color="auto"/>
        <w:bottom w:val="none" w:sz="0" w:space="0" w:color="auto"/>
        <w:right w:val="none" w:sz="0" w:space="0" w:color="auto"/>
      </w:divBdr>
    </w:div>
    <w:div w:id="1674185046">
      <w:bodyDiv w:val="1"/>
      <w:marLeft w:val="0"/>
      <w:marRight w:val="0"/>
      <w:marTop w:val="0"/>
      <w:marBottom w:val="0"/>
      <w:divBdr>
        <w:top w:val="none" w:sz="0" w:space="0" w:color="auto"/>
        <w:left w:val="none" w:sz="0" w:space="0" w:color="auto"/>
        <w:bottom w:val="none" w:sz="0" w:space="0" w:color="auto"/>
        <w:right w:val="none" w:sz="0" w:space="0" w:color="auto"/>
      </w:divBdr>
    </w:div>
    <w:div w:id="1682659346">
      <w:bodyDiv w:val="1"/>
      <w:marLeft w:val="0"/>
      <w:marRight w:val="0"/>
      <w:marTop w:val="0"/>
      <w:marBottom w:val="0"/>
      <w:divBdr>
        <w:top w:val="none" w:sz="0" w:space="0" w:color="auto"/>
        <w:left w:val="none" w:sz="0" w:space="0" w:color="auto"/>
        <w:bottom w:val="none" w:sz="0" w:space="0" w:color="auto"/>
        <w:right w:val="none" w:sz="0" w:space="0" w:color="auto"/>
      </w:divBdr>
      <w:divsChild>
        <w:div w:id="1097748952">
          <w:marLeft w:val="600"/>
          <w:marRight w:val="0"/>
          <w:marTop w:val="0"/>
          <w:marBottom w:val="0"/>
          <w:divBdr>
            <w:top w:val="none" w:sz="0" w:space="0" w:color="auto"/>
            <w:left w:val="none" w:sz="0" w:space="0" w:color="auto"/>
            <w:bottom w:val="none" w:sz="0" w:space="0" w:color="auto"/>
            <w:right w:val="none" w:sz="0" w:space="0" w:color="auto"/>
          </w:divBdr>
        </w:div>
        <w:div w:id="2104181470">
          <w:marLeft w:val="600"/>
          <w:marRight w:val="0"/>
          <w:marTop w:val="0"/>
          <w:marBottom w:val="0"/>
          <w:divBdr>
            <w:top w:val="none" w:sz="0" w:space="0" w:color="auto"/>
            <w:left w:val="none" w:sz="0" w:space="0" w:color="auto"/>
            <w:bottom w:val="none" w:sz="0" w:space="0" w:color="auto"/>
            <w:right w:val="none" w:sz="0" w:space="0" w:color="auto"/>
          </w:divBdr>
        </w:div>
      </w:divsChild>
    </w:div>
    <w:div w:id="1689326879">
      <w:bodyDiv w:val="1"/>
      <w:marLeft w:val="0"/>
      <w:marRight w:val="0"/>
      <w:marTop w:val="0"/>
      <w:marBottom w:val="0"/>
      <w:divBdr>
        <w:top w:val="none" w:sz="0" w:space="0" w:color="auto"/>
        <w:left w:val="none" w:sz="0" w:space="0" w:color="auto"/>
        <w:bottom w:val="none" w:sz="0" w:space="0" w:color="auto"/>
        <w:right w:val="none" w:sz="0" w:space="0" w:color="auto"/>
      </w:divBdr>
    </w:div>
    <w:div w:id="1691754766">
      <w:bodyDiv w:val="1"/>
      <w:marLeft w:val="0"/>
      <w:marRight w:val="0"/>
      <w:marTop w:val="0"/>
      <w:marBottom w:val="0"/>
      <w:divBdr>
        <w:top w:val="none" w:sz="0" w:space="0" w:color="auto"/>
        <w:left w:val="none" w:sz="0" w:space="0" w:color="auto"/>
        <w:bottom w:val="none" w:sz="0" w:space="0" w:color="auto"/>
        <w:right w:val="none" w:sz="0" w:space="0" w:color="auto"/>
      </w:divBdr>
    </w:div>
    <w:div w:id="1694183292">
      <w:bodyDiv w:val="1"/>
      <w:marLeft w:val="0"/>
      <w:marRight w:val="0"/>
      <w:marTop w:val="0"/>
      <w:marBottom w:val="0"/>
      <w:divBdr>
        <w:top w:val="none" w:sz="0" w:space="0" w:color="auto"/>
        <w:left w:val="none" w:sz="0" w:space="0" w:color="auto"/>
        <w:bottom w:val="none" w:sz="0" w:space="0" w:color="auto"/>
        <w:right w:val="none" w:sz="0" w:space="0" w:color="auto"/>
      </w:divBdr>
    </w:div>
    <w:div w:id="1696345150">
      <w:bodyDiv w:val="1"/>
      <w:marLeft w:val="0"/>
      <w:marRight w:val="0"/>
      <w:marTop w:val="0"/>
      <w:marBottom w:val="0"/>
      <w:divBdr>
        <w:top w:val="none" w:sz="0" w:space="0" w:color="auto"/>
        <w:left w:val="none" w:sz="0" w:space="0" w:color="auto"/>
        <w:bottom w:val="none" w:sz="0" w:space="0" w:color="auto"/>
        <w:right w:val="none" w:sz="0" w:space="0" w:color="auto"/>
      </w:divBdr>
      <w:divsChild>
        <w:div w:id="145896935">
          <w:marLeft w:val="0"/>
          <w:marRight w:val="0"/>
          <w:marTop w:val="0"/>
          <w:marBottom w:val="0"/>
          <w:divBdr>
            <w:top w:val="none" w:sz="0" w:space="0" w:color="auto"/>
            <w:left w:val="none" w:sz="0" w:space="0" w:color="auto"/>
            <w:bottom w:val="none" w:sz="0" w:space="0" w:color="auto"/>
            <w:right w:val="none" w:sz="0" w:space="0" w:color="auto"/>
          </w:divBdr>
        </w:div>
      </w:divsChild>
    </w:div>
    <w:div w:id="1701785469">
      <w:bodyDiv w:val="1"/>
      <w:marLeft w:val="0"/>
      <w:marRight w:val="0"/>
      <w:marTop w:val="0"/>
      <w:marBottom w:val="0"/>
      <w:divBdr>
        <w:top w:val="none" w:sz="0" w:space="0" w:color="auto"/>
        <w:left w:val="none" w:sz="0" w:space="0" w:color="auto"/>
        <w:bottom w:val="none" w:sz="0" w:space="0" w:color="auto"/>
        <w:right w:val="none" w:sz="0" w:space="0" w:color="auto"/>
      </w:divBdr>
    </w:div>
    <w:div w:id="1704744490">
      <w:bodyDiv w:val="1"/>
      <w:marLeft w:val="0"/>
      <w:marRight w:val="0"/>
      <w:marTop w:val="0"/>
      <w:marBottom w:val="0"/>
      <w:divBdr>
        <w:top w:val="none" w:sz="0" w:space="0" w:color="auto"/>
        <w:left w:val="none" w:sz="0" w:space="0" w:color="auto"/>
        <w:bottom w:val="none" w:sz="0" w:space="0" w:color="auto"/>
        <w:right w:val="none" w:sz="0" w:space="0" w:color="auto"/>
      </w:divBdr>
      <w:divsChild>
        <w:div w:id="1791363922">
          <w:marLeft w:val="0"/>
          <w:marRight w:val="0"/>
          <w:marTop w:val="0"/>
          <w:marBottom w:val="0"/>
          <w:divBdr>
            <w:top w:val="none" w:sz="0" w:space="0" w:color="auto"/>
            <w:left w:val="none" w:sz="0" w:space="0" w:color="auto"/>
            <w:bottom w:val="none" w:sz="0" w:space="0" w:color="auto"/>
            <w:right w:val="none" w:sz="0" w:space="0" w:color="auto"/>
          </w:divBdr>
          <w:divsChild>
            <w:div w:id="621807005">
              <w:marLeft w:val="0"/>
              <w:marRight w:val="0"/>
              <w:marTop w:val="0"/>
              <w:marBottom w:val="0"/>
              <w:divBdr>
                <w:top w:val="none" w:sz="0" w:space="0" w:color="auto"/>
                <w:left w:val="none" w:sz="0" w:space="0" w:color="auto"/>
                <w:bottom w:val="none" w:sz="0" w:space="0" w:color="auto"/>
                <w:right w:val="none" w:sz="0" w:space="0" w:color="auto"/>
              </w:divBdr>
              <w:divsChild>
                <w:div w:id="1346832075">
                  <w:marLeft w:val="0"/>
                  <w:marRight w:val="0"/>
                  <w:marTop w:val="0"/>
                  <w:marBottom w:val="0"/>
                  <w:divBdr>
                    <w:top w:val="none" w:sz="0" w:space="0" w:color="auto"/>
                    <w:left w:val="none" w:sz="0" w:space="0" w:color="auto"/>
                    <w:bottom w:val="none" w:sz="0" w:space="0" w:color="auto"/>
                    <w:right w:val="none" w:sz="0" w:space="0" w:color="auto"/>
                  </w:divBdr>
                  <w:divsChild>
                    <w:div w:id="1794130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5130804">
      <w:bodyDiv w:val="1"/>
      <w:marLeft w:val="0"/>
      <w:marRight w:val="0"/>
      <w:marTop w:val="0"/>
      <w:marBottom w:val="0"/>
      <w:divBdr>
        <w:top w:val="none" w:sz="0" w:space="0" w:color="auto"/>
        <w:left w:val="none" w:sz="0" w:space="0" w:color="auto"/>
        <w:bottom w:val="none" w:sz="0" w:space="0" w:color="auto"/>
        <w:right w:val="none" w:sz="0" w:space="0" w:color="auto"/>
      </w:divBdr>
    </w:div>
    <w:div w:id="1705864786">
      <w:bodyDiv w:val="1"/>
      <w:marLeft w:val="0"/>
      <w:marRight w:val="0"/>
      <w:marTop w:val="0"/>
      <w:marBottom w:val="0"/>
      <w:divBdr>
        <w:top w:val="none" w:sz="0" w:space="0" w:color="auto"/>
        <w:left w:val="none" w:sz="0" w:space="0" w:color="auto"/>
        <w:bottom w:val="none" w:sz="0" w:space="0" w:color="auto"/>
        <w:right w:val="none" w:sz="0" w:space="0" w:color="auto"/>
      </w:divBdr>
    </w:div>
    <w:div w:id="1708094788">
      <w:bodyDiv w:val="1"/>
      <w:marLeft w:val="0"/>
      <w:marRight w:val="0"/>
      <w:marTop w:val="0"/>
      <w:marBottom w:val="0"/>
      <w:divBdr>
        <w:top w:val="none" w:sz="0" w:space="0" w:color="auto"/>
        <w:left w:val="none" w:sz="0" w:space="0" w:color="auto"/>
        <w:bottom w:val="none" w:sz="0" w:space="0" w:color="auto"/>
        <w:right w:val="none" w:sz="0" w:space="0" w:color="auto"/>
      </w:divBdr>
    </w:div>
    <w:div w:id="1710102687">
      <w:bodyDiv w:val="1"/>
      <w:marLeft w:val="0"/>
      <w:marRight w:val="0"/>
      <w:marTop w:val="0"/>
      <w:marBottom w:val="0"/>
      <w:divBdr>
        <w:top w:val="none" w:sz="0" w:space="0" w:color="auto"/>
        <w:left w:val="none" w:sz="0" w:space="0" w:color="auto"/>
        <w:bottom w:val="none" w:sz="0" w:space="0" w:color="auto"/>
        <w:right w:val="none" w:sz="0" w:space="0" w:color="auto"/>
      </w:divBdr>
      <w:divsChild>
        <w:div w:id="218133338">
          <w:marLeft w:val="0"/>
          <w:marRight w:val="0"/>
          <w:marTop w:val="0"/>
          <w:marBottom w:val="0"/>
          <w:divBdr>
            <w:top w:val="none" w:sz="0" w:space="0" w:color="auto"/>
            <w:left w:val="none" w:sz="0" w:space="0" w:color="auto"/>
            <w:bottom w:val="none" w:sz="0" w:space="0" w:color="auto"/>
            <w:right w:val="none" w:sz="0" w:space="0" w:color="auto"/>
          </w:divBdr>
          <w:divsChild>
            <w:div w:id="76874941">
              <w:marLeft w:val="0"/>
              <w:marRight w:val="0"/>
              <w:marTop w:val="0"/>
              <w:marBottom w:val="0"/>
              <w:divBdr>
                <w:top w:val="none" w:sz="0" w:space="0" w:color="auto"/>
                <w:left w:val="none" w:sz="0" w:space="0" w:color="auto"/>
                <w:bottom w:val="none" w:sz="0" w:space="0" w:color="auto"/>
                <w:right w:val="none" w:sz="0" w:space="0" w:color="auto"/>
              </w:divBdr>
              <w:divsChild>
                <w:div w:id="1318999893">
                  <w:marLeft w:val="0"/>
                  <w:marRight w:val="0"/>
                  <w:marTop w:val="0"/>
                  <w:marBottom w:val="0"/>
                  <w:divBdr>
                    <w:top w:val="none" w:sz="0" w:space="0" w:color="auto"/>
                    <w:left w:val="none" w:sz="0" w:space="0" w:color="auto"/>
                    <w:bottom w:val="none" w:sz="0" w:space="0" w:color="auto"/>
                    <w:right w:val="none" w:sz="0" w:space="0" w:color="auto"/>
                  </w:divBdr>
                </w:div>
              </w:divsChild>
            </w:div>
            <w:div w:id="547840217">
              <w:marLeft w:val="0"/>
              <w:marRight w:val="0"/>
              <w:marTop w:val="0"/>
              <w:marBottom w:val="0"/>
              <w:divBdr>
                <w:top w:val="none" w:sz="0" w:space="0" w:color="auto"/>
                <w:left w:val="none" w:sz="0" w:space="0" w:color="auto"/>
                <w:bottom w:val="none" w:sz="0" w:space="0" w:color="auto"/>
                <w:right w:val="none" w:sz="0" w:space="0" w:color="auto"/>
              </w:divBdr>
              <w:divsChild>
                <w:div w:id="1610432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8897799">
          <w:marLeft w:val="0"/>
          <w:marRight w:val="0"/>
          <w:marTop w:val="0"/>
          <w:marBottom w:val="0"/>
          <w:divBdr>
            <w:top w:val="none" w:sz="0" w:space="0" w:color="auto"/>
            <w:left w:val="none" w:sz="0" w:space="0" w:color="auto"/>
            <w:bottom w:val="none" w:sz="0" w:space="0" w:color="auto"/>
            <w:right w:val="none" w:sz="0" w:space="0" w:color="auto"/>
          </w:divBdr>
          <w:divsChild>
            <w:div w:id="388193194">
              <w:marLeft w:val="0"/>
              <w:marRight w:val="0"/>
              <w:marTop w:val="0"/>
              <w:marBottom w:val="0"/>
              <w:divBdr>
                <w:top w:val="none" w:sz="0" w:space="0" w:color="auto"/>
                <w:left w:val="none" w:sz="0" w:space="0" w:color="auto"/>
                <w:bottom w:val="none" w:sz="0" w:space="0" w:color="auto"/>
                <w:right w:val="none" w:sz="0" w:space="0" w:color="auto"/>
              </w:divBdr>
              <w:divsChild>
                <w:div w:id="680818600">
                  <w:marLeft w:val="0"/>
                  <w:marRight w:val="0"/>
                  <w:marTop w:val="0"/>
                  <w:marBottom w:val="0"/>
                  <w:divBdr>
                    <w:top w:val="none" w:sz="0" w:space="0" w:color="auto"/>
                    <w:left w:val="none" w:sz="0" w:space="0" w:color="auto"/>
                    <w:bottom w:val="none" w:sz="0" w:space="0" w:color="auto"/>
                    <w:right w:val="none" w:sz="0" w:space="0" w:color="auto"/>
                  </w:divBdr>
                </w:div>
              </w:divsChild>
            </w:div>
            <w:div w:id="524367570">
              <w:marLeft w:val="0"/>
              <w:marRight w:val="0"/>
              <w:marTop w:val="0"/>
              <w:marBottom w:val="0"/>
              <w:divBdr>
                <w:top w:val="none" w:sz="0" w:space="0" w:color="auto"/>
                <w:left w:val="none" w:sz="0" w:space="0" w:color="auto"/>
                <w:bottom w:val="none" w:sz="0" w:space="0" w:color="auto"/>
                <w:right w:val="none" w:sz="0" w:space="0" w:color="auto"/>
              </w:divBdr>
              <w:divsChild>
                <w:div w:id="1475560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15428740">
      <w:bodyDiv w:val="1"/>
      <w:marLeft w:val="0"/>
      <w:marRight w:val="0"/>
      <w:marTop w:val="0"/>
      <w:marBottom w:val="0"/>
      <w:divBdr>
        <w:top w:val="none" w:sz="0" w:space="0" w:color="auto"/>
        <w:left w:val="none" w:sz="0" w:space="0" w:color="auto"/>
        <w:bottom w:val="none" w:sz="0" w:space="0" w:color="auto"/>
        <w:right w:val="none" w:sz="0" w:space="0" w:color="auto"/>
      </w:divBdr>
    </w:div>
    <w:div w:id="1719014684">
      <w:bodyDiv w:val="1"/>
      <w:marLeft w:val="0"/>
      <w:marRight w:val="0"/>
      <w:marTop w:val="0"/>
      <w:marBottom w:val="0"/>
      <w:divBdr>
        <w:top w:val="none" w:sz="0" w:space="0" w:color="auto"/>
        <w:left w:val="none" w:sz="0" w:space="0" w:color="auto"/>
        <w:bottom w:val="none" w:sz="0" w:space="0" w:color="auto"/>
        <w:right w:val="none" w:sz="0" w:space="0" w:color="auto"/>
      </w:divBdr>
    </w:div>
    <w:div w:id="1720781002">
      <w:bodyDiv w:val="1"/>
      <w:marLeft w:val="0"/>
      <w:marRight w:val="0"/>
      <w:marTop w:val="0"/>
      <w:marBottom w:val="0"/>
      <w:divBdr>
        <w:top w:val="none" w:sz="0" w:space="0" w:color="auto"/>
        <w:left w:val="none" w:sz="0" w:space="0" w:color="auto"/>
        <w:bottom w:val="none" w:sz="0" w:space="0" w:color="auto"/>
        <w:right w:val="none" w:sz="0" w:space="0" w:color="auto"/>
      </w:divBdr>
      <w:divsChild>
        <w:div w:id="139080165">
          <w:marLeft w:val="0"/>
          <w:marRight w:val="0"/>
          <w:marTop w:val="0"/>
          <w:marBottom w:val="0"/>
          <w:divBdr>
            <w:top w:val="none" w:sz="0" w:space="0" w:color="auto"/>
            <w:left w:val="none" w:sz="0" w:space="0" w:color="auto"/>
            <w:bottom w:val="none" w:sz="0" w:space="0" w:color="auto"/>
            <w:right w:val="none" w:sz="0" w:space="0" w:color="auto"/>
          </w:divBdr>
          <w:divsChild>
            <w:div w:id="796336503">
              <w:marLeft w:val="0"/>
              <w:marRight w:val="0"/>
              <w:marTop w:val="0"/>
              <w:marBottom w:val="0"/>
              <w:divBdr>
                <w:top w:val="none" w:sz="0" w:space="0" w:color="auto"/>
                <w:left w:val="none" w:sz="0" w:space="0" w:color="auto"/>
                <w:bottom w:val="none" w:sz="0" w:space="0" w:color="auto"/>
                <w:right w:val="none" w:sz="0" w:space="0" w:color="auto"/>
              </w:divBdr>
              <w:divsChild>
                <w:div w:id="1825511557">
                  <w:marLeft w:val="0"/>
                  <w:marRight w:val="0"/>
                  <w:marTop w:val="0"/>
                  <w:marBottom w:val="0"/>
                  <w:divBdr>
                    <w:top w:val="none" w:sz="0" w:space="0" w:color="auto"/>
                    <w:left w:val="none" w:sz="0" w:space="0" w:color="auto"/>
                    <w:bottom w:val="none" w:sz="0" w:space="0" w:color="auto"/>
                    <w:right w:val="none" w:sz="0" w:space="0" w:color="auto"/>
                  </w:divBdr>
                  <w:divsChild>
                    <w:div w:id="372771457">
                      <w:marLeft w:val="0"/>
                      <w:marRight w:val="0"/>
                      <w:marTop w:val="0"/>
                      <w:marBottom w:val="0"/>
                      <w:divBdr>
                        <w:top w:val="none" w:sz="0" w:space="0" w:color="auto"/>
                        <w:left w:val="none" w:sz="0" w:space="0" w:color="auto"/>
                        <w:bottom w:val="none" w:sz="0" w:space="0" w:color="auto"/>
                        <w:right w:val="none" w:sz="0" w:space="0" w:color="auto"/>
                      </w:divBdr>
                    </w:div>
                    <w:div w:id="945768846">
                      <w:marLeft w:val="0"/>
                      <w:marRight w:val="0"/>
                      <w:marTop w:val="0"/>
                      <w:marBottom w:val="0"/>
                      <w:divBdr>
                        <w:top w:val="none" w:sz="0" w:space="0" w:color="auto"/>
                        <w:left w:val="none" w:sz="0" w:space="0" w:color="auto"/>
                        <w:bottom w:val="none" w:sz="0" w:space="0" w:color="auto"/>
                        <w:right w:val="none" w:sz="0" w:space="0" w:color="auto"/>
                      </w:divBdr>
                    </w:div>
                    <w:div w:id="1860926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5543918">
          <w:marLeft w:val="0"/>
          <w:marRight w:val="0"/>
          <w:marTop w:val="0"/>
          <w:marBottom w:val="0"/>
          <w:divBdr>
            <w:top w:val="none" w:sz="0" w:space="0" w:color="auto"/>
            <w:left w:val="none" w:sz="0" w:space="0" w:color="auto"/>
            <w:bottom w:val="none" w:sz="0" w:space="0" w:color="auto"/>
            <w:right w:val="none" w:sz="0" w:space="0" w:color="auto"/>
          </w:divBdr>
          <w:divsChild>
            <w:div w:id="1134522692">
              <w:marLeft w:val="0"/>
              <w:marRight w:val="0"/>
              <w:marTop w:val="0"/>
              <w:marBottom w:val="0"/>
              <w:divBdr>
                <w:top w:val="none" w:sz="0" w:space="0" w:color="auto"/>
                <w:left w:val="none" w:sz="0" w:space="0" w:color="auto"/>
                <w:bottom w:val="none" w:sz="0" w:space="0" w:color="auto"/>
                <w:right w:val="none" w:sz="0" w:space="0" w:color="auto"/>
              </w:divBdr>
              <w:divsChild>
                <w:div w:id="1707221583">
                  <w:marLeft w:val="0"/>
                  <w:marRight w:val="0"/>
                  <w:marTop w:val="0"/>
                  <w:marBottom w:val="0"/>
                  <w:divBdr>
                    <w:top w:val="none" w:sz="0" w:space="0" w:color="auto"/>
                    <w:left w:val="none" w:sz="0" w:space="0" w:color="auto"/>
                    <w:bottom w:val="none" w:sz="0" w:space="0" w:color="auto"/>
                    <w:right w:val="none" w:sz="0" w:space="0" w:color="auto"/>
                  </w:divBdr>
                  <w:divsChild>
                    <w:div w:id="3364581">
                      <w:marLeft w:val="0"/>
                      <w:marRight w:val="0"/>
                      <w:marTop w:val="0"/>
                      <w:marBottom w:val="0"/>
                      <w:divBdr>
                        <w:top w:val="none" w:sz="0" w:space="0" w:color="auto"/>
                        <w:left w:val="none" w:sz="0" w:space="0" w:color="auto"/>
                        <w:bottom w:val="none" w:sz="0" w:space="0" w:color="auto"/>
                        <w:right w:val="none" w:sz="0" w:space="0" w:color="auto"/>
                      </w:divBdr>
                    </w:div>
                    <w:div w:id="621304823">
                      <w:marLeft w:val="0"/>
                      <w:marRight w:val="0"/>
                      <w:marTop w:val="0"/>
                      <w:marBottom w:val="0"/>
                      <w:divBdr>
                        <w:top w:val="none" w:sz="0" w:space="0" w:color="auto"/>
                        <w:left w:val="none" w:sz="0" w:space="0" w:color="auto"/>
                        <w:bottom w:val="none" w:sz="0" w:space="0" w:color="auto"/>
                        <w:right w:val="none" w:sz="0" w:space="0" w:color="auto"/>
                      </w:divBdr>
                    </w:div>
                    <w:div w:id="987976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2004742">
          <w:marLeft w:val="0"/>
          <w:marRight w:val="0"/>
          <w:marTop w:val="0"/>
          <w:marBottom w:val="0"/>
          <w:divBdr>
            <w:top w:val="none" w:sz="0" w:space="0" w:color="auto"/>
            <w:left w:val="none" w:sz="0" w:space="0" w:color="auto"/>
            <w:bottom w:val="none" w:sz="0" w:space="0" w:color="auto"/>
            <w:right w:val="none" w:sz="0" w:space="0" w:color="auto"/>
          </w:divBdr>
          <w:divsChild>
            <w:div w:id="1979653216">
              <w:marLeft w:val="0"/>
              <w:marRight w:val="0"/>
              <w:marTop w:val="0"/>
              <w:marBottom w:val="0"/>
              <w:divBdr>
                <w:top w:val="none" w:sz="0" w:space="0" w:color="auto"/>
                <w:left w:val="none" w:sz="0" w:space="0" w:color="auto"/>
                <w:bottom w:val="none" w:sz="0" w:space="0" w:color="auto"/>
                <w:right w:val="none" w:sz="0" w:space="0" w:color="auto"/>
              </w:divBdr>
              <w:divsChild>
                <w:div w:id="320626618">
                  <w:marLeft w:val="0"/>
                  <w:marRight w:val="0"/>
                  <w:marTop w:val="0"/>
                  <w:marBottom w:val="0"/>
                  <w:divBdr>
                    <w:top w:val="none" w:sz="0" w:space="0" w:color="auto"/>
                    <w:left w:val="none" w:sz="0" w:space="0" w:color="auto"/>
                    <w:bottom w:val="none" w:sz="0" w:space="0" w:color="auto"/>
                    <w:right w:val="none" w:sz="0" w:space="0" w:color="auto"/>
                  </w:divBdr>
                  <w:divsChild>
                    <w:div w:id="1191261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3484162">
      <w:bodyDiv w:val="1"/>
      <w:marLeft w:val="0"/>
      <w:marRight w:val="0"/>
      <w:marTop w:val="0"/>
      <w:marBottom w:val="0"/>
      <w:divBdr>
        <w:top w:val="none" w:sz="0" w:space="0" w:color="auto"/>
        <w:left w:val="none" w:sz="0" w:space="0" w:color="auto"/>
        <w:bottom w:val="none" w:sz="0" w:space="0" w:color="auto"/>
        <w:right w:val="none" w:sz="0" w:space="0" w:color="auto"/>
      </w:divBdr>
    </w:div>
    <w:div w:id="1727414526">
      <w:bodyDiv w:val="1"/>
      <w:marLeft w:val="0"/>
      <w:marRight w:val="0"/>
      <w:marTop w:val="0"/>
      <w:marBottom w:val="0"/>
      <w:divBdr>
        <w:top w:val="none" w:sz="0" w:space="0" w:color="auto"/>
        <w:left w:val="none" w:sz="0" w:space="0" w:color="auto"/>
        <w:bottom w:val="none" w:sz="0" w:space="0" w:color="auto"/>
        <w:right w:val="none" w:sz="0" w:space="0" w:color="auto"/>
      </w:divBdr>
      <w:divsChild>
        <w:div w:id="986863039">
          <w:marLeft w:val="0"/>
          <w:marRight w:val="0"/>
          <w:marTop w:val="0"/>
          <w:marBottom w:val="0"/>
          <w:divBdr>
            <w:top w:val="none" w:sz="0" w:space="0" w:color="auto"/>
            <w:left w:val="none" w:sz="0" w:space="0" w:color="auto"/>
            <w:bottom w:val="none" w:sz="0" w:space="0" w:color="auto"/>
            <w:right w:val="none" w:sz="0" w:space="0" w:color="auto"/>
          </w:divBdr>
        </w:div>
      </w:divsChild>
    </w:div>
    <w:div w:id="1735355507">
      <w:bodyDiv w:val="1"/>
      <w:marLeft w:val="0"/>
      <w:marRight w:val="0"/>
      <w:marTop w:val="0"/>
      <w:marBottom w:val="0"/>
      <w:divBdr>
        <w:top w:val="none" w:sz="0" w:space="0" w:color="auto"/>
        <w:left w:val="none" w:sz="0" w:space="0" w:color="auto"/>
        <w:bottom w:val="none" w:sz="0" w:space="0" w:color="auto"/>
        <w:right w:val="none" w:sz="0" w:space="0" w:color="auto"/>
      </w:divBdr>
      <w:divsChild>
        <w:div w:id="1134834304">
          <w:marLeft w:val="0"/>
          <w:marRight w:val="0"/>
          <w:marTop w:val="0"/>
          <w:marBottom w:val="0"/>
          <w:divBdr>
            <w:top w:val="none" w:sz="0" w:space="0" w:color="auto"/>
            <w:left w:val="none" w:sz="0" w:space="0" w:color="auto"/>
            <w:bottom w:val="none" w:sz="0" w:space="0" w:color="auto"/>
            <w:right w:val="none" w:sz="0" w:space="0" w:color="auto"/>
          </w:divBdr>
        </w:div>
        <w:div w:id="1306854799">
          <w:marLeft w:val="0"/>
          <w:marRight w:val="0"/>
          <w:marTop w:val="0"/>
          <w:marBottom w:val="0"/>
          <w:divBdr>
            <w:top w:val="none" w:sz="0" w:space="0" w:color="auto"/>
            <w:left w:val="none" w:sz="0" w:space="0" w:color="auto"/>
            <w:bottom w:val="none" w:sz="0" w:space="0" w:color="auto"/>
            <w:right w:val="none" w:sz="0" w:space="0" w:color="auto"/>
          </w:divBdr>
          <w:divsChild>
            <w:div w:id="1601062729">
              <w:marLeft w:val="0"/>
              <w:marRight w:val="0"/>
              <w:marTop w:val="0"/>
              <w:marBottom w:val="0"/>
              <w:divBdr>
                <w:top w:val="none" w:sz="0" w:space="0" w:color="auto"/>
                <w:left w:val="none" w:sz="0" w:space="0" w:color="auto"/>
                <w:bottom w:val="none" w:sz="0" w:space="0" w:color="auto"/>
                <w:right w:val="none" w:sz="0" w:space="0" w:color="auto"/>
              </w:divBdr>
              <w:divsChild>
                <w:div w:id="2035305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4376141">
      <w:bodyDiv w:val="1"/>
      <w:marLeft w:val="0"/>
      <w:marRight w:val="0"/>
      <w:marTop w:val="0"/>
      <w:marBottom w:val="0"/>
      <w:divBdr>
        <w:top w:val="none" w:sz="0" w:space="0" w:color="auto"/>
        <w:left w:val="none" w:sz="0" w:space="0" w:color="auto"/>
        <w:bottom w:val="none" w:sz="0" w:space="0" w:color="auto"/>
        <w:right w:val="none" w:sz="0" w:space="0" w:color="auto"/>
      </w:divBdr>
    </w:div>
    <w:div w:id="1746415425">
      <w:bodyDiv w:val="1"/>
      <w:marLeft w:val="0"/>
      <w:marRight w:val="0"/>
      <w:marTop w:val="0"/>
      <w:marBottom w:val="0"/>
      <w:divBdr>
        <w:top w:val="none" w:sz="0" w:space="0" w:color="auto"/>
        <w:left w:val="none" w:sz="0" w:space="0" w:color="auto"/>
        <w:bottom w:val="none" w:sz="0" w:space="0" w:color="auto"/>
        <w:right w:val="none" w:sz="0" w:space="0" w:color="auto"/>
      </w:divBdr>
    </w:div>
    <w:div w:id="1746610416">
      <w:bodyDiv w:val="1"/>
      <w:marLeft w:val="0"/>
      <w:marRight w:val="0"/>
      <w:marTop w:val="0"/>
      <w:marBottom w:val="0"/>
      <w:divBdr>
        <w:top w:val="none" w:sz="0" w:space="0" w:color="auto"/>
        <w:left w:val="none" w:sz="0" w:space="0" w:color="auto"/>
        <w:bottom w:val="none" w:sz="0" w:space="0" w:color="auto"/>
        <w:right w:val="none" w:sz="0" w:space="0" w:color="auto"/>
      </w:divBdr>
    </w:div>
    <w:div w:id="1746681331">
      <w:bodyDiv w:val="1"/>
      <w:marLeft w:val="0"/>
      <w:marRight w:val="0"/>
      <w:marTop w:val="0"/>
      <w:marBottom w:val="0"/>
      <w:divBdr>
        <w:top w:val="none" w:sz="0" w:space="0" w:color="auto"/>
        <w:left w:val="none" w:sz="0" w:space="0" w:color="auto"/>
        <w:bottom w:val="none" w:sz="0" w:space="0" w:color="auto"/>
        <w:right w:val="none" w:sz="0" w:space="0" w:color="auto"/>
      </w:divBdr>
    </w:div>
    <w:div w:id="1753892029">
      <w:bodyDiv w:val="1"/>
      <w:marLeft w:val="0"/>
      <w:marRight w:val="0"/>
      <w:marTop w:val="0"/>
      <w:marBottom w:val="0"/>
      <w:divBdr>
        <w:top w:val="none" w:sz="0" w:space="0" w:color="auto"/>
        <w:left w:val="none" w:sz="0" w:space="0" w:color="auto"/>
        <w:bottom w:val="none" w:sz="0" w:space="0" w:color="auto"/>
        <w:right w:val="none" w:sz="0" w:space="0" w:color="auto"/>
      </w:divBdr>
    </w:div>
    <w:div w:id="1755736022">
      <w:bodyDiv w:val="1"/>
      <w:marLeft w:val="0"/>
      <w:marRight w:val="0"/>
      <w:marTop w:val="0"/>
      <w:marBottom w:val="0"/>
      <w:divBdr>
        <w:top w:val="none" w:sz="0" w:space="0" w:color="auto"/>
        <w:left w:val="none" w:sz="0" w:space="0" w:color="auto"/>
        <w:bottom w:val="none" w:sz="0" w:space="0" w:color="auto"/>
        <w:right w:val="none" w:sz="0" w:space="0" w:color="auto"/>
      </w:divBdr>
      <w:divsChild>
        <w:div w:id="95907762">
          <w:marLeft w:val="0"/>
          <w:marRight w:val="0"/>
          <w:marTop w:val="0"/>
          <w:marBottom w:val="0"/>
          <w:divBdr>
            <w:top w:val="none" w:sz="0" w:space="0" w:color="auto"/>
            <w:left w:val="none" w:sz="0" w:space="0" w:color="auto"/>
            <w:bottom w:val="none" w:sz="0" w:space="0" w:color="auto"/>
            <w:right w:val="none" w:sz="0" w:space="0" w:color="auto"/>
          </w:divBdr>
        </w:div>
        <w:div w:id="95949759">
          <w:marLeft w:val="0"/>
          <w:marRight w:val="0"/>
          <w:marTop w:val="0"/>
          <w:marBottom w:val="0"/>
          <w:divBdr>
            <w:top w:val="none" w:sz="0" w:space="0" w:color="auto"/>
            <w:left w:val="none" w:sz="0" w:space="0" w:color="auto"/>
            <w:bottom w:val="none" w:sz="0" w:space="0" w:color="auto"/>
            <w:right w:val="none" w:sz="0" w:space="0" w:color="auto"/>
          </w:divBdr>
        </w:div>
        <w:div w:id="233778802">
          <w:marLeft w:val="0"/>
          <w:marRight w:val="0"/>
          <w:marTop w:val="0"/>
          <w:marBottom w:val="0"/>
          <w:divBdr>
            <w:top w:val="none" w:sz="0" w:space="0" w:color="auto"/>
            <w:left w:val="none" w:sz="0" w:space="0" w:color="auto"/>
            <w:bottom w:val="none" w:sz="0" w:space="0" w:color="auto"/>
            <w:right w:val="none" w:sz="0" w:space="0" w:color="auto"/>
          </w:divBdr>
        </w:div>
        <w:div w:id="278489900">
          <w:marLeft w:val="0"/>
          <w:marRight w:val="0"/>
          <w:marTop w:val="0"/>
          <w:marBottom w:val="0"/>
          <w:divBdr>
            <w:top w:val="none" w:sz="0" w:space="0" w:color="auto"/>
            <w:left w:val="none" w:sz="0" w:space="0" w:color="auto"/>
            <w:bottom w:val="none" w:sz="0" w:space="0" w:color="auto"/>
            <w:right w:val="none" w:sz="0" w:space="0" w:color="auto"/>
          </w:divBdr>
        </w:div>
        <w:div w:id="409814394">
          <w:marLeft w:val="0"/>
          <w:marRight w:val="0"/>
          <w:marTop w:val="0"/>
          <w:marBottom w:val="0"/>
          <w:divBdr>
            <w:top w:val="none" w:sz="0" w:space="0" w:color="auto"/>
            <w:left w:val="none" w:sz="0" w:space="0" w:color="auto"/>
            <w:bottom w:val="none" w:sz="0" w:space="0" w:color="auto"/>
            <w:right w:val="none" w:sz="0" w:space="0" w:color="auto"/>
          </w:divBdr>
        </w:div>
        <w:div w:id="432870990">
          <w:marLeft w:val="0"/>
          <w:marRight w:val="0"/>
          <w:marTop w:val="0"/>
          <w:marBottom w:val="0"/>
          <w:divBdr>
            <w:top w:val="none" w:sz="0" w:space="0" w:color="auto"/>
            <w:left w:val="none" w:sz="0" w:space="0" w:color="auto"/>
            <w:bottom w:val="none" w:sz="0" w:space="0" w:color="auto"/>
            <w:right w:val="none" w:sz="0" w:space="0" w:color="auto"/>
          </w:divBdr>
        </w:div>
        <w:div w:id="510803575">
          <w:marLeft w:val="0"/>
          <w:marRight w:val="0"/>
          <w:marTop w:val="0"/>
          <w:marBottom w:val="0"/>
          <w:divBdr>
            <w:top w:val="none" w:sz="0" w:space="0" w:color="auto"/>
            <w:left w:val="none" w:sz="0" w:space="0" w:color="auto"/>
            <w:bottom w:val="none" w:sz="0" w:space="0" w:color="auto"/>
            <w:right w:val="none" w:sz="0" w:space="0" w:color="auto"/>
          </w:divBdr>
        </w:div>
        <w:div w:id="522548427">
          <w:marLeft w:val="0"/>
          <w:marRight w:val="0"/>
          <w:marTop w:val="0"/>
          <w:marBottom w:val="0"/>
          <w:divBdr>
            <w:top w:val="none" w:sz="0" w:space="0" w:color="auto"/>
            <w:left w:val="none" w:sz="0" w:space="0" w:color="auto"/>
            <w:bottom w:val="none" w:sz="0" w:space="0" w:color="auto"/>
            <w:right w:val="none" w:sz="0" w:space="0" w:color="auto"/>
          </w:divBdr>
        </w:div>
        <w:div w:id="555510421">
          <w:marLeft w:val="0"/>
          <w:marRight w:val="0"/>
          <w:marTop w:val="0"/>
          <w:marBottom w:val="0"/>
          <w:divBdr>
            <w:top w:val="none" w:sz="0" w:space="0" w:color="auto"/>
            <w:left w:val="none" w:sz="0" w:space="0" w:color="auto"/>
            <w:bottom w:val="none" w:sz="0" w:space="0" w:color="auto"/>
            <w:right w:val="none" w:sz="0" w:space="0" w:color="auto"/>
          </w:divBdr>
        </w:div>
        <w:div w:id="571473956">
          <w:marLeft w:val="0"/>
          <w:marRight w:val="0"/>
          <w:marTop w:val="0"/>
          <w:marBottom w:val="0"/>
          <w:divBdr>
            <w:top w:val="none" w:sz="0" w:space="0" w:color="auto"/>
            <w:left w:val="none" w:sz="0" w:space="0" w:color="auto"/>
            <w:bottom w:val="none" w:sz="0" w:space="0" w:color="auto"/>
            <w:right w:val="none" w:sz="0" w:space="0" w:color="auto"/>
          </w:divBdr>
        </w:div>
        <w:div w:id="703596035">
          <w:marLeft w:val="0"/>
          <w:marRight w:val="0"/>
          <w:marTop w:val="0"/>
          <w:marBottom w:val="0"/>
          <w:divBdr>
            <w:top w:val="none" w:sz="0" w:space="0" w:color="auto"/>
            <w:left w:val="none" w:sz="0" w:space="0" w:color="auto"/>
            <w:bottom w:val="none" w:sz="0" w:space="0" w:color="auto"/>
            <w:right w:val="none" w:sz="0" w:space="0" w:color="auto"/>
          </w:divBdr>
        </w:div>
        <w:div w:id="834689134">
          <w:marLeft w:val="0"/>
          <w:marRight w:val="0"/>
          <w:marTop w:val="0"/>
          <w:marBottom w:val="0"/>
          <w:divBdr>
            <w:top w:val="none" w:sz="0" w:space="0" w:color="auto"/>
            <w:left w:val="none" w:sz="0" w:space="0" w:color="auto"/>
            <w:bottom w:val="none" w:sz="0" w:space="0" w:color="auto"/>
            <w:right w:val="none" w:sz="0" w:space="0" w:color="auto"/>
          </w:divBdr>
        </w:div>
        <w:div w:id="1029335779">
          <w:marLeft w:val="0"/>
          <w:marRight w:val="0"/>
          <w:marTop w:val="0"/>
          <w:marBottom w:val="0"/>
          <w:divBdr>
            <w:top w:val="none" w:sz="0" w:space="0" w:color="auto"/>
            <w:left w:val="none" w:sz="0" w:space="0" w:color="auto"/>
            <w:bottom w:val="none" w:sz="0" w:space="0" w:color="auto"/>
            <w:right w:val="none" w:sz="0" w:space="0" w:color="auto"/>
          </w:divBdr>
        </w:div>
        <w:div w:id="1037505476">
          <w:marLeft w:val="0"/>
          <w:marRight w:val="0"/>
          <w:marTop w:val="0"/>
          <w:marBottom w:val="0"/>
          <w:divBdr>
            <w:top w:val="none" w:sz="0" w:space="0" w:color="auto"/>
            <w:left w:val="none" w:sz="0" w:space="0" w:color="auto"/>
            <w:bottom w:val="none" w:sz="0" w:space="0" w:color="auto"/>
            <w:right w:val="none" w:sz="0" w:space="0" w:color="auto"/>
          </w:divBdr>
        </w:div>
        <w:div w:id="1045713447">
          <w:marLeft w:val="0"/>
          <w:marRight w:val="0"/>
          <w:marTop w:val="0"/>
          <w:marBottom w:val="0"/>
          <w:divBdr>
            <w:top w:val="none" w:sz="0" w:space="0" w:color="auto"/>
            <w:left w:val="none" w:sz="0" w:space="0" w:color="auto"/>
            <w:bottom w:val="none" w:sz="0" w:space="0" w:color="auto"/>
            <w:right w:val="none" w:sz="0" w:space="0" w:color="auto"/>
          </w:divBdr>
        </w:div>
        <w:div w:id="1070956297">
          <w:marLeft w:val="0"/>
          <w:marRight w:val="0"/>
          <w:marTop w:val="0"/>
          <w:marBottom w:val="0"/>
          <w:divBdr>
            <w:top w:val="none" w:sz="0" w:space="0" w:color="auto"/>
            <w:left w:val="none" w:sz="0" w:space="0" w:color="auto"/>
            <w:bottom w:val="none" w:sz="0" w:space="0" w:color="auto"/>
            <w:right w:val="none" w:sz="0" w:space="0" w:color="auto"/>
          </w:divBdr>
        </w:div>
        <w:div w:id="1101687575">
          <w:marLeft w:val="0"/>
          <w:marRight w:val="0"/>
          <w:marTop w:val="0"/>
          <w:marBottom w:val="0"/>
          <w:divBdr>
            <w:top w:val="none" w:sz="0" w:space="0" w:color="auto"/>
            <w:left w:val="none" w:sz="0" w:space="0" w:color="auto"/>
            <w:bottom w:val="none" w:sz="0" w:space="0" w:color="auto"/>
            <w:right w:val="none" w:sz="0" w:space="0" w:color="auto"/>
          </w:divBdr>
        </w:div>
        <w:div w:id="1122656004">
          <w:marLeft w:val="0"/>
          <w:marRight w:val="0"/>
          <w:marTop w:val="0"/>
          <w:marBottom w:val="0"/>
          <w:divBdr>
            <w:top w:val="none" w:sz="0" w:space="0" w:color="auto"/>
            <w:left w:val="none" w:sz="0" w:space="0" w:color="auto"/>
            <w:bottom w:val="none" w:sz="0" w:space="0" w:color="auto"/>
            <w:right w:val="none" w:sz="0" w:space="0" w:color="auto"/>
          </w:divBdr>
        </w:div>
        <w:div w:id="1254163998">
          <w:marLeft w:val="0"/>
          <w:marRight w:val="0"/>
          <w:marTop w:val="0"/>
          <w:marBottom w:val="0"/>
          <w:divBdr>
            <w:top w:val="none" w:sz="0" w:space="0" w:color="auto"/>
            <w:left w:val="none" w:sz="0" w:space="0" w:color="auto"/>
            <w:bottom w:val="none" w:sz="0" w:space="0" w:color="auto"/>
            <w:right w:val="none" w:sz="0" w:space="0" w:color="auto"/>
          </w:divBdr>
        </w:div>
        <w:div w:id="1329599159">
          <w:marLeft w:val="0"/>
          <w:marRight w:val="0"/>
          <w:marTop w:val="0"/>
          <w:marBottom w:val="0"/>
          <w:divBdr>
            <w:top w:val="none" w:sz="0" w:space="0" w:color="auto"/>
            <w:left w:val="none" w:sz="0" w:space="0" w:color="auto"/>
            <w:bottom w:val="none" w:sz="0" w:space="0" w:color="auto"/>
            <w:right w:val="none" w:sz="0" w:space="0" w:color="auto"/>
          </w:divBdr>
        </w:div>
        <w:div w:id="1341392134">
          <w:marLeft w:val="0"/>
          <w:marRight w:val="0"/>
          <w:marTop w:val="0"/>
          <w:marBottom w:val="0"/>
          <w:divBdr>
            <w:top w:val="none" w:sz="0" w:space="0" w:color="auto"/>
            <w:left w:val="none" w:sz="0" w:space="0" w:color="auto"/>
            <w:bottom w:val="none" w:sz="0" w:space="0" w:color="auto"/>
            <w:right w:val="none" w:sz="0" w:space="0" w:color="auto"/>
          </w:divBdr>
        </w:div>
        <w:div w:id="1577519993">
          <w:marLeft w:val="0"/>
          <w:marRight w:val="0"/>
          <w:marTop w:val="0"/>
          <w:marBottom w:val="0"/>
          <w:divBdr>
            <w:top w:val="none" w:sz="0" w:space="0" w:color="auto"/>
            <w:left w:val="none" w:sz="0" w:space="0" w:color="auto"/>
            <w:bottom w:val="none" w:sz="0" w:space="0" w:color="auto"/>
            <w:right w:val="none" w:sz="0" w:space="0" w:color="auto"/>
          </w:divBdr>
        </w:div>
        <w:div w:id="1603535277">
          <w:marLeft w:val="0"/>
          <w:marRight w:val="0"/>
          <w:marTop w:val="0"/>
          <w:marBottom w:val="0"/>
          <w:divBdr>
            <w:top w:val="none" w:sz="0" w:space="0" w:color="auto"/>
            <w:left w:val="none" w:sz="0" w:space="0" w:color="auto"/>
            <w:bottom w:val="none" w:sz="0" w:space="0" w:color="auto"/>
            <w:right w:val="none" w:sz="0" w:space="0" w:color="auto"/>
          </w:divBdr>
        </w:div>
        <w:div w:id="1896040334">
          <w:marLeft w:val="0"/>
          <w:marRight w:val="0"/>
          <w:marTop w:val="0"/>
          <w:marBottom w:val="0"/>
          <w:divBdr>
            <w:top w:val="none" w:sz="0" w:space="0" w:color="auto"/>
            <w:left w:val="none" w:sz="0" w:space="0" w:color="auto"/>
            <w:bottom w:val="none" w:sz="0" w:space="0" w:color="auto"/>
            <w:right w:val="none" w:sz="0" w:space="0" w:color="auto"/>
          </w:divBdr>
        </w:div>
        <w:div w:id="2089426448">
          <w:marLeft w:val="0"/>
          <w:marRight w:val="0"/>
          <w:marTop w:val="0"/>
          <w:marBottom w:val="0"/>
          <w:divBdr>
            <w:top w:val="none" w:sz="0" w:space="0" w:color="auto"/>
            <w:left w:val="none" w:sz="0" w:space="0" w:color="auto"/>
            <w:bottom w:val="none" w:sz="0" w:space="0" w:color="auto"/>
            <w:right w:val="none" w:sz="0" w:space="0" w:color="auto"/>
          </w:divBdr>
        </w:div>
      </w:divsChild>
    </w:div>
    <w:div w:id="1761943839">
      <w:bodyDiv w:val="1"/>
      <w:marLeft w:val="0"/>
      <w:marRight w:val="0"/>
      <w:marTop w:val="0"/>
      <w:marBottom w:val="0"/>
      <w:divBdr>
        <w:top w:val="none" w:sz="0" w:space="0" w:color="auto"/>
        <w:left w:val="none" w:sz="0" w:space="0" w:color="auto"/>
        <w:bottom w:val="none" w:sz="0" w:space="0" w:color="auto"/>
        <w:right w:val="none" w:sz="0" w:space="0" w:color="auto"/>
      </w:divBdr>
    </w:div>
    <w:div w:id="1763066061">
      <w:bodyDiv w:val="1"/>
      <w:marLeft w:val="0"/>
      <w:marRight w:val="0"/>
      <w:marTop w:val="0"/>
      <w:marBottom w:val="0"/>
      <w:divBdr>
        <w:top w:val="none" w:sz="0" w:space="0" w:color="auto"/>
        <w:left w:val="none" w:sz="0" w:space="0" w:color="auto"/>
        <w:bottom w:val="none" w:sz="0" w:space="0" w:color="auto"/>
        <w:right w:val="none" w:sz="0" w:space="0" w:color="auto"/>
      </w:divBdr>
    </w:div>
    <w:div w:id="1764036623">
      <w:bodyDiv w:val="1"/>
      <w:marLeft w:val="0"/>
      <w:marRight w:val="0"/>
      <w:marTop w:val="0"/>
      <w:marBottom w:val="0"/>
      <w:divBdr>
        <w:top w:val="none" w:sz="0" w:space="0" w:color="auto"/>
        <w:left w:val="none" w:sz="0" w:space="0" w:color="auto"/>
        <w:bottom w:val="none" w:sz="0" w:space="0" w:color="auto"/>
        <w:right w:val="none" w:sz="0" w:space="0" w:color="auto"/>
      </w:divBdr>
      <w:divsChild>
        <w:div w:id="758331152">
          <w:marLeft w:val="0"/>
          <w:marRight w:val="0"/>
          <w:marTop w:val="0"/>
          <w:marBottom w:val="0"/>
          <w:divBdr>
            <w:top w:val="none" w:sz="0" w:space="0" w:color="auto"/>
            <w:left w:val="none" w:sz="0" w:space="0" w:color="auto"/>
            <w:bottom w:val="none" w:sz="0" w:space="0" w:color="auto"/>
            <w:right w:val="none" w:sz="0" w:space="0" w:color="auto"/>
          </w:divBdr>
        </w:div>
        <w:div w:id="1467162058">
          <w:marLeft w:val="0"/>
          <w:marRight w:val="0"/>
          <w:marTop w:val="0"/>
          <w:marBottom w:val="0"/>
          <w:divBdr>
            <w:top w:val="none" w:sz="0" w:space="0" w:color="auto"/>
            <w:left w:val="none" w:sz="0" w:space="0" w:color="auto"/>
            <w:bottom w:val="none" w:sz="0" w:space="0" w:color="auto"/>
            <w:right w:val="none" w:sz="0" w:space="0" w:color="auto"/>
          </w:divBdr>
        </w:div>
        <w:div w:id="1718041322">
          <w:marLeft w:val="0"/>
          <w:marRight w:val="0"/>
          <w:marTop w:val="0"/>
          <w:marBottom w:val="0"/>
          <w:divBdr>
            <w:top w:val="none" w:sz="0" w:space="0" w:color="auto"/>
            <w:left w:val="none" w:sz="0" w:space="0" w:color="auto"/>
            <w:bottom w:val="none" w:sz="0" w:space="0" w:color="auto"/>
            <w:right w:val="none" w:sz="0" w:space="0" w:color="auto"/>
          </w:divBdr>
        </w:div>
      </w:divsChild>
    </w:div>
    <w:div w:id="1764955854">
      <w:bodyDiv w:val="1"/>
      <w:marLeft w:val="0"/>
      <w:marRight w:val="0"/>
      <w:marTop w:val="0"/>
      <w:marBottom w:val="0"/>
      <w:divBdr>
        <w:top w:val="none" w:sz="0" w:space="0" w:color="auto"/>
        <w:left w:val="none" w:sz="0" w:space="0" w:color="auto"/>
        <w:bottom w:val="none" w:sz="0" w:space="0" w:color="auto"/>
        <w:right w:val="none" w:sz="0" w:space="0" w:color="auto"/>
      </w:divBdr>
    </w:div>
    <w:div w:id="1765347100">
      <w:bodyDiv w:val="1"/>
      <w:marLeft w:val="0"/>
      <w:marRight w:val="0"/>
      <w:marTop w:val="0"/>
      <w:marBottom w:val="0"/>
      <w:divBdr>
        <w:top w:val="none" w:sz="0" w:space="0" w:color="auto"/>
        <w:left w:val="none" w:sz="0" w:space="0" w:color="auto"/>
        <w:bottom w:val="none" w:sz="0" w:space="0" w:color="auto"/>
        <w:right w:val="none" w:sz="0" w:space="0" w:color="auto"/>
      </w:divBdr>
    </w:div>
    <w:div w:id="1766806981">
      <w:bodyDiv w:val="1"/>
      <w:marLeft w:val="0"/>
      <w:marRight w:val="0"/>
      <w:marTop w:val="0"/>
      <w:marBottom w:val="0"/>
      <w:divBdr>
        <w:top w:val="none" w:sz="0" w:space="0" w:color="auto"/>
        <w:left w:val="none" w:sz="0" w:space="0" w:color="auto"/>
        <w:bottom w:val="none" w:sz="0" w:space="0" w:color="auto"/>
        <w:right w:val="none" w:sz="0" w:space="0" w:color="auto"/>
      </w:divBdr>
    </w:div>
    <w:div w:id="1771776369">
      <w:bodyDiv w:val="1"/>
      <w:marLeft w:val="0"/>
      <w:marRight w:val="0"/>
      <w:marTop w:val="0"/>
      <w:marBottom w:val="0"/>
      <w:divBdr>
        <w:top w:val="none" w:sz="0" w:space="0" w:color="auto"/>
        <w:left w:val="none" w:sz="0" w:space="0" w:color="auto"/>
        <w:bottom w:val="none" w:sz="0" w:space="0" w:color="auto"/>
        <w:right w:val="none" w:sz="0" w:space="0" w:color="auto"/>
      </w:divBdr>
    </w:div>
    <w:div w:id="1775246390">
      <w:bodyDiv w:val="1"/>
      <w:marLeft w:val="0"/>
      <w:marRight w:val="0"/>
      <w:marTop w:val="0"/>
      <w:marBottom w:val="0"/>
      <w:divBdr>
        <w:top w:val="none" w:sz="0" w:space="0" w:color="auto"/>
        <w:left w:val="none" w:sz="0" w:space="0" w:color="auto"/>
        <w:bottom w:val="none" w:sz="0" w:space="0" w:color="auto"/>
        <w:right w:val="none" w:sz="0" w:space="0" w:color="auto"/>
      </w:divBdr>
    </w:div>
    <w:div w:id="1788116670">
      <w:bodyDiv w:val="1"/>
      <w:marLeft w:val="0"/>
      <w:marRight w:val="0"/>
      <w:marTop w:val="0"/>
      <w:marBottom w:val="0"/>
      <w:divBdr>
        <w:top w:val="none" w:sz="0" w:space="0" w:color="auto"/>
        <w:left w:val="none" w:sz="0" w:space="0" w:color="auto"/>
        <w:bottom w:val="none" w:sz="0" w:space="0" w:color="auto"/>
        <w:right w:val="none" w:sz="0" w:space="0" w:color="auto"/>
      </w:divBdr>
      <w:divsChild>
        <w:div w:id="52782070">
          <w:marLeft w:val="0"/>
          <w:marRight w:val="0"/>
          <w:marTop w:val="0"/>
          <w:marBottom w:val="0"/>
          <w:divBdr>
            <w:top w:val="none" w:sz="0" w:space="0" w:color="auto"/>
            <w:left w:val="none" w:sz="0" w:space="0" w:color="auto"/>
            <w:bottom w:val="none" w:sz="0" w:space="0" w:color="auto"/>
            <w:right w:val="none" w:sz="0" w:space="0" w:color="auto"/>
          </w:divBdr>
        </w:div>
        <w:div w:id="1387412013">
          <w:marLeft w:val="0"/>
          <w:marRight w:val="0"/>
          <w:marTop w:val="0"/>
          <w:marBottom w:val="0"/>
          <w:divBdr>
            <w:top w:val="none" w:sz="0" w:space="0" w:color="auto"/>
            <w:left w:val="none" w:sz="0" w:space="0" w:color="auto"/>
            <w:bottom w:val="none" w:sz="0" w:space="0" w:color="auto"/>
            <w:right w:val="none" w:sz="0" w:space="0" w:color="auto"/>
          </w:divBdr>
        </w:div>
        <w:div w:id="1814253096">
          <w:marLeft w:val="0"/>
          <w:marRight w:val="0"/>
          <w:marTop w:val="0"/>
          <w:marBottom w:val="0"/>
          <w:divBdr>
            <w:top w:val="none" w:sz="0" w:space="0" w:color="auto"/>
            <w:left w:val="none" w:sz="0" w:space="0" w:color="auto"/>
            <w:bottom w:val="none" w:sz="0" w:space="0" w:color="auto"/>
            <w:right w:val="none" w:sz="0" w:space="0" w:color="auto"/>
          </w:divBdr>
        </w:div>
        <w:div w:id="2024935188">
          <w:marLeft w:val="0"/>
          <w:marRight w:val="0"/>
          <w:marTop w:val="0"/>
          <w:marBottom w:val="0"/>
          <w:divBdr>
            <w:top w:val="none" w:sz="0" w:space="0" w:color="auto"/>
            <w:left w:val="none" w:sz="0" w:space="0" w:color="auto"/>
            <w:bottom w:val="none" w:sz="0" w:space="0" w:color="auto"/>
            <w:right w:val="none" w:sz="0" w:space="0" w:color="auto"/>
          </w:divBdr>
        </w:div>
      </w:divsChild>
    </w:div>
    <w:div w:id="1809473992">
      <w:bodyDiv w:val="1"/>
      <w:marLeft w:val="0"/>
      <w:marRight w:val="0"/>
      <w:marTop w:val="0"/>
      <w:marBottom w:val="0"/>
      <w:divBdr>
        <w:top w:val="none" w:sz="0" w:space="0" w:color="auto"/>
        <w:left w:val="none" w:sz="0" w:space="0" w:color="auto"/>
        <w:bottom w:val="none" w:sz="0" w:space="0" w:color="auto"/>
        <w:right w:val="none" w:sz="0" w:space="0" w:color="auto"/>
      </w:divBdr>
    </w:div>
    <w:div w:id="1809735995">
      <w:bodyDiv w:val="1"/>
      <w:marLeft w:val="0"/>
      <w:marRight w:val="0"/>
      <w:marTop w:val="0"/>
      <w:marBottom w:val="0"/>
      <w:divBdr>
        <w:top w:val="none" w:sz="0" w:space="0" w:color="auto"/>
        <w:left w:val="none" w:sz="0" w:space="0" w:color="auto"/>
        <w:bottom w:val="none" w:sz="0" w:space="0" w:color="auto"/>
        <w:right w:val="none" w:sz="0" w:space="0" w:color="auto"/>
      </w:divBdr>
      <w:divsChild>
        <w:div w:id="9067686">
          <w:marLeft w:val="0"/>
          <w:marRight w:val="0"/>
          <w:marTop w:val="0"/>
          <w:marBottom w:val="0"/>
          <w:divBdr>
            <w:top w:val="none" w:sz="0" w:space="0" w:color="auto"/>
            <w:left w:val="none" w:sz="0" w:space="0" w:color="auto"/>
            <w:bottom w:val="none" w:sz="0" w:space="0" w:color="auto"/>
            <w:right w:val="none" w:sz="0" w:space="0" w:color="auto"/>
          </w:divBdr>
          <w:divsChild>
            <w:div w:id="308369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048062">
      <w:bodyDiv w:val="1"/>
      <w:marLeft w:val="0"/>
      <w:marRight w:val="0"/>
      <w:marTop w:val="0"/>
      <w:marBottom w:val="0"/>
      <w:divBdr>
        <w:top w:val="none" w:sz="0" w:space="0" w:color="auto"/>
        <w:left w:val="none" w:sz="0" w:space="0" w:color="auto"/>
        <w:bottom w:val="none" w:sz="0" w:space="0" w:color="auto"/>
        <w:right w:val="none" w:sz="0" w:space="0" w:color="auto"/>
      </w:divBdr>
    </w:div>
    <w:div w:id="1819766659">
      <w:bodyDiv w:val="1"/>
      <w:marLeft w:val="0"/>
      <w:marRight w:val="0"/>
      <w:marTop w:val="0"/>
      <w:marBottom w:val="0"/>
      <w:divBdr>
        <w:top w:val="none" w:sz="0" w:space="0" w:color="auto"/>
        <w:left w:val="none" w:sz="0" w:space="0" w:color="auto"/>
        <w:bottom w:val="none" w:sz="0" w:space="0" w:color="auto"/>
        <w:right w:val="none" w:sz="0" w:space="0" w:color="auto"/>
      </w:divBdr>
    </w:div>
    <w:div w:id="1821923965">
      <w:bodyDiv w:val="1"/>
      <w:marLeft w:val="0"/>
      <w:marRight w:val="0"/>
      <w:marTop w:val="0"/>
      <w:marBottom w:val="0"/>
      <w:divBdr>
        <w:top w:val="none" w:sz="0" w:space="0" w:color="auto"/>
        <w:left w:val="none" w:sz="0" w:space="0" w:color="auto"/>
        <w:bottom w:val="none" w:sz="0" w:space="0" w:color="auto"/>
        <w:right w:val="none" w:sz="0" w:space="0" w:color="auto"/>
      </w:divBdr>
    </w:div>
    <w:div w:id="1824350878">
      <w:bodyDiv w:val="1"/>
      <w:marLeft w:val="0"/>
      <w:marRight w:val="0"/>
      <w:marTop w:val="0"/>
      <w:marBottom w:val="0"/>
      <w:divBdr>
        <w:top w:val="none" w:sz="0" w:space="0" w:color="auto"/>
        <w:left w:val="none" w:sz="0" w:space="0" w:color="auto"/>
        <w:bottom w:val="none" w:sz="0" w:space="0" w:color="auto"/>
        <w:right w:val="none" w:sz="0" w:space="0" w:color="auto"/>
      </w:divBdr>
    </w:div>
    <w:div w:id="1825049232">
      <w:bodyDiv w:val="1"/>
      <w:marLeft w:val="0"/>
      <w:marRight w:val="0"/>
      <w:marTop w:val="0"/>
      <w:marBottom w:val="0"/>
      <w:divBdr>
        <w:top w:val="none" w:sz="0" w:space="0" w:color="auto"/>
        <w:left w:val="none" w:sz="0" w:space="0" w:color="auto"/>
        <w:bottom w:val="none" w:sz="0" w:space="0" w:color="auto"/>
        <w:right w:val="none" w:sz="0" w:space="0" w:color="auto"/>
      </w:divBdr>
      <w:divsChild>
        <w:div w:id="963341299">
          <w:marLeft w:val="0"/>
          <w:marRight w:val="0"/>
          <w:marTop w:val="0"/>
          <w:marBottom w:val="0"/>
          <w:divBdr>
            <w:top w:val="none" w:sz="0" w:space="0" w:color="auto"/>
            <w:left w:val="none" w:sz="0" w:space="0" w:color="auto"/>
            <w:bottom w:val="none" w:sz="0" w:space="0" w:color="auto"/>
            <w:right w:val="none" w:sz="0" w:space="0" w:color="auto"/>
          </w:divBdr>
        </w:div>
      </w:divsChild>
    </w:div>
    <w:div w:id="1826388246">
      <w:bodyDiv w:val="1"/>
      <w:marLeft w:val="0"/>
      <w:marRight w:val="0"/>
      <w:marTop w:val="0"/>
      <w:marBottom w:val="0"/>
      <w:divBdr>
        <w:top w:val="none" w:sz="0" w:space="0" w:color="auto"/>
        <w:left w:val="none" w:sz="0" w:space="0" w:color="auto"/>
        <w:bottom w:val="none" w:sz="0" w:space="0" w:color="auto"/>
        <w:right w:val="none" w:sz="0" w:space="0" w:color="auto"/>
      </w:divBdr>
    </w:div>
    <w:div w:id="1829438465">
      <w:bodyDiv w:val="1"/>
      <w:marLeft w:val="0"/>
      <w:marRight w:val="0"/>
      <w:marTop w:val="0"/>
      <w:marBottom w:val="0"/>
      <w:divBdr>
        <w:top w:val="none" w:sz="0" w:space="0" w:color="auto"/>
        <w:left w:val="none" w:sz="0" w:space="0" w:color="auto"/>
        <w:bottom w:val="none" w:sz="0" w:space="0" w:color="auto"/>
        <w:right w:val="none" w:sz="0" w:space="0" w:color="auto"/>
      </w:divBdr>
    </w:div>
    <w:div w:id="1831405922">
      <w:bodyDiv w:val="1"/>
      <w:marLeft w:val="0"/>
      <w:marRight w:val="0"/>
      <w:marTop w:val="0"/>
      <w:marBottom w:val="0"/>
      <w:divBdr>
        <w:top w:val="none" w:sz="0" w:space="0" w:color="auto"/>
        <w:left w:val="none" w:sz="0" w:space="0" w:color="auto"/>
        <w:bottom w:val="none" w:sz="0" w:space="0" w:color="auto"/>
        <w:right w:val="none" w:sz="0" w:space="0" w:color="auto"/>
      </w:divBdr>
    </w:div>
    <w:div w:id="1831824899">
      <w:bodyDiv w:val="1"/>
      <w:marLeft w:val="0"/>
      <w:marRight w:val="0"/>
      <w:marTop w:val="0"/>
      <w:marBottom w:val="0"/>
      <w:divBdr>
        <w:top w:val="none" w:sz="0" w:space="0" w:color="auto"/>
        <w:left w:val="none" w:sz="0" w:space="0" w:color="auto"/>
        <w:bottom w:val="none" w:sz="0" w:space="0" w:color="auto"/>
        <w:right w:val="none" w:sz="0" w:space="0" w:color="auto"/>
      </w:divBdr>
    </w:div>
    <w:div w:id="1832256114">
      <w:bodyDiv w:val="1"/>
      <w:marLeft w:val="0"/>
      <w:marRight w:val="0"/>
      <w:marTop w:val="0"/>
      <w:marBottom w:val="0"/>
      <w:divBdr>
        <w:top w:val="none" w:sz="0" w:space="0" w:color="auto"/>
        <w:left w:val="none" w:sz="0" w:space="0" w:color="auto"/>
        <w:bottom w:val="none" w:sz="0" w:space="0" w:color="auto"/>
        <w:right w:val="none" w:sz="0" w:space="0" w:color="auto"/>
      </w:divBdr>
    </w:div>
    <w:div w:id="1832793812">
      <w:bodyDiv w:val="1"/>
      <w:marLeft w:val="0"/>
      <w:marRight w:val="0"/>
      <w:marTop w:val="0"/>
      <w:marBottom w:val="0"/>
      <w:divBdr>
        <w:top w:val="none" w:sz="0" w:space="0" w:color="auto"/>
        <w:left w:val="none" w:sz="0" w:space="0" w:color="auto"/>
        <w:bottom w:val="none" w:sz="0" w:space="0" w:color="auto"/>
        <w:right w:val="none" w:sz="0" w:space="0" w:color="auto"/>
      </w:divBdr>
    </w:div>
    <w:div w:id="1839033150">
      <w:bodyDiv w:val="1"/>
      <w:marLeft w:val="0"/>
      <w:marRight w:val="0"/>
      <w:marTop w:val="0"/>
      <w:marBottom w:val="0"/>
      <w:divBdr>
        <w:top w:val="none" w:sz="0" w:space="0" w:color="auto"/>
        <w:left w:val="none" w:sz="0" w:space="0" w:color="auto"/>
        <w:bottom w:val="none" w:sz="0" w:space="0" w:color="auto"/>
        <w:right w:val="none" w:sz="0" w:space="0" w:color="auto"/>
      </w:divBdr>
    </w:div>
    <w:div w:id="1847011190">
      <w:bodyDiv w:val="1"/>
      <w:marLeft w:val="0"/>
      <w:marRight w:val="0"/>
      <w:marTop w:val="0"/>
      <w:marBottom w:val="0"/>
      <w:divBdr>
        <w:top w:val="none" w:sz="0" w:space="0" w:color="auto"/>
        <w:left w:val="none" w:sz="0" w:space="0" w:color="auto"/>
        <w:bottom w:val="none" w:sz="0" w:space="0" w:color="auto"/>
        <w:right w:val="none" w:sz="0" w:space="0" w:color="auto"/>
      </w:divBdr>
      <w:divsChild>
        <w:div w:id="651103996">
          <w:marLeft w:val="0"/>
          <w:marRight w:val="0"/>
          <w:marTop w:val="0"/>
          <w:marBottom w:val="0"/>
          <w:divBdr>
            <w:top w:val="none" w:sz="0" w:space="0" w:color="auto"/>
            <w:left w:val="none" w:sz="0" w:space="0" w:color="auto"/>
            <w:bottom w:val="none" w:sz="0" w:space="0" w:color="auto"/>
            <w:right w:val="none" w:sz="0" w:space="0" w:color="auto"/>
          </w:divBdr>
          <w:divsChild>
            <w:div w:id="2087147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7356363">
      <w:bodyDiv w:val="1"/>
      <w:marLeft w:val="0"/>
      <w:marRight w:val="0"/>
      <w:marTop w:val="0"/>
      <w:marBottom w:val="0"/>
      <w:divBdr>
        <w:top w:val="none" w:sz="0" w:space="0" w:color="auto"/>
        <w:left w:val="none" w:sz="0" w:space="0" w:color="auto"/>
        <w:bottom w:val="none" w:sz="0" w:space="0" w:color="auto"/>
        <w:right w:val="none" w:sz="0" w:space="0" w:color="auto"/>
      </w:divBdr>
      <w:divsChild>
        <w:div w:id="1653022448">
          <w:marLeft w:val="0"/>
          <w:marRight w:val="0"/>
          <w:marTop w:val="0"/>
          <w:marBottom w:val="0"/>
          <w:divBdr>
            <w:top w:val="none" w:sz="0" w:space="0" w:color="auto"/>
            <w:left w:val="none" w:sz="0" w:space="0" w:color="auto"/>
            <w:bottom w:val="none" w:sz="0" w:space="0" w:color="auto"/>
            <w:right w:val="none" w:sz="0" w:space="0" w:color="auto"/>
          </w:divBdr>
        </w:div>
      </w:divsChild>
    </w:div>
    <w:div w:id="1852639295">
      <w:bodyDiv w:val="1"/>
      <w:marLeft w:val="0"/>
      <w:marRight w:val="0"/>
      <w:marTop w:val="0"/>
      <w:marBottom w:val="0"/>
      <w:divBdr>
        <w:top w:val="none" w:sz="0" w:space="0" w:color="auto"/>
        <w:left w:val="none" w:sz="0" w:space="0" w:color="auto"/>
        <w:bottom w:val="none" w:sz="0" w:space="0" w:color="auto"/>
        <w:right w:val="none" w:sz="0" w:space="0" w:color="auto"/>
      </w:divBdr>
      <w:divsChild>
        <w:div w:id="327444076">
          <w:marLeft w:val="0"/>
          <w:marRight w:val="0"/>
          <w:marTop w:val="0"/>
          <w:marBottom w:val="0"/>
          <w:divBdr>
            <w:top w:val="none" w:sz="0" w:space="0" w:color="auto"/>
            <w:left w:val="none" w:sz="0" w:space="0" w:color="auto"/>
            <w:bottom w:val="none" w:sz="0" w:space="0" w:color="auto"/>
            <w:right w:val="none" w:sz="0" w:space="0" w:color="auto"/>
          </w:divBdr>
          <w:divsChild>
            <w:div w:id="201408133">
              <w:marLeft w:val="0"/>
              <w:marRight w:val="0"/>
              <w:marTop w:val="0"/>
              <w:marBottom w:val="0"/>
              <w:divBdr>
                <w:top w:val="none" w:sz="0" w:space="0" w:color="auto"/>
                <w:left w:val="none" w:sz="0" w:space="0" w:color="auto"/>
                <w:bottom w:val="none" w:sz="0" w:space="0" w:color="auto"/>
                <w:right w:val="none" w:sz="0" w:space="0" w:color="auto"/>
              </w:divBdr>
            </w:div>
          </w:divsChild>
        </w:div>
        <w:div w:id="1991520066">
          <w:marLeft w:val="0"/>
          <w:marRight w:val="0"/>
          <w:marTop w:val="0"/>
          <w:marBottom w:val="0"/>
          <w:divBdr>
            <w:top w:val="none" w:sz="0" w:space="0" w:color="auto"/>
            <w:left w:val="none" w:sz="0" w:space="0" w:color="auto"/>
            <w:bottom w:val="none" w:sz="0" w:space="0" w:color="auto"/>
            <w:right w:val="none" w:sz="0" w:space="0" w:color="auto"/>
          </w:divBdr>
          <w:divsChild>
            <w:div w:id="1002007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3840738">
      <w:bodyDiv w:val="1"/>
      <w:marLeft w:val="0"/>
      <w:marRight w:val="0"/>
      <w:marTop w:val="0"/>
      <w:marBottom w:val="0"/>
      <w:divBdr>
        <w:top w:val="none" w:sz="0" w:space="0" w:color="auto"/>
        <w:left w:val="none" w:sz="0" w:space="0" w:color="auto"/>
        <w:bottom w:val="none" w:sz="0" w:space="0" w:color="auto"/>
        <w:right w:val="none" w:sz="0" w:space="0" w:color="auto"/>
      </w:divBdr>
      <w:divsChild>
        <w:div w:id="455564144">
          <w:marLeft w:val="0"/>
          <w:marRight w:val="0"/>
          <w:marTop w:val="0"/>
          <w:marBottom w:val="0"/>
          <w:divBdr>
            <w:top w:val="none" w:sz="0" w:space="0" w:color="auto"/>
            <w:left w:val="none" w:sz="0" w:space="0" w:color="auto"/>
            <w:bottom w:val="none" w:sz="0" w:space="0" w:color="auto"/>
            <w:right w:val="none" w:sz="0" w:space="0" w:color="auto"/>
          </w:divBdr>
        </w:div>
      </w:divsChild>
    </w:div>
    <w:div w:id="1858153875">
      <w:bodyDiv w:val="1"/>
      <w:marLeft w:val="0"/>
      <w:marRight w:val="0"/>
      <w:marTop w:val="0"/>
      <w:marBottom w:val="0"/>
      <w:divBdr>
        <w:top w:val="none" w:sz="0" w:space="0" w:color="auto"/>
        <w:left w:val="none" w:sz="0" w:space="0" w:color="auto"/>
        <w:bottom w:val="none" w:sz="0" w:space="0" w:color="auto"/>
        <w:right w:val="none" w:sz="0" w:space="0" w:color="auto"/>
      </w:divBdr>
      <w:divsChild>
        <w:div w:id="897399541">
          <w:marLeft w:val="0"/>
          <w:marRight w:val="0"/>
          <w:marTop w:val="0"/>
          <w:marBottom w:val="0"/>
          <w:divBdr>
            <w:top w:val="none" w:sz="0" w:space="0" w:color="auto"/>
            <w:left w:val="none" w:sz="0" w:space="0" w:color="auto"/>
            <w:bottom w:val="none" w:sz="0" w:space="0" w:color="auto"/>
            <w:right w:val="none" w:sz="0" w:space="0" w:color="auto"/>
          </w:divBdr>
        </w:div>
      </w:divsChild>
    </w:div>
    <w:div w:id="1860007548">
      <w:bodyDiv w:val="1"/>
      <w:marLeft w:val="0"/>
      <w:marRight w:val="0"/>
      <w:marTop w:val="0"/>
      <w:marBottom w:val="0"/>
      <w:divBdr>
        <w:top w:val="none" w:sz="0" w:space="0" w:color="auto"/>
        <w:left w:val="none" w:sz="0" w:space="0" w:color="auto"/>
        <w:bottom w:val="none" w:sz="0" w:space="0" w:color="auto"/>
        <w:right w:val="none" w:sz="0" w:space="0" w:color="auto"/>
      </w:divBdr>
      <w:divsChild>
        <w:div w:id="561452356">
          <w:marLeft w:val="0"/>
          <w:marRight w:val="0"/>
          <w:marTop w:val="0"/>
          <w:marBottom w:val="0"/>
          <w:divBdr>
            <w:top w:val="none" w:sz="0" w:space="0" w:color="auto"/>
            <w:left w:val="none" w:sz="0" w:space="0" w:color="auto"/>
            <w:bottom w:val="none" w:sz="0" w:space="0" w:color="auto"/>
            <w:right w:val="none" w:sz="0" w:space="0" w:color="auto"/>
          </w:divBdr>
        </w:div>
      </w:divsChild>
    </w:div>
    <w:div w:id="1862934123">
      <w:bodyDiv w:val="1"/>
      <w:marLeft w:val="0"/>
      <w:marRight w:val="0"/>
      <w:marTop w:val="0"/>
      <w:marBottom w:val="0"/>
      <w:divBdr>
        <w:top w:val="none" w:sz="0" w:space="0" w:color="auto"/>
        <w:left w:val="none" w:sz="0" w:space="0" w:color="auto"/>
        <w:bottom w:val="none" w:sz="0" w:space="0" w:color="auto"/>
        <w:right w:val="none" w:sz="0" w:space="0" w:color="auto"/>
      </w:divBdr>
    </w:div>
    <w:div w:id="1864515072">
      <w:bodyDiv w:val="1"/>
      <w:marLeft w:val="0"/>
      <w:marRight w:val="0"/>
      <w:marTop w:val="0"/>
      <w:marBottom w:val="0"/>
      <w:divBdr>
        <w:top w:val="none" w:sz="0" w:space="0" w:color="auto"/>
        <w:left w:val="none" w:sz="0" w:space="0" w:color="auto"/>
        <w:bottom w:val="none" w:sz="0" w:space="0" w:color="auto"/>
        <w:right w:val="none" w:sz="0" w:space="0" w:color="auto"/>
      </w:divBdr>
    </w:div>
    <w:div w:id="1870340345">
      <w:bodyDiv w:val="1"/>
      <w:marLeft w:val="0"/>
      <w:marRight w:val="0"/>
      <w:marTop w:val="0"/>
      <w:marBottom w:val="0"/>
      <w:divBdr>
        <w:top w:val="none" w:sz="0" w:space="0" w:color="auto"/>
        <w:left w:val="none" w:sz="0" w:space="0" w:color="auto"/>
        <w:bottom w:val="none" w:sz="0" w:space="0" w:color="auto"/>
        <w:right w:val="none" w:sz="0" w:space="0" w:color="auto"/>
      </w:divBdr>
    </w:div>
    <w:div w:id="1871869164">
      <w:bodyDiv w:val="1"/>
      <w:marLeft w:val="0"/>
      <w:marRight w:val="0"/>
      <w:marTop w:val="0"/>
      <w:marBottom w:val="0"/>
      <w:divBdr>
        <w:top w:val="none" w:sz="0" w:space="0" w:color="auto"/>
        <w:left w:val="none" w:sz="0" w:space="0" w:color="auto"/>
        <w:bottom w:val="none" w:sz="0" w:space="0" w:color="auto"/>
        <w:right w:val="none" w:sz="0" w:space="0" w:color="auto"/>
      </w:divBdr>
      <w:divsChild>
        <w:div w:id="1727991502">
          <w:marLeft w:val="0"/>
          <w:marRight w:val="0"/>
          <w:marTop w:val="0"/>
          <w:marBottom w:val="0"/>
          <w:divBdr>
            <w:top w:val="none" w:sz="0" w:space="0" w:color="auto"/>
            <w:left w:val="none" w:sz="0" w:space="0" w:color="auto"/>
            <w:bottom w:val="none" w:sz="0" w:space="0" w:color="auto"/>
            <w:right w:val="none" w:sz="0" w:space="0" w:color="auto"/>
          </w:divBdr>
        </w:div>
      </w:divsChild>
    </w:div>
    <w:div w:id="1873107463">
      <w:bodyDiv w:val="1"/>
      <w:marLeft w:val="0"/>
      <w:marRight w:val="0"/>
      <w:marTop w:val="0"/>
      <w:marBottom w:val="0"/>
      <w:divBdr>
        <w:top w:val="none" w:sz="0" w:space="0" w:color="auto"/>
        <w:left w:val="none" w:sz="0" w:space="0" w:color="auto"/>
        <w:bottom w:val="none" w:sz="0" w:space="0" w:color="auto"/>
        <w:right w:val="none" w:sz="0" w:space="0" w:color="auto"/>
      </w:divBdr>
    </w:div>
    <w:div w:id="1891106912">
      <w:bodyDiv w:val="1"/>
      <w:marLeft w:val="0"/>
      <w:marRight w:val="0"/>
      <w:marTop w:val="0"/>
      <w:marBottom w:val="0"/>
      <w:divBdr>
        <w:top w:val="none" w:sz="0" w:space="0" w:color="auto"/>
        <w:left w:val="none" w:sz="0" w:space="0" w:color="auto"/>
        <w:bottom w:val="none" w:sz="0" w:space="0" w:color="auto"/>
        <w:right w:val="none" w:sz="0" w:space="0" w:color="auto"/>
      </w:divBdr>
    </w:div>
    <w:div w:id="1897623230">
      <w:bodyDiv w:val="1"/>
      <w:marLeft w:val="0"/>
      <w:marRight w:val="0"/>
      <w:marTop w:val="0"/>
      <w:marBottom w:val="0"/>
      <w:divBdr>
        <w:top w:val="none" w:sz="0" w:space="0" w:color="auto"/>
        <w:left w:val="none" w:sz="0" w:space="0" w:color="auto"/>
        <w:bottom w:val="none" w:sz="0" w:space="0" w:color="auto"/>
        <w:right w:val="none" w:sz="0" w:space="0" w:color="auto"/>
      </w:divBdr>
      <w:divsChild>
        <w:div w:id="1840922645">
          <w:marLeft w:val="0"/>
          <w:marRight w:val="0"/>
          <w:marTop w:val="0"/>
          <w:marBottom w:val="0"/>
          <w:divBdr>
            <w:top w:val="none" w:sz="0" w:space="0" w:color="auto"/>
            <w:left w:val="none" w:sz="0" w:space="0" w:color="auto"/>
            <w:bottom w:val="none" w:sz="0" w:space="0" w:color="auto"/>
            <w:right w:val="none" w:sz="0" w:space="0" w:color="auto"/>
          </w:divBdr>
          <w:divsChild>
            <w:div w:id="852647008">
              <w:marLeft w:val="0"/>
              <w:marRight w:val="0"/>
              <w:marTop w:val="0"/>
              <w:marBottom w:val="0"/>
              <w:divBdr>
                <w:top w:val="none" w:sz="0" w:space="0" w:color="auto"/>
                <w:left w:val="none" w:sz="0" w:space="0" w:color="auto"/>
                <w:bottom w:val="none" w:sz="0" w:space="0" w:color="auto"/>
                <w:right w:val="none" w:sz="0" w:space="0" w:color="auto"/>
              </w:divBdr>
              <w:divsChild>
                <w:div w:id="1825929032">
                  <w:marLeft w:val="0"/>
                  <w:marRight w:val="0"/>
                  <w:marTop w:val="0"/>
                  <w:marBottom w:val="0"/>
                  <w:divBdr>
                    <w:top w:val="none" w:sz="0" w:space="0" w:color="auto"/>
                    <w:left w:val="none" w:sz="0" w:space="0" w:color="auto"/>
                    <w:bottom w:val="none" w:sz="0" w:space="0" w:color="auto"/>
                    <w:right w:val="none" w:sz="0" w:space="0" w:color="auto"/>
                  </w:divBdr>
                  <w:divsChild>
                    <w:div w:id="897783075">
                      <w:marLeft w:val="0"/>
                      <w:marRight w:val="0"/>
                      <w:marTop w:val="0"/>
                      <w:marBottom w:val="0"/>
                      <w:divBdr>
                        <w:top w:val="none" w:sz="0" w:space="0" w:color="auto"/>
                        <w:left w:val="none" w:sz="0" w:space="0" w:color="auto"/>
                        <w:bottom w:val="none" w:sz="0" w:space="0" w:color="auto"/>
                        <w:right w:val="none" w:sz="0" w:space="0" w:color="auto"/>
                      </w:divBdr>
                      <w:divsChild>
                        <w:div w:id="140956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01474095">
      <w:bodyDiv w:val="1"/>
      <w:marLeft w:val="0"/>
      <w:marRight w:val="0"/>
      <w:marTop w:val="0"/>
      <w:marBottom w:val="0"/>
      <w:divBdr>
        <w:top w:val="none" w:sz="0" w:space="0" w:color="auto"/>
        <w:left w:val="none" w:sz="0" w:space="0" w:color="auto"/>
        <w:bottom w:val="none" w:sz="0" w:space="0" w:color="auto"/>
        <w:right w:val="none" w:sz="0" w:space="0" w:color="auto"/>
      </w:divBdr>
    </w:div>
    <w:div w:id="1901669951">
      <w:bodyDiv w:val="1"/>
      <w:marLeft w:val="0"/>
      <w:marRight w:val="0"/>
      <w:marTop w:val="0"/>
      <w:marBottom w:val="0"/>
      <w:divBdr>
        <w:top w:val="none" w:sz="0" w:space="0" w:color="auto"/>
        <w:left w:val="none" w:sz="0" w:space="0" w:color="auto"/>
        <w:bottom w:val="none" w:sz="0" w:space="0" w:color="auto"/>
        <w:right w:val="none" w:sz="0" w:space="0" w:color="auto"/>
      </w:divBdr>
    </w:div>
    <w:div w:id="1909264607">
      <w:bodyDiv w:val="1"/>
      <w:marLeft w:val="0"/>
      <w:marRight w:val="0"/>
      <w:marTop w:val="0"/>
      <w:marBottom w:val="0"/>
      <w:divBdr>
        <w:top w:val="none" w:sz="0" w:space="0" w:color="auto"/>
        <w:left w:val="none" w:sz="0" w:space="0" w:color="auto"/>
        <w:bottom w:val="none" w:sz="0" w:space="0" w:color="auto"/>
        <w:right w:val="none" w:sz="0" w:space="0" w:color="auto"/>
      </w:divBdr>
    </w:div>
    <w:div w:id="1914462157">
      <w:bodyDiv w:val="1"/>
      <w:marLeft w:val="0"/>
      <w:marRight w:val="0"/>
      <w:marTop w:val="0"/>
      <w:marBottom w:val="0"/>
      <w:divBdr>
        <w:top w:val="none" w:sz="0" w:space="0" w:color="auto"/>
        <w:left w:val="none" w:sz="0" w:space="0" w:color="auto"/>
        <w:bottom w:val="none" w:sz="0" w:space="0" w:color="auto"/>
        <w:right w:val="none" w:sz="0" w:space="0" w:color="auto"/>
      </w:divBdr>
    </w:div>
    <w:div w:id="1916041818">
      <w:bodyDiv w:val="1"/>
      <w:marLeft w:val="0"/>
      <w:marRight w:val="0"/>
      <w:marTop w:val="0"/>
      <w:marBottom w:val="0"/>
      <w:divBdr>
        <w:top w:val="none" w:sz="0" w:space="0" w:color="auto"/>
        <w:left w:val="none" w:sz="0" w:space="0" w:color="auto"/>
        <w:bottom w:val="none" w:sz="0" w:space="0" w:color="auto"/>
        <w:right w:val="none" w:sz="0" w:space="0" w:color="auto"/>
      </w:divBdr>
    </w:div>
    <w:div w:id="1925609411">
      <w:bodyDiv w:val="1"/>
      <w:marLeft w:val="0"/>
      <w:marRight w:val="0"/>
      <w:marTop w:val="0"/>
      <w:marBottom w:val="0"/>
      <w:divBdr>
        <w:top w:val="none" w:sz="0" w:space="0" w:color="auto"/>
        <w:left w:val="none" w:sz="0" w:space="0" w:color="auto"/>
        <w:bottom w:val="none" w:sz="0" w:space="0" w:color="auto"/>
        <w:right w:val="none" w:sz="0" w:space="0" w:color="auto"/>
      </w:divBdr>
    </w:div>
    <w:div w:id="1929385401">
      <w:bodyDiv w:val="1"/>
      <w:marLeft w:val="0"/>
      <w:marRight w:val="0"/>
      <w:marTop w:val="0"/>
      <w:marBottom w:val="0"/>
      <w:divBdr>
        <w:top w:val="none" w:sz="0" w:space="0" w:color="auto"/>
        <w:left w:val="none" w:sz="0" w:space="0" w:color="auto"/>
        <w:bottom w:val="none" w:sz="0" w:space="0" w:color="auto"/>
        <w:right w:val="none" w:sz="0" w:space="0" w:color="auto"/>
      </w:divBdr>
    </w:div>
    <w:div w:id="1941257561">
      <w:bodyDiv w:val="1"/>
      <w:marLeft w:val="0"/>
      <w:marRight w:val="0"/>
      <w:marTop w:val="0"/>
      <w:marBottom w:val="0"/>
      <w:divBdr>
        <w:top w:val="none" w:sz="0" w:space="0" w:color="auto"/>
        <w:left w:val="none" w:sz="0" w:space="0" w:color="auto"/>
        <w:bottom w:val="none" w:sz="0" w:space="0" w:color="auto"/>
        <w:right w:val="none" w:sz="0" w:space="0" w:color="auto"/>
      </w:divBdr>
    </w:div>
    <w:div w:id="1952936885">
      <w:bodyDiv w:val="1"/>
      <w:marLeft w:val="0"/>
      <w:marRight w:val="0"/>
      <w:marTop w:val="0"/>
      <w:marBottom w:val="0"/>
      <w:divBdr>
        <w:top w:val="none" w:sz="0" w:space="0" w:color="auto"/>
        <w:left w:val="none" w:sz="0" w:space="0" w:color="auto"/>
        <w:bottom w:val="none" w:sz="0" w:space="0" w:color="auto"/>
        <w:right w:val="none" w:sz="0" w:space="0" w:color="auto"/>
      </w:divBdr>
    </w:div>
    <w:div w:id="1954901074">
      <w:bodyDiv w:val="1"/>
      <w:marLeft w:val="0"/>
      <w:marRight w:val="0"/>
      <w:marTop w:val="0"/>
      <w:marBottom w:val="0"/>
      <w:divBdr>
        <w:top w:val="none" w:sz="0" w:space="0" w:color="auto"/>
        <w:left w:val="none" w:sz="0" w:space="0" w:color="auto"/>
        <w:bottom w:val="none" w:sz="0" w:space="0" w:color="auto"/>
        <w:right w:val="none" w:sz="0" w:space="0" w:color="auto"/>
      </w:divBdr>
      <w:divsChild>
        <w:div w:id="1294024188">
          <w:marLeft w:val="0"/>
          <w:marRight w:val="0"/>
          <w:marTop w:val="0"/>
          <w:marBottom w:val="0"/>
          <w:divBdr>
            <w:top w:val="none" w:sz="0" w:space="0" w:color="auto"/>
            <w:left w:val="none" w:sz="0" w:space="0" w:color="auto"/>
            <w:bottom w:val="none" w:sz="0" w:space="0" w:color="auto"/>
            <w:right w:val="none" w:sz="0" w:space="0" w:color="auto"/>
          </w:divBdr>
          <w:divsChild>
            <w:div w:id="1854294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4799906">
      <w:bodyDiv w:val="1"/>
      <w:marLeft w:val="0"/>
      <w:marRight w:val="0"/>
      <w:marTop w:val="0"/>
      <w:marBottom w:val="0"/>
      <w:divBdr>
        <w:top w:val="none" w:sz="0" w:space="0" w:color="auto"/>
        <w:left w:val="none" w:sz="0" w:space="0" w:color="auto"/>
        <w:bottom w:val="none" w:sz="0" w:space="0" w:color="auto"/>
        <w:right w:val="none" w:sz="0" w:space="0" w:color="auto"/>
      </w:divBdr>
    </w:div>
    <w:div w:id="1965109684">
      <w:bodyDiv w:val="1"/>
      <w:marLeft w:val="0"/>
      <w:marRight w:val="0"/>
      <w:marTop w:val="0"/>
      <w:marBottom w:val="0"/>
      <w:divBdr>
        <w:top w:val="none" w:sz="0" w:space="0" w:color="auto"/>
        <w:left w:val="none" w:sz="0" w:space="0" w:color="auto"/>
        <w:bottom w:val="none" w:sz="0" w:space="0" w:color="auto"/>
        <w:right w:val="none" w:sz="0" w:space="0" w:color="auto"/>
      </w:divBdr>
    </w:div>
    <w:div w:id="1969819833">
      <w:bodyDiv w:val="1"/>
      <w:marLeft w:val="0"/>
      <w:marRight w:val="0"/>
      <w:marTop w:val="0"/>
      <w:marBottom w:val="0"/>
      <w:divBdr>
        <w:top w:val="none" w:sz="0" w:space="0" w:color="auto"/>
        <w:left w:val="none" w:sz="0" w:space="0" w:color="auto"/>
        <w:bottom w:val="none" w:sz="0" w:space="0" w:color="auto"/>
        <w:right w:val="none" w:sz="0" w:space="0" w:color="auto"/>
      </w:divBdr>
      <w:divsChild>
        <w:div w:id="492338811">
          <w:marLeft w:val="0"/>
          <w:marRight w:val="0"/>
          <w:marTop w:val="0"/>
          <w:marBottom w:val="0"/>
          <w:divBdr>
            <w:top w:val="none" w:sz="0" w:space="0" w:color="auto"/>
            <w:left w:val="none" w:sz="0" w:space="0" w:color="auto"/>
            <w:bottom w:val="none" w:sz="0" w:space="0" w:color="auto"/>
            <w:right w:val="none" w:sz="0" w:space="0" w:color="auto"/>
          </w:divBdr>
        </w:div>
        <w:div w:id="1857959493">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1971472528">
      <w:bodyDiv w:val="1"/>
      <w:marLeft w:val="0"/>
      <w:marRight w:val="0"/>
      <w:marTop w:val="0"/>
      <w:marBottom w:val="0"/>
      <w:divBdr>
        <w:top w:val="none" w:sz="0" w:space="0" w:color="auto"/>
        <w:left w:val="none" w:sz="0" w:space="0" w:color="auto"/>
        <w:bottom w:val="none" w:sz="0" w:space="0" w:color="auto"/>
        <w:right w:val="none" w:sz="0" w:space="0" w:color="auto"/>
      </w:divBdr>
      <w:divsChild>
        <w:div w:id="1596865943">
          <w:marLeft w:val="0"/>
          <w:marRight w:val="0"/>
          <w:marTop w:val="0"/>
          <w:marBottom w:val="0"/>
          <w:divBdr>
            <w:top w:val="none" w:sz="0" w:space="0" w:color="auto"/>
            <w:left w:val="none" w:sz="0" w:space="0" w:color="auto"/>
            <w:bottom w:val="none" w:sz="0" w:space="0" w:color="auto"/>
            <w:right w:val="none" w:sz="0" w:space="0" w:color="auto"/>
          </w:divBdr>
        </w:div>
        <w:div w:id="1890917965">
          <w:marLeft w:val="0"/>
          <w:marRight w:val="0"/>
          <w:marTop w:val="0"/>
          <w:marBottom w:val="0"/>
          <w:divBdr>
            <w:top w:val="none" w:sz="0" w:space="0" w:color="auto"/>
            <w:left w:val="none" w:sz="0" w:space="0" w:color="auto"/>
            <w:bottom w:val="none" w:sz="0" w:space="0" w:color="auto"/>
            <w:right w:val="none" w:sz="0" w:space="0" w:color="auto"/>
          </w:divBdr>
        </w:div>
      </w:divsChild>
    </w:div>
    <w:div w:id="1978753946">
      <w:bodyDiv w:val="1"/>
      <w:marLeft w:val="0"/>
      <w:marRight w:val="0"/>
      <w:marTop w:val="0"/>
      <w:marBottom w:val="0"/>
      <w:divBdr>
        <w:top w:val="none" w:sz="0" w:space="0" w:color="auto"/>
        <w:left w:val="none" w:sz="0" w:space="0" w:color="auto"/>
        <w:bottom w:val="none" w:sz="0" w:space="0" w:color="auto"/>
        <w:right w:val="none" w:sz="0" w:space="0" w:color="auto"/>
      </w:divBdr>
    </w:div>
    <w:div w:id="1980332671">
      <w:bodyDiv w:val="1"/>
      <w:marLeft w:val="0"/>
      <w:marRight w:val="0"/>
      <w:marTop w:val="0"/>
      <w:marBottom w:val="0"/>
      <w:divBdr>
        <w:top w:val="none" w:sz="0" w:space="0" w:color="auto"/>
        <w:left w:val="none" w:sz="0" w:space="0" w:color="auto"/>
        <w:bottom w:val="none" w:sz="0" w:space="0" w:color="auto"/>
        <w:right w:val="none" w:sz="0" w:space="0" w:color="auto"/>
      </w:divBdr>
      <w:divsChild>
        <w:div w:id="437912447">
          <w:marLeft w:val="0"/>
          <w:marRight w:val="0"/>
          <w:marTop w:val="0"/>
          <w:marBottom w:val="0"/>
          <w:divBdr>
            <w:top w:val="none" w:sz="0" w:space="0" w:color="auto"/>
            <w:left w:val="none" w:sz="0" w:space="0" w:color="auto"/>
            <w:bottom w:val="none" w:sz="0" w:space="0" w:color="auto"/>
            <w:right w:val="none" w:sz="0" w:space="0" w:color="auto"/>
          </w:divBdr>
          <w:divsChild>
            <w:div w:id="1758749663">
              <w:marLeft w:val="0"/>
              <w:marRight w:val="0"/>
              <w:marTop w:val="0"/>
              <w:marBottom w:val="0"/>
              <w:divBdr>
                <w:top w:val="none" w:sz="0" w:space="0" w:color="auto"/>
                <w:left w:val="none" w:sz="0" w:space="0" w:color="auto"/>
                <w:bottom w:val="none" w:sz="0" w:space="0" w:color="auto"/>
                <w:right w:val="none" w:sz="0" w:space="0" w:color="auto"/>
              </w:divBdr>
              <w:divsChild>
                <w:div w:id="909190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8366453">
          <w:marLeft w:val="0"/>
          <w:marRight w:val="0"/>
          <w:marTop w:val="0"/>
          <w:marBottom w:val="0"/>
          <w:divBdr>
            <w:top w:val="none" w:sz="0" w:space="0" w:color="auto"/>
            <w:left w:val="none" w:sz="0" w:space="0" w:color="auto"/>
            <w:bottom w:val="none" w:sz="0" w:space="0" w:color="auto"/>
            <w:right w:val="none" w:sz="0" w:space="0" w:color="auto"/>
          </w:divBdr>
          <w:divsChild>
            <w:div w:id="1418018205">
              <w:marLeft w:val="0"/>
              <w:marRight w:val="0"/>
              <w:marTop w:val="300"/>
              <w:marBottom w:val="0"/>
              <w:divBdr>
                <w:top w:val="none" w:sz="0" w:space="0" w:color="auto"/>
                <w:left w:val="none" w:sz="0" w:space="0" w:color="auto"/>
                <w:bottom w:val="none" w:sz="0" w:space="0" w:color="auto"/>
                <w:right w:val="none" w:sz="0" w:space="0" w:color="auto"/>
              </w:divBdr>
              <w:divsChild>
                <w:div w:id="2066491187">
                  <w:marLeft w:val="0"/>
                  <w:marRight w:val="0"/>
                  <w:marTop w:val="0"/>
                  <w:marBottom w:val="0"/>
                  <w:divBdr>
                    <w:top w:val="none" w:sz="0" w:space="0" w:color="auto"/>
                    <w:left w:val="none" w:sz="0" w:space="0" w:color="auto"/>
                    <w:bottom w:val="none" w:sz="0" w:space="0" w:color="auto"/>
                    <w:right w:val="none" w:sz="0" w:space="0" w:color="auto"/>
                  </w:divBdr>
                  <w:divsChild>
                    <w:div w:id="294065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6438786">
          <w:marLeft w:val="0"/>
          <w:marRight w:val="0"/>
          <w:marTop w:val="0"/>
          <w:marBottom w:val="0"/>
          <w:divBdr>
            <w:top w:val="none" w:sz="0" w:space="0" w:color="auto"/>
            <w:left w:val="none" w:sz="0" w:space="0" w:color="auto"/>
            <w:bottom w:val="none" w:sz="0" w:space="0" w:color="auto"/>
            <w:right w:val="none" w:sz="0" w:space="0" w:color="auto"/>
          </w:divBdr>
        </w:div>
      </w:divsChild>
    </w:div>
    <w:div w:id="1981302143">
      <w:bodyDiv w:val="1"/>
      <w:marLeft w:val="0"/>
      <w:marRight w:val="0"/>
      <w:marTop w:val="0"/>
      <w:marBottom w:val="0"/>
      <w:divBdr>
        <w:top w:val="none" w:sz="0" w:space="0" w:color="auto"/>
        <w:left w:val="none" w:sz="0" w:space="0" w:color="auto"/>
        <w:bottom w:val="none" w:sz="0" w:space="0" w:color="auto"/>
        <w:right w:val="none" w:sz="0" w:space="0" w:color="auto"/>
      </w:divBdr>
    </w:div>
    <w:div w:id="1986618505">
      <w:bodyDiv w:val="1"/>
      <w:marLeft w:val="0"/>
      <w:marRight w:val="0"/>
      <w:marTop w:val="0"/>
      <w:marBottom w:val="0"/>
      <w:divBdr>
        <w:top w:val="none" w:sz="0" w:space="0" w:color="auto"/>
        <w:left w:val="none" w:sz="0" w:space="0" w:color="auto"/>
        <w:bottom w:val="none" w:sz="0" w:space="0" w:color="auto"/>
        <w:right w:val="none" w:sz="0" w:space="0" w:color="auto"/>
      </w:divBdr>
    </w:div>
    <w:div w:id="1987850803">
      <w:bodyDiv w:val="1"/>
      <w:marLeft w:val="0"/>
      <w:marRight w:val="0"/>
      <w:marTop w:val="0"/>
      <w:marBottom w:val="0"/>
      <w:divBdr>
        <w:top w:val="none" w:sz="0" w:space="0" w:color="auto"/>
        <w:left w:val="none" w:sz="0" w:space="0" w:color="auto"/>
        <w:bottom w:val="none" w:sz="0" w:space="0" w:color="auto"/>
        <w:right w:val="none" w:sz="0" w:space="0" w:color="auto"/>
      </w:divBdr>
    </w:div>
    <w:div w:id="1987931057">
      <w:bodyDiv w:val="1"/>
      <w:marLeft w:val="0"/>
      <w:marRight w:val="0"/>
      <w:marTop w:val="0"/>
      <w:marBottom w:val="0"/>
      <w:divBdr>
        <w:top w:val="none" w:sz="0" w:space="0" w:color="auto"/>
        <w:left w:val="none" w:sz="0" w:space="0" w:color="auto"/>
        <w:bottom w:val="none" w:sz="0" w:space="0" w:color="auto"/>
        <w:right w:val="none" w:sz="0" w:space="0" w:color="auto"/>
      </w:divBdr>
      <w:divsChild>
        <w:div w:id="60449736">
          <w:marLeft w:val="0"/>
          <w:marRight w:val="0"/>
          <w:marTop w:val="0"/>
          <w:marBottom w:val="0"/>
          <w:divBdr>
            <w:top w:val="none" w:sz="0" w:space="0" w:color="auto"/>
            <w:left w:val="none" w:sz="0" w:space="0" w:color="auto"/>
            <w:bottom w:val="none" w:sz="0" w:space="0" w:color="auto"/>
            <w:right w:val="none" w:sz="0" w:space="0" w:color="auto"/>
          </w:divBdr>
          <w:divsChild>
            <w:div w:id="1387871166">
              <w:marLeft w:val="0"/>
              <w:marRight w:val="0"/>
              <w:marTop w:val="0"/>
              <w:marBottom w:val="0"/>
              <w:divBdr>
                <w:top w:val="none" w:sz="0" w:space="0" w:color="auto"/>
                <w:left w:val="none" w:sz="0" w:space="0" w:color="auto"/>
                <w:bottom w:val="none" w:sz="0" w:space="0" w:color="auto"/>
                <w:right w:val="none" w:sz="0" w:space="0" w:color="auto"/>
              </w:divBdr>
            </w:div>
          </w:divsChild>
        </w:div>
        <w:div w:id="985936539">
          <w:marLeft w:val="0"/>
          <w:marRight w:val="0"/>
          <w:marTop w:val="0"/>
          <w:marBottom w:val="0"/>
          <w:divBdr>
            <w:top w:val="none" w:sz="0" w:space="0" w:color="auto"/>
            <w:left w:val="none" w:sz="0" w:space="0" w:color="auto"/>
            <w:bottom w:val="none" w:sz="0" w:space="0" w:color="auto"/>
            <w:right w:val="none" w:sz="0" w:space="0" w:color="auto"/>
          </w:divBdr>
          <w:divsChild>
            <w:div w:id="107822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3367477">
      <w:bodyDiv w:val="1"/>
      <w:marLeft w:val="0"/>
      <w:marRight w:val="0"/>
      <w:marTop w:val="0"/>
      <w:marBottom w:val="0"/>
      <w:divBdr>
        <w:top w:val="none" w:sz="0" w:space="0" w:color="auto"/>
        <w:left w:val="none" w:sz="0" w:space="0" w:color="auto"/>
        <w:bottom w:val="none" w:sz="0" w:space="0" w:color="auto"/>
        <w:right w:val="none" w:sz="0" w:space="0" w:color="auto"/>
      </w:divBdr>
      <w:divsChild>
        <w:div w:id="200829078">
          <w:marLeft w:val="150"/>
          <w:marRight w:val="0"/>
          <w:marTop w:val="150"/>
          <w:marBottom w:val="0"/>
          <w:divBdr>
            <w:top w:val="none" w:sz="0" w:space="0" w:color="auto"/>
            <w:left w:val="none" w:sz="0" w:space="0" w:color="auto"/>
            <w:bottom w:val="none" w:sz="0" w:space="0" w:color="auto"/>
            <w:right w:val="none" w:sz="0" w:space="0" w:color="auto"/>
          </w:divBdr>
        </w:div>
        <w:div w:id="1447845585">
          <w:marLeft w:val="150"/>
          <w:marRight w:val="0"/>
          <w:marTop w:val="150"/>
          <w:marBottom w:val="0"/>
          <w:divBdr>
            <w:top w:val="none" w:sz="0" w:space="0" w:color="auto"/>
            <w:left w:val="none" w:sz="0" w:space="0" w:color="auto"/>
            <w:bottom w:val="none" w:sz="0" w:space="0" w:color="auto"/>
            <w:right w:val="none" w:sz="0" w:space="0" w:color="auto"/>
          </w:divBdr>
        </w:div>
      </w:divsChild>
    </w:div>
    <w:div w:id="1994288077">
      <w:bodyDiv w:val="1"/>
      <w:marLeft w:val="0"/>
      <w:marRight w:val="0"/>
      <w:marTop w:val="0"/>
      <w:marBottom w:val="0"/>
      <w:divBdr>
        <w:top w:val="none" w:sz="0" w:space="0" w:color="auto"/>
        <w:left w:val="none" w:sz="0" w:space="0" w:color="auto"/>
        <w:bottom w:val="none" w:sz="0" w:space="0" w:color="auto"/>
        <w:right w:val="none" w:sz="0" w:space="0" w:color="auto"/>
      </w:divBdr>
    </w:div>
    <w:div w:id="2006012957">
      <w:bodyDiv w:val="1"/>
      <w:marLeft w:val="0"/>
      <w:marRight w:val="0"/>
      <w:marTop w:val="0"/>
      <w:marBottom w:val="0"/>
      <w:divBdr>
        <w:top w:val="none" w:sz="0" w:space="0" w:color="auto"/>
        <w:left w:val="none" w:sz="0" w:space="0" w:color="auto"/>
        <w:bottom w:val="none" w:sz="0" w:space="0" w:color="auto"/>
        <w:right w:val="none" w:sz="0" w:space="0" w:color="auto"/>
      </w:divBdr>
    </w:div>
    <w:div w:id="2010986719">
      <w:bodyDiv w:val="1"/>
      <w:marLeft w:val="0"/>
      <w:marRight w:val="0"/>
      <w:marTop w:val="0"/>
      <w:marBottom w:val="0"/>
      <w:divBdr>
        <w:top w:val="none" w:sz="0" w:space="0" w:color="auto"/>
        <w:left w:val="none" w:sz="0" w:space="0" w:color="auto"/>
        <w:bottom w:val="none" w:sz="0" w:space="0" w:color="auto"/>
        <w:right w:val="none" w:sz="0" w:space="0" w:color="auto"/>
      </w:divBdr>
    </w:div>
    <w:div w:id="2014140986">
      <w:bodyDiv w:val="1"/>
      <w:marLeft w:val="0"/>
      <w:marRight w:val="0"/>
      <w:marTop w:val="0"/>
      <w:marBottom w:val="0"/>
      <w:divBdr>
        <w:top w:val="none" w:sz="0" w:space="0" w:color="auto"/>
        <w:left w:val="none" w:sz="0" w:space="0" w:color="auto"/>
        <w:bottom w:val="none" w:sz="0" w:space="0" w:color="auto"/>
        <w:right w:val="none" w:sz="0" w:space="0" w:color="auto"/>
      </w:divBdr>
    </w:div>
    <w:div w:id="2014258779">
      <w:bodyDiv w:val="1"/>
      <w:marLeft w:val="0"/>
      <w:marRight w:val="0"/>
      <w:marTop w:val="0"/>
      <w:marBottom w:val="0"/>
      <w:divBdr>
        <w:top w:val="none" w:sz="0" w:space="0" w:color="auto"/>
        <w:left w:val="none" w:sz="0" w:space="0" w:color="auto"/>
        <w:bottom w:val="none" w:sz="0" w:space="0" w:color="auto"/>
        <w:right w:val="none" w:sz="0" w:space="0" w:color="auto"/>
      </w:divBdr>
    </w:div>
    <w:div w:id="2023556043">
      <w:bodyDiv w:val="1"/>
      <w:marLeft w:val="0"/>
      <w:marRight w:val="0"/>
      <w:marTop w:val="0"/>
      <w:marBottom w:val="0"/>
      <w:divBdr>
        <w:top w:val="none" w:sz="0" w:space="0" w:color="auto"/>
        <w:left w:val="none" w:sz="0" w:space="0" w:color="auto"/>
        <w:bottom w:val="none" w:sz="0" w:space="0" w:color="auto"/>
        <w:right w:val="none" w:sz="0" w:space="0" w:color="auto"/>
      </w:divBdr>
      <w:divsChild>
        <w:div w:id="340936755">
          <w:marLeft w:val="0"/>
          <w:marRight w:val="0"/>
          <w:marTop w:val="0"/>
          <w:marBottom w:val="0"/>
          <w:divBdr>
            <w:top w:val="none" w:sz="0" w:space="0" w:color="auto"/>
            <w:left w:val="none" w:sz="0" w:space="0" w:color="auto"/>
            <w:bottom w:val="none" w:sz="0" w:space="0" w:color="auto"/>
            <w:right w:val="none" w:sz="0" w:space="0" w:color="auto"/>
          </w:divBdr>
        </w:div>
        <w:div w:id="565259202">
          <w:marLeft w:val="0"/>
          <w:marRight w:val="0"/>
          <w:marTop w:val="0"/>
          <w:marBottom w:val="0"/>
          <w:divBdr>
            <w:top w:val="none" w:sz="0" w:space="0" w:color="auto"/>
            <w:left w:val="none" w:sz="0" w:space="0" w:color="auto"/>
            <w:bottom w:val="none" w:sz="0" w:space="0" w:color="auto"/>
            <w:right w:val="none" w:sz="0" w:space="0" w:color="auto"/>
          </w:divBdr>
        </w:div>
        <w:div w:id="655841991">
          <w:marLeft w:val="0"/>
          <w:marRight w:val="0"/>
          <w:marTop w:val="0"/>
          <w:marBottom w:val="0"/>
          <w:divBdr>
            <w:top w:val="none" w:sz="0" w:space="0" w:color="auto"/>
            <w:left w:val="none" w:sz="0" w:space="0" w:color="auto"/>
            <w:bottom w:val="none" w:sz="0" w:space="0" w:color="auto"/>
            <w:right w:val="none" w:sz="0" w:space="0" w:color="auto"/>
          </w:divBdr>
        </w:div>
        <w:div w:id="1082144298">
          <w:marLeft w:val="0"/>
          <w:marRight w:val="0"/>
          <w:marTop w:val="0"/>
          <w:marBottom w:val="0"/>
          <w:divBdr>
            <w:top w:val="none" w:sz="0" w:space="0" w:color="auto"/>
            <w:left w:val="none" w:sz="0" w:space="0" w:color="auto"/>
            <w:bottom w:val="none" w:sz="0" w:space="0" w:color="auto"/>
            <w:right w:val="none" w:sz="0" w:space="0" w:color="auto"/>
          </w:divBdr>
        </w:div>
      </w:divsChild>
    </w:div>
    <w:div w:id="2026010441">
      <w:bodyDiv w:val="1"/>
      <w:marLeft w:val="0"/>
      <w:marRight w:val="0"/>
      <w:marTop w:val="0"/>
      <w:marBottom w:val="0"/>
      <w:divBdr>
        <w:top w:val="none" w:sz="0" w:space="0" w:color="auto"/>
        <w:left w:val="none" w:sz="0" w:space="0" w:color="auto"/>
        <w:bottom w:val="none" w:sz="0" w:space="0" w:color="auto"/>
        <w:right w:val="none" w:sz="0" w:space="0" w:color="auto"/>
      </w:divBdr>
    </w:div>
    <w:div w:id="2027637707">
      <w:bodyDiv w:val="1"/>
      <w:marLeft w:val="0"/>
      <w:marRight w:val="0"/>
      <w:marTop w:val="0"/>
      <w:marBottom w:val="0"/>
      <w:divBdr>
        <w:top w:val="none" w:sz="0" w:space="0" w:color="auto"/>
        <w:left w:val="none" w:sz="0" w:space="0" w:color="auto"/>
        <w:bottom w:val="none" w:sz="0" w:space="0" w:color="auto"/>
        <w:right w:val="none" w:sz="0" w:space="0" w:color="auto"/>
      </w:divBdr>
      <w:divsChild>
        <w:div w:id="834807086">
          <w:marLeft w:val="0"/>
          <w:marRight w:val="0"/>
          <w:marTop w:val="0"/>
          <w:marBottom w:val="0"/>
          <w:divBdr>
            <w:top w:val="none" w:sz="0" w:space="0" w:color="auto"/>
            <w:left w:val="none" w:sz="0" w:space="0" w:color="auto"/>
            <w:bottom w:val="none" w:sz="0" w:space="0" w:color="auto"/>
            <w:right w:val="none" w:sz="0" w:space="0" w:color="auto"/>
          </w:divBdr>
          <w:divsChild>
            <w:div w:id="1188173540">
              <w:marLeft w:val="0"/>
              <w:marRight w:val="0"/>
              <w:marTop w:val="0"/>
              <w:marBottom w:val="0"/>
              <w:divBdr>
                <w:top w:val="none" w:sz="0" w:space="0" w:color="auto"/>
                <w:left w:val="none" w:sz="0" w:space="0" w:color="auto"/>
                <w:bottom w:val="none" w:sz="0" w:space="0" w:color="auto"/>
                <w:right w:val="none" w:sz="0" w:space="0" w:color="auto"/>
              </w:divBdr>
              <w:divsChild>
                <w:div w:id="661587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8601696">
      <w:bodyDiv w:val="1"/>
      <w:marLeft w:val="0"/>
      <w:marRight w:val="0"/>
      <w:marTop w:val="0"/>
      <w:marBottom w:val="0"/>
      <w:divBdr>
        <w:top w:val="none" w:sz="0" w:space="0" w:color="auto"/>
        <w:left w:val="none" w:sz="0" w:space="0" w:color="auto"/>
        <w:bottom w:val="none" w:sz="0" w:space="0" w:color="auto"/>
        <w:right w:val="none" w:sz="0" w:space="0" w:color="auto"/>
      </w:divBdr>
      <w:divsChild>
        <w:div w:id="1176461482">
          <w:marLeft w:val="0"/>
          <w:marRight w:val="0"/>
          <w:marTop w:val="0"/>
          <w:marBottom w:val="0"/>
          <w:divBdr>
            <w:top w:val="none" w:sz="0" w:space="0" w:color="auto"/>
            <w:left w:val="none" w:sz="0" w:space="0" w:color="auto"/>
            <w:bottom w:val="none" w:sz="0" w:space="0" w:color="auto"/>
            <w:right w:val="none" w:sz="0" w:space="0" w:color="auto"/>
          </w:divBdr>
          <w:divsChild>
            <w:div w:id="1514303441">
              <w:marLeft w:val="0"/>
              <w:marRight w:val="0"/>
              <w:marTop w:val="0"/>
              <w:marBottom w:val="0"/>
              <w:divBdr>
                <w:top w:val="none" w:sz="0" w:space="0" w:color="auto"/>
                <w:left w:val="none" w:sz="0" w:space="0" w:color="auto"/>
                <w:bottom w:val="none" w:sz="0" w:space="0" w:color="auto"/>
                <w:right w:val="none" w:sz="0" w:space="0" w:color="auto"/>
              </w:divBdr>
              <w:divsChild>
                <w:div w:id="705182183">
                  <w:marLeft w:val="0"/>
                  <w:marRight w:val="0"/>
                  <w:marTop w:val="0"/>
                  <w:marBottom w:val="0"/>
                  <w:divBdr>
                    <w:top w:val="none" w:sz="0" w:space="0" w:color="auto"/>
                    <w:left w:val="none" w:sz="0" w:space="0" w:color="auto"/>
                    <w:bottom w:val="none" w:sz="0" w:space="0" w:color="auto"/>
                    <w:right w:val="none" w:sz="0" w:space="0" w:color="auto"/>
                  </w:divBdr>
                </w:div>
              </w:divsChild>
            </w:div>
            <w:div w:id="1768043605">
              <w:marLeft w:val="0"/>
              <w:marRight w:val="0"/>
              <w:marTop w:val="0"/>
              <w:marBottom w:val="0"/>
              <w:divBdr>
                <w:top w:val="none" w:sz="0" w:space="0" w:color="auto"/>
                <w:left w:val="none" w:sz="0" w:space="0" w:color="auto"/>
                <w:bottom w:val="none" w:sz="0" w:space="0" w:color="auto"/>
                <w:right w:val="none" w:sz="0" w:space="0" w:color="auto"/>
              </w:divBdr>
              <w:divsChild>
                <w:div w:id="8382301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1004776">
      <w:bodyDiv w:val="1"/>
      <w:marLeft w:val="0"/>
      <w:marRight w:val="0"/>
      <w:marTop w:val="0"/>
      <w:marBottom w:val="0"/>
      <w:divBdr>
        <w:top w:val="none" w:sz="0" w:space="0" w:color="auto"/>
        <w:left w:val="none" w:sz="0" w:space="0" w:color="auto"/>
        <w:bottom w:val="none" w:sz="0" w:space="0" w:color="auto"/>
        <w:right w:val="none" w:sz="0" w:space="0" w:color="auto"/>
      </w:divBdr>
    </w:div>
    <w:div w:id="2068261608">
      <w:bodyDiv w:val="1"/>
      <w:marLeft w:val="0"/>
      <w:marRight w:val="0"/>
      <w:marTop w:val="0"/>
      <w:marBottom w:val="0"/>
      <w:divBdr>
        <w:top w:val="none" w:sz="0" w:space="0" w:color="auto"/>
        <w:left w:val="none" w:sz="0" w:space="0" w:color="auto"/>
        <w:bottom w:val="none" w:sz="0" w:space="0" w:color="auto"/>
        <w:right w:val="none" w:sz="0" w:space="0" w:color="auto"/>
      </w:divBdr>
    </w:div>
    <w:div w:id="2068604616">
      <w:bodyDiv w:val="1"/>
      <w:marLeft w:val="0"/>
      <w:marRight w:val="0"/>
      <w:marTop w:val="0"/>
      <w:marBottom w:val="0"/>
      <w:divBdr>
        <w:top w:val="none" w:sz="0" w:space="0" w:color="auto"/>
        <w:left w:val="none" w:sz="0" w:space="0" w:color="auto"/>
        <w:bottom w:val="none" w:sz="0" w:space="0" w:color="auto"/>
        <w:right w:val="none" w:sz="0" w:space="0" w:color="auto"/>
      </w:divBdr>
    </w:div>
    <w:div w:id="2072270266">
      <w:bodyDiv w:val="1"/>
      <w:marLeft w:val="0"/>
      <w:marRight w:val="0"/>
      <w:marTop w:val="0"/>
      <w:marBottom w:val="0"/>
      <w:divBdr>
        <w:top w:val="none" w:sz="0" w:space="0" w:color="auto"/>
        <w:left w:val="none" w:sz="0" w:space="0" w:color="auto"/>
        <w:bottom w:val="none" w:sz="0" w:space="0" w:color="auto"/>
        <w:right w:val="none" w:sz="0" w:space="0" w:color="auto"/>
      </w:divBdr>
    </w:div>
    <w:div w:id="2078892499">
      <w:bodyDiv w:val="1"/>
      <w:marLeft w:val="0"/>
      <w:marRight w:val="0"/>
      <w:marTop w:val="0"/>
      <w:marBottom w:val="0"/>
      <w:divBdr>
        <w:top w:val="none" w:sz="0" w:space="0" w:color="auto"/>
        <w:left w:val="none" w:sz="0" w:space="0" w:color="auto"/>
        <w:bottom w:val="none" w:sz="0" w:space="0" w:color="auto"/>
        <w:right w:val="none" w:sz="0" w:space="0" w:color="auto"/>
      </w:divBdr>
    </w:div>
    <w:div w:id="2081519566">
      <w:bodyDiv w:val="1"/>
      <w:marLeft w:val="0"/>
      <w:marRight w:val="0"/>
      <w:marTop w:val="0"/>
      <w:marBottom w:val="0"/>
      <w:divBdr>
        <w:top w:val="none" w:sz="0" w:space="0" w:color="auto"/>
        <w:left w:val="none" w:sz="0" w:space="0" w:color="auto"/>
        <w:bottom w:val="none" w:sz="0" w:space="0" w:color="auto"/>
        <w:right w:val="none" w:sz="0" w:space="0" w:color="auto"/>
      </w:divBdr>
      <w:divsChild>
        <w:div w:id="758136649">
          <w:marLeft w:val="0"/>
          <w:marRight w:val="0"/>
          <w:marTop w:val="0"/>
          <w:marBottom w:val="0"/>
          <w:divBdr>
            <w:top w:val="none" w:sz="0" w:space="0" w:color="auto"/>
            <w:left w:val="none" w:sz="0" w:space="0" w:color="auto"/>
            <w:bottom w:val="none" w:sz="0" w:space="0" w:color="auto"/>
            <w:right w:val="none" w:sz="0" w:space="0" w:color="auto"/>
          </w:divBdr>
        </w:div>
        <w:div w:id="1725370529">
          <w:marLeft w:val="0"/>
          <w:marRight w:val="0"/>
          <w:marTop w:val="0"/>
          <w:marBottom w:val="0"/>
          <w:divBdr>
            <w:top w:val="none" w:sz="0" w:space="0" w:color="auto"/>
            <w:left w:val="none" w:sz="0" w:space="0" w:color="auto"/>
            <w:bottom w:val="none" w:sz="0" w:space="0" w:color="auto"/>
            <w:right w:val="none" w:sz="0" w:space="0" w:color="auto"/>
          </w:divBdr>
        </w:div>
      </w:divsChild>
    </w:div>
    <w:div w:id="2086685054">
      <w:bodyDiv w:val="1"/>
      <w:marLeft w:val="0"/>
      <w:marRight w:val="0"/>
      <w:marTop w:val="0"/>
      <w:marBottom w:val="0"/>
      <w:divBdr>
        <w:top w:val="none" w:sz="0" w:space="0" w:color="auto"/>
        <w:left w:val="none" w:sz="0" w:space="0" w:color="auto"/>
        <w:bottom w:val="none" w:sz="0" w:space="0" w:color="auto"/>
        <w:right w:val="none" w:sz="0" w:space="0" w:color="auto"/>
      </w:divBdr>
    </w:div>
    <w:div w:id="2087805073">
      <w:bodyDiv w:val="1"/>
      <w:marLeft w:val="0"/>
      <w:marRight w:val="0"/>
      <w:marTop w:val="0"/>
      <w:marBottom w:val="0"/>
      <w:divBdr>
        <w:top w:val="none" w:sz="0" w:space="0" w:color="auto"/>
        <w:left w:val="none" w:sz="0" w:space="0" w:color="auto"/>
        <w:bottom w:val="none" w:sz="0" w:space="0" w:color="auto"/>
        <w:right w:val="none" w:sz="0" w:space="0" w:color="auto"/>
      </w:divBdr>
    </w:div>
    <w:div w:id="2092268494">
      <w:bodyDiv w:val="1"/>
      <w:marLeft w:val="0"/>
      <w:marRight w:val="0"/>
      <w:marTop w:val="0"/>
      <w:marBottom w:val="0"/>
      <w:divBdr>
        <w:top w:val="none" w:sz="0" w:space="0" w:color="auto"/>
        <w:left w:val="none" w:sz="0" w:space="0" w:color="auto"/>
        <w:bottom w:val="none" w:sz="0" w:space="0" w:color="auto"/>
        <w:right w:val="none" w:sz="0" w:space="0" w:color="auto"/>
      </w:divBdr>
    </w:div>
    <w:div w:id="2092659384">
      <w:bodyDiv w:val="1"/>
      <w:marLeft w:val="0"/>
      <w:marRight w:val="0"/>
      <w:marTop w:val="0"/>
      <w:marBottom w:val="0"/>
      <w:divBdr>
        <w:top w:val="none" w:sz="0" w:space="0" w:color="auto"/>
        <w:left w:val="none" w:sz="0" w:space="0" w:color="auto"/>
        <w:bottom w:val="none" w:sz="0" w:space="0" w:color="auto"/>
        <w:right w:val="none" w:sz="0" w:space="0" w:color="auto"/>
      </w:divBdr>
    </w:div>
    <w:div w:id="2094423959">
      <w:bodyDiv w:val="1"/>
      <w:marLeft w:val="0"/>
      <w:marRight w:val="0"/>
      <w:marTop w:val="0"/>
      <w:marBottom w:val="0"/>
      <w:divBdr>
        <w:top w:val="none" w:sz="0" w:space="0" w:color="auto"/>
        <w:left w:val="none" w:sz="0" w:space="0" w:color="auto"/>
        <w:bottom w:val="none" w:sz="0" w:space="0" w:color="auto"/>
        <w:right w:val="none" w:sz="0" w:space="0" w:color="auto"/>
      </w:divBdr>
      <w:divsChild>
        <w:div w:id="550002247">
          <w:marLeft w:val="0"/>
          <w:marRight w:val="0"/>
          <w:marTop w:val="0"/>
          <w:marBottom w:val="0"/>
          <w:divBdr>
            <w:top w:val="none" w:sz="0" w:space="0" w:color="auto"/>
            <w:left w:val="none" w:sz="0" w:space="0" w:color="auto"/>
            <w:bottom w:val="none" w:sz="0" w:space="0" w:color="auto"/>
            <w:right w:val="none" w:sz="0" w:space="0" w:color="auto"/>
          </w:divBdr>
        </w:div>
      </w:divsChild>
    </w:div>
    <w:div w:id="2095928332">
      <w:bodyDiv w:val="1"/>
      <w:marLeft w:val="0"/>
      <w:marRight w:val="0"/>
      <w:marTop w:val="0"/>
      <w:marBottom w:val="0"/>
      <w:divBdr>
        <w:top w:val="none" w:sz="0" w:space="0" w:color="auto"/>
        <w:left w:val="none" w:sz="0" w:space="0" w:color="auto"/>
        <w:bottom w:val="none" w:sz="0" w:space="0" w:color="auto"/>
        <w:right w:val="none" w:sz="0" w:space="0" w:color="auto"/>
      </w:divBdr>
    </w:div>
    <w:div w:id="2096199685">
      <w:bodyDiv w:val="1"/>
      <w:marLeft w:val="0"/>
      <w:marRight w:val="0"/>
      <w:marTop w:val="0"/>
      <w:marBottom w:val="0"/>
      <w:divBdr>
        <w:top w:val="none" w:sz="0" w:space="0" w:color="auto"/>
        <w:left w:val="none" w:sz="0" w:space="0" w:color="auto"/>
        <w:bottom w:val="none" w:sz="0" w:space="0" w:color="auto"/>
        <w:right w:val="none" w:sz="0" w:space="0" w:color="auto"/>
      </w:divBdr>
      <w:divsChild>
        <w:div w:id="2027636094">
          <w:marLeft w:val="0"/>
          <w:marRight w:val="0"/>
          <w:marTop w:val="0"/>
          <w:marBottom w:val="0"/>
          <w:divBdr>
            <w:top w:val="none" w:sz="0" w:space="0" w:color="auto"/>
            <w:left w:val="none" w:sz="0" w:space="0" w:color="auto"/>
            <w:bottom w:val="none" w:sz="0" w:space="0" w:color="auto"/>
            <w:right w:val="none" w:sz="0" w:space="0" w:color="auto"/>
          </w:divBdr>
        </w:div>
      </w:divsChild>
    </w:div>
    <w:div w:id="2099403163">
      <w:bodyDiv w:val="1"/>
      <w:marLeft w:val="0"/>
      <w:marRight w:val="0"/>
      <w:marTop w:val="0"/>
      <w:marBottom w:val="0"/>
      <w:divBdr>
        <w:top w:val="none" w:sz="0" w:space="0" w:color="auto"/>
        <w:left w:val="none" w:sz="0" w:space="0" w:color="auto"/>
        <w:bottom w:val="none" w:sz="0" w:space="0" w:color="auto"/>
        <w:right w:val="none" w:sz="0" w:space="0" w:color="auto"/>
      </w:divBdr>
    </w:div>
    <w:div w:id="2099672205">
      <w:bodyDiv w:val="1"/>
      <w:marLeft w:val="0"/>
      <w:marRight w:val="0"/>
      <w:marTop w:val="0"/>
      <w:marBottom w:val="0"/>
      <w:divBdr>
        <w:top w:val="none" w:sz="0" w:space="0" w:color="auto"/>
        <w:left w:val="none" w:sz="0" w:space="0" w:color="auto"/>
        <w:bottom w:val="none" w:sz="0" w:space="0" w:color="auto"/>
        <w:right w:val="none" w:sz="0" w:space="0" w:color="auto"/>
      </w:divBdr>
    </w:div>
    <w:div w:id="2100447500">
      <w:bodyDiv w:val="1"/>
      <w:marLeft w:val="0"/>
      <w:marRight w:val="0"/>
      <w:marTop w:val="0"/>
      <w:marBottom w:val="0"/>
      <w:divBdr>
        <w:top w:val="none" w:sz="0" w:space="0" w:color="auto"/>
        <w:left w:val="none" w:sz="0" w:space="0" w:color="auto"/>
        <w:bottom w:val="none" w:sz="0" w:space="0" w:color="auto"/>
        <w:right w:val="none" w:sz="0" w:space="0" w:color="auto"/>
      </w:divBdr>
    </w:div>
    <w:div w:id="2116753202">
      <w:bodyDiv w:val="1"/>
      <w:marLeft w:val="0"/>
      <w:marRight w:val="0"/>
      <w:marTop w:val="0"/>
      <w:marBottom w:val="0"/>
      <w:divBdr>
        <w:top w:val="none" w:sz="0" w:space="0" w:color="auto"/>
        <w:left w:val="none" w:sz="0" w:space="0" w:color="auto"/>
        <w:bottom w:val="none" w:sz="0" w:space="0" w:color="auto"/>
        <w:right w:val="none" w:sz="0" w:space="0" w:color="auto"/>
      </w:divBdr>
    </w:div>
    <w:div w:id="2119641434">
      <w:bodyDiv w:val="1"/>
      <w:marLeft w:val="0"/>
      <w:marRight w:val="0"/>
      <w:marTop w:val="0"/>
      <w:marBottom w:val="0"/>
      <w:divBdr>
        <w:top w:val="none" w:sz="0" w:space="0" w:color="auto"/>
        <w:left w:val="none" w:sz="0" w:space="0" w:color="auto"/>
        <w:bottom w:val="none" w:sz="0" w:space="0" w:color="auto"/>
        <w:right w:val="none" w:sz="0" w:space="0" w:color="auto"/>
      </w:divBdr>
    </w:div>
    <w:div w:id="2123719738">
      <w:bodyDiv w:val="1"/>
      <w:marLeft w:val="0"/>
      <w:marRight w:val="0"/>
      <w:marTop w:val="0"/>
      <w:marBottom w:val="0"/>
      <w:divBdr>
        <w:top w:val="none" w:sz="0" w:space="0" w:color="auto"/>
        <w:left w:val="none" w:sz="0" w:space="0" w:color="auto"/>
        <w:bottom w:val="none" w:sz="0" w:space="0" w:color="auto"/>
        <w:right w:val="none" w:sz="0" w:space="0" w:color="auto"/>
      </w:divBdr>
    </w:div>
    <w:div w:id="2137017112">
      <w:bodyDiv w:val="1"/>
      <w:marLeft w:val="0"/>
      <w:marRight w:val="0"/>
      <w:marTop w:val="0"/>
      <w:marBottom w:val="0"/>
      <w:divBdr>
        <w:top w:val="none" w:sz="0" w:space="0" w:color="auto"/>
        <w:left w:val="none" w:sz="0" w:space="0" w:color="auto"/>
        <w:bottom w:val="none" w:sz="0" w:space="0" w:color="auto"/>
        <w:right w:val="none" w:sz="0" w:space="0" w:color="auto"/>
      </w:divBdr>
    </w:div>
    <w:div w:id="2139756007">
      <w:bodyDiv w:val="1"/>
      <w:marLeft w:val="0"/>
      <w:marRight w:val="0"/>
      <w:marTop w:val="0"/>
      <w:marBottom w:val="0"/>
      <w:divBdr>
        <w:top w:val="none" w:sz="0" w:space="0" w:color="auto"/>
        <w:left w:val="none" w:sz="0" w:space="0" w:color="auto"/>
        <w:bottom w:val="none" w:sz="0" w:space="0" w:color="auto"/>
        <w:right w:val="none" w:sz="0" w:space="0" w:color="auto"/>
      </w:divBdr>
    </w:div>
    <w:div w:id="2143229518">
      <w:bodyDiv w:val="1"/>
      <w:marLeft w:val="0"/>
      <w:marRight w:val="0"/>
      <w:marTop w:val="0"/>
      <w:marBottom w:val="0"/>
      <w:divBdr>
        <w:top w:val="none" w:sz="0" w:space="0" w:color="auto"/>
        <w:left w:val="none" w:sz="0" w:space="0" w:color="auto"/>
        <w:bottom w:val="none" w:sz="0" w:space="0" w:color="auto"/>
        <w:right w:val="none" w:sz="0" w:space="0" w:color="auto"/>
      </w:divBdr>
      <w:divsChild>
        <w:div w:id="1709724197">
          <w:marLeft w:val="0"/>
          <w:marRight w:val="0"/>
          <w:marTop w:val="0"/>
          <w:marBottom w:val="0"/>
          <w:divBdr>
            <w:top w:val="none" w:sz="0" w:space="0" w:color="auto"/>
            <w:left w:val="none" w:sz="0" w:space="0" w:color="auto"/>
            <w:bottom w:val="none" w:sz="0" w:space="0" w:color="auto"/>
            <w:right w:val="none" w:sz="0" w:space="0" w:color="auto"/>
          </w:divBdr>
        </w:div>
      </w:divsChild>
    </w:div>
    <w:div w:id="214423297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26" Type="http://schemas.openxmlformats.org/officeDocument/2006/relationships/hyperlink" Target="https://tinyurl.com/PatchworkSystem" TargetMode="External"/><Relationship Id="rId117" Type="http://schemas.openxmlformats.org/officeDocument/2006/relationships/hyperlink" Target="https://tinyurl.com/PatchworkSystem" TargetMode="External"/><Relationship Id="rId21" Type="http://schemas.openxmlformats.org/officeDocument/2006/relationships/hyperlink" Target="https://ps.psychiatryonline.org/doi/full/10.1176/ps.2010.61.5.451" TargetMode="External"/><Relationship Id="rId42" Type="http://schemas.openxmlformats.org/officeDocument/2006/relationships/hyperlink" Target="https://link.springer.com/article/10.1007%2FBF01064362" TargetMode="External"/><Relationship Id="rId47" Type="http://schemas.openxmlformats.org/officeDocument/2006/relationships/hyperlink" Target="https://ps.psychiatryonline.org/doi/full/10.1176/appi.ps.56.7.840" TargetMode="External"/><Relationship Id="rId63" Type="http://schemas.openxmlformats.org/officeDocument/2006/relationships/hyperlink" Target="https://tinyurl.com/VeroWorcester" TargetMode="External"/><Relationship Id="rId68" Type="http://schemas.openxmlformats.org/officeDocument/2006/relationships/hyperlink" Target="https://tinyurl.com/EngagingEveryone" TargetMode="External"/><Relationship Id="rId84" Type="http://schemas.openxmlformats.org/officeDocument/2006/relationships/hyperlink" Target="https://tinyurl.com/InformalCaregivers" TargetMode="External"/><Relationship Id="rId89" Type="http://schemas.openxmlformats.org/officeDocument/2006/relationships/hyperlink" Target="https://www.cms.gov/newsroom/press-releases/cms-announces-comprehensive-strategy-enhance-hospital-capacity-amid-covid-19-surge" TargetMode="External"/><Relationship Id="rId112" Type="http://schemas.openxmlformats.org/officeDocument/2006/relationships/hyperlink" Target="https://www.wsj.com/articles/hospitals-cut-beds-as-nurses-call-in-sick-with-covid-19-11641810781?mod=article_inline" TargetMode="External"/><Relationship Id="rId133" Type="http://schemas.openxmlformats.org/officeDocument/2006/relationships/hyperlink" Target="https://www.mass.gov/doc/notice-of-intent-to-close-and-draft-of-closure-plan-doc-stonehedge-rehabilitation-and-skilled-care-center/download" TargetMode="External"/><Relationship Id="rId138" Type="http://schemas.openxmlformats.org/officeDocument/2006/relationships/hyperlink" Target="https://www.mass.gov/doc/dph-approval-of-closure-plan-pdf-stonehedge-rehabilitation-and-skilled-care-center/download" TargetMode="External"/><Relationship Id="rId154" Type="http://schemas.openxmlformats.org/officeDocument/2006/relationships/hyperlink" Target="mailto:mcoffin@centerlw.org" TargetMode="External"/><Relationship Id="rId159" Type="http://schemas.openxmlformats.org/officeDocument/2006/relationships/hyperlink" Target="https://dignityalliancema.org/contact/sign-up-for-emails/" TargetMode="External"/><Relationship Id="rId16" Type="http://schemas.openxmlformats.org/officeDocument/2006/relationships/hyperlink" Target="https://tinyurl.com/TrustInHealthCare" TargetMode="External"/><Relationship Id="rId107" Type="http://schemas.openxmlformats.org/officeDocument/2006/relationships/hyperlink" Target="https://tinyurl.com/LoweringBarriersToTreatment" TargetMode="External"/><Relationship Id="rId11" Type="http://schemas.openxmlformats.org/officeDocument/2006/relationships/hyperlink" Target="https://tinyurl.com/BattleOverVentilator" TargetMode="External"/><Relationship Id="rId32" Type="http://schemas.openxmlformats.org/officeDocument/2006/relationships/hyperlink" Target="https://tinyurl.com/AlternativesGuardianshipYouth" TargetMode="External"/><Relationship Id="rId37" Type="http://schemas.openxmlformats.org/officeDocument/2006/relationships/hyperlink" Target="https://journals.sagepub.com/doi/full/10.1177/2374373520967807" TargetMode="External"/><Relationship Id="rId53" Type="http://schemas.openxmlformats.org/officeDocument/2006/relationships/hyperlink" Target="http://act.theconsumervoice.org/site/R?i=Do5aNQZrWGM6olxiu2AJ4_afiElWm1WVgvZ1RbpcuQ2JtPUriN0edA" TargetMode="External"/><Relationship Id="rId58" Type="http://schemas.openxmlformats.org/officeDocument/2006/relationships/hyperlink" Target="https://tinyurl.com/ParkwayHealthCenter" TargetMode="External"/><Relationship Id="rId74" Type="http://schemas.openxmlformats.org/officeDocument/2006/relationships/hyperlink" Target="https://www.healthevolution.com/leaders/patrick-conway-md/" TargetMode="External"/><Relationship Id="rId79" Type="http://schemas.openxmlformats.org/officeDocument/2006/relationships/hyperlink" Target="https://keck.usc.edu/faculty-search/ricky-bluthenthal/" TargetMode="External"/><Relationship Id="rId102" Type="http://schemas.openxmlformats.org/officeDocument/2006/relationships/hyperlink" Target="https://www.asam.org/" TargetMode="External"/><Relationship Id="rId123" Type="http://schemas.openxmlformats.org/officeDocument/2006/relationships/hyperlink" Target="https://tinyurl.com/NursingHomeCompareWebsite" TargetMode="External"/><Relationship Id="rId128" Type="http://schemas.openxmlformats.org/officeDocument/2006/relationships/hyperlink" Target="https://youth-voice.org/" TargetMode="External"/><Relationship Id="rId144" Type="http://schemas.openxmlformats.org/officeDocument/2006/relationships/hyperlink" Target="https://www.instagram.com/dignityalliance/" TargetMode="External"/><Relationship Id="rId149" Type="http://schemas.openxmlformats.org/officeDocument/2006/relationships/hyperlink" Target="mailto:paul.lanzikos@gmail.com" TargetMode="External"/><Relationship Id="rId5" Type="http://schemas.openxmlformats.org/officeDocument/2006/relationships/webSettings" Target="webSettings.xml"/><Relationship Id="rId90" Type="http://schemas.openxmlformats.org/officeDocument/2006/relationships/hyperlink" Target="https://www.dukeendowment.org" TargetMode="External"/><Relationship Id="rId95" Type="http://schemas.openxmlformats.org/officeDocument/2006/relationships/hyperlink" Target="https://www.washingtonpost.com/lifestyle/2021/11/30/bidet-hygiene-pros-cons/?itid=lk_inline_manual_18" TargetMode="External"/><Relationship Id="rId160" Type="http://schemas.openxmlformats.org/officeDocument/2006/relationships/hyperlink" Target="mailto:paul.lanzikos@gmail.com" TargetMode="External"/><Relationship Id="rId165" Type="http://schemas.openxmlformats.org/officeDocument/2006/relationships/theme" Target="theme/theme1.xml"/><Relationship Id="rId22" Type="http://schemas.openxmlformats.org/officeDocument/2006/relationships/hyperlink" Target="https://www.sentencingproject.org/publications/un-report-on-racial-disparities/" TargetMode="External"/><Relationship Id="rId27" Type="http://schemas.openxmlformats.org/officeDocument/2006/relationships/hyperlink" Target="https://tinyurl.com/PresBidenHolocaustRemembance" TargetMode="External"/><Relationship Id="rId43" Type="http://schemas.openxmlformats.org/officeDocument/2006/relationships/hyperlink" Target="https://journals.sagepub.com/doi/10.1177/1043986202239742" TargetMode="External"/><Relationship Id="rId48" Type="http://schemas.openxmlformats.org/officeDocument/2006/relationships/hyperlink" Target="https://www.nejm.org/doi/full/10.1056/nejmsa064115" TargetMode="External"/><Relationship Id="rId64" Type="http://schemas.openxmlformats.org/officeDocument/2006/relationships/hyperlink" Target="https://tinyurl.com/WarehamHealthcare" TargetMode="External"/><Relationship Id="rId69" Type="http://schemas.openxmlformats.org/officeDocument/2006/relationships/hyperlink" Target="https://tinyurl.com/PartTwoMessaging" TargetMode="External"/><Relationship Id="rId113" Type="http://schemas.openxmlformats.org/officeDocument/2006/relationships/hyperlink" Target="https://www.wsj.com/articles/what-you-should-know-about-treating-covid-19-11638468809?mod=article_inline" TargetMode="External"/><Relationship Id="rId118" Type="http://schemas.openxmlformats.org/officeDocument/2006/relationships/hyperlink" Target="https://tinyurl.com/WSJExerciseIsGoodForYou" TargetMode="External"/><Relationship Id="rId134" Type="http://schemas.openxmlformats.org/officeDocument/2006/relationships/hyperlink" Target="https://www.mass.gov/doc/dph-comments-on-draft-of-closure-plan-pdf-stonehedge-rehabilitation-and-skilled-care-center/download" TargetMode="External"/><Relationship Id="rId139" Type="http://schemas.openxmlformats.org/officeDocument/2006/relationships/hyperlink" Target="https://www.mass.gov/doc/dph-approval-of-closure-plan-doc-stonehedge-rehabilitation-and-skilled-care-center/download" TargetMode="External"/><Relationship Id="rId80" Type="http://schemas.openxmlformats.org/officeDocument/2006/relationships/hyperlink" Target="https://oneill.law.georgetown.edu/experts/regina-labelle/" TargetMode="External"/><Relationship Id="rId85" Type="http://schemas.openxmlformats.org/officeDocument/2006/relationships/hyperlink" Target="https://tinyurl.com/InvisibleWorkforceLTC" TargetMode="External"/><Relationship Id="rId150" Type="http://schemas.openxmlformats.org/officeDocument/2006/relationships/hyperlink" Target="mailto:baskinfrank19@gmail.com" TargetMode="External"/><Relationship Id="rId155" Type="http://schemas.openxmlformats.org/officeDocument/2006/relationships/hyperlink" Target="mailto:sfrench@bostoncil.org" TargetMode="External"/><Relationship Id="rId12" Type="http://schemas.openxmlformats.org/officeDocument/2006/relationships/hyperlink" Target="https://tinyurl.com/HospitalStrained" TargetMode="External"/><Relationship Id="rId17" Type="http://schemas.openxmlformats.org/officeDocument/2006/relationships/hyperlink" Target="https://bjs.ojp.gov/sites/g/files/xyckuh236/files/media/document/cpus19st.pdf" TargetMode="External"/><Relationship Id="rId33" Type="http://schemas.openxmlformats.org/officeDocument/2006/relationships/hyperlink" Target="https://jamanetwork.com/journals/jama/fullarticle/2774033" TargetMode="External"/><Relationship Id="rId38" Type="http://schemas.openxmlformats.org/officeDocument/2006/relationships/hyperlink" Target="https://onlinelibrary.wiley.com/doi/full/10.1002/sres.2766" TargetMode="External"/><Relationship Id="rId59" Type="http://schemas.openxmlformats.org/officeDocument/2006/relationships/hyperlink" Target="https://tinyurl.com/RevolutionCharwell" TargetMode="External"/><Relationship Id="rId103" Type="http://schemas.openxmlformats.org/officeDocument/2006/relationships/hyperlink" Target="https://wellbeingtrust.org/" TargetMode="External"/><Relationship Id="rId108" Type="http://schemas.openxmlformats.org/officeDocument/2006/relationships/hyperlink" Target="https://data.cms.gov/covid-19/covid-19-nursing-home-data" TargetMode="External"/><Relationship Id="rId124" Type="http://schemas.openxmlformats.org/officeDocument/2006/relationships/hyperlink" Target="https://tinyurl.com/DignityLegislativeEndorsements" TargetMode="External"/><Relationship Id="rId129" Type="http://schemas.openxmlformats.org/officeDocument/2006/relationships/hyperlink" Target="https://youth-voice.org/glossary/guardianship/" TargetMode="External"/><Relationship Id="rId54" Type="http://schemas.openxmlformats.org/officeDocument/2006/relationships/hyperlink" Target="https://tinyurl.com/MarlboroughHills" TargetMode="External"/><Relationship Id="rId70" Type="http://schemas.openxmlformats.org/officeDocument/2006/relationships/hyperlink" Target="https://www.nursing.emory.edu/faculty-staff/linda-a-mccauley" TargetMode="External"/><Relationship Id="rId75" Type="http://schemas.openxmlformats.org/officeDocument/2006/relationships/hyperlink" Target="https://ldi.upenn.edu/fellows/fellows-directory/rachel-m-werner-md-phd/" TargetMode="External"/><Relationship Id="rId91" Type="http://schemas.openxmlformats.org/officeDocument/2006/relationships/hyperlink" Target="https://www.ariadnelabs.org" TargetMode="External"/><Relationship Id="rId96" Type="http://schemas.openxmlformats.org/officeDocument/2006/relationships/hyperlink" Target="https://tinyurl.com/PreventFallsProvideComfort" TargetMode="External"/><Relationship Id="rId140" Type="http://schemas.openxmlformats.org/officeDocument/2006/relationships/hyperlink" Target="https://tinyurl.com/MANursingHomeClosures" TargetMode="External"/><Relationship Id="rId145" Type="http://schemas.openxmlformats.org/officeDocument/2006/relationships/hyperlink" Target="https://www.linkedin.com/company/dignity-alliance-massachusetts" TargetMode="External"/><Relationship Id="rId161" Type="http://schemas.openxmlformats.org/officeDocument/2006/relationships/hyperlink" Target="https://dignityalliancema.org/the-tuesday-digest/"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onlinelibrary.wiley.com/doi/full/10.1002/sres.2766" TargetMode="External"/><Relationship Id="rId23" Type="http://schemas.openxmlformats.org/officeDocument/2006/relationships/hyperlink" Target="https://bjs.ojp.gov/content/pub/pdf/p18.pdf" TargetMode="External"/><Relationship Id="rId28" Type="http://schemas.openxmlformats.org/officeDocument/2006/relationships/hyperlink" Target="https://tinyurl.com/APDeniedHeartTransplant" TargetMode="External"/><Relationship Id="rId36" Type="http://schemas.openxmlformats.org/officeDocument/2006/relationships/hyperlink" Target="https://pubmed.ncbi.nlm.nih.gov/19162386/" TargetMode="External"/><Relationship Id="rId49" Type="http://schemas.openxmlformats.org/officeDocument/2006/relationships/hyperlink" Target="https://www.urban.org/research/publication/health-and-prisoner-reentry/view/full_report" TargetMode="External"/><Relationship Id="rId57" Type="http://schemas.openxmlformats.org/officeDocument/2006/relationships/hyperlink" Target="https://tinyurl.com/HillcrestCommons" TargetMode="External"/><Relationship Id="rId106" Type="http://schemas.openxmlformats.org/officeDocument/2006/relationships/hyperlink" Target="https://tinyurl.com/MentalHealthTollTrumpEra" TargetMode="External"/><Relationship Id="rId114" Type="http://schemas.openxmlformats.org/officeDocument/2006/relationships/hyperlink" Target="https://tinyurl.com/HospitalStrained" TargetMode="External"/><Relationship Id="rId119" Type="http://schemas.openxmlformats.org/officeDocument/2006/relationships/hyperlink" Target="https://www.nytimes.com/2021/12/25/us/omicron-unvaccinated.html" TargetMode="External"/><Relationship Id="rId127" Type="http://schemas.openxmlformats.org/officeDocument/2006/relationships/hyperlink" Target="http://act.theconsumervoice.org/site/R?i=fAblrSmfVGJwliqgU2cpzyPPWCV9GbXiUTgcEewZFkQ0d-IThXd_dA" TargetMode="External"/><Relationship Id="rId10" Type="http://schemas.openxmlformats.org/officeDocument/2006/relationships/hyperlink" Target="https://tinyurl.com/MentalHealthTollTrumpEra" TargetMode="External"/><Relationship Id="rId31" Type="http://schemas.openxmlformats.org/officeDocument/2006/relationships/hyperlink" Target="https://tinyurl.com/JoyDuringDifficultTimes" TargetMode="External"/><Relationship Id="rId44" Type="http://schemas.openxmlformats.org/officeDocument/2006/relationships/hyperlink" Target="https://www.bjs.gov/index.cfm?ty=pbdetail&amp;iid=5966" TargetMode="External"/><Relationship Id="rId52" Type="http://schemas.openxmlformats.org/officeDocument/2006/relationships/hyperlink" Target="https://tinyurl.com/SpeciialFocusFacilityProgram" TargetMode="External"/><Relationship Id="rId60" Type="http://schemas.openxmlformats.org/officeDocument/2006/relationships/hyperlink" Target="https://tinyurl.com/VeroAmesbury" TargetMode="External"/><Relationship Id="rId65" Type="http://schemas.openxmlformats.org/officeDocument/2006/relationships/hyperlink" Target="https://tinyurl.com/WorcesterHealthcare" TargetMode="External"/><Relationship Id="rId73" Type="http://schemas.openxmlformats.org/officeDocument/2006/relationships/hyperlink" Target="https://academyhealth.org/about/people/ishani-ganguli-md-mph" TargetMode="External"/><Relationship Id="rId78" Type="http://schemas.openxmlformats.org/officeDocument/2006/relationships/hyperlink" Target="https://healthpolicy.fsi.stanford.edu/people/keith_humphreys" TargetMode="External"/><Relationship Id="rId81" Type="http://schemas.openxmlformats.org/officeDocument/2006/relationships/hyperlink" Target="https://ldi.upenn.edu/fellows/fellows-directory/shoshana-aronowitz-phd-fnp-bc/" TargetMode="External"/><Relationship Id="rId86" Type="http://schemas.openxmlformats.org/officeDocument/2006/relationships/hyperlink" Target="https://www.cms.gov/newsroom/fact-sheets/additional-backgroundsweeping-regulatory-changes-help-us-healthcare-system-address-covid-19-patient" TargetMode="External"/><Relationship Id="rId94" Type="http://schemas.openxmlformats.org/officeDocument/2006/relationships/hyperlink" Target="https://www.ncbi.nlm.nih.gov/pmc/articles/PMC2585730/" TargetMode="External"/><Relationship Id="rId99" Type="http://schemas.openxmlformats.org/officeDocument/2006/relationships/hyperlink" Target="https://www.npr.org/sections/health-shots/2021/09/10/1035445899/black-opioid-overdose-deaths-increasing-faster-than-whites-study-finds" TargetMode="External"/><Relationship Id="rId101" Type="http://schemas.openxmlformats.org/officeDocument/2006/relationships/hyperlink" Target="https://www.manatt.com/health" TargetMode="External"/><Relationship Id="rId122" Type="http://schemas.openxmlformats.org/officeDocument/2006/relationships/hyperlink" Target="http://act.theconsumervoice.org/site/R?i=fAblrSmfVGJwliqgU2cpzyPPWCV9GbXiUTgcEewZFkQ0d-IThXd_dA" TargetMode="External"/><Relationship Id="rId130" Type="http://schemas.openxmlformats.org/officeDocument/2006/relationships/hyperlink" Target="https://dignityalliancema.org/resources/" TargetMode="External"/><Relationship Id="rId135" Type="http://schemas.openxmlformats.org/officeDocument/2006/relationships/hyperlink" Target="https://www.mass.gov/doc/dph-comments-on-draft-of-closure-plan-doc-stonehedge-rehabilitation-and-skilled-care-center/download" TargetMode="External"/><Relationship Id="rId143" Type="http://schemas.openxmlformats.org/officeDocument/2006/relationships/hyperlink" Target="https://www.facebook.com/DignityAllianceMA/" TargetMode="External"/><Relationship Id="rId148" Type="http://schemas.openxmlformats.org/officeDocument/2006/relationships/hyperlink" Target="mailto:bhenning@bostoncil.org" TargetMode="External"/><Relationship Id="rId151" Type="http://schemas.openxmlformats.org/officeDocument/2006/relationships/hyperlink" Target="mailto:prisoreilly@gmail.com" TargetMode="External"/><Relationship Id="rId156" Type="http://schemas.openxmlformats.org/officeDocument/2006/relationships/hyperlink" Target="mailto:rmoore8743@charter.net" TargetMode="External"/><Relationship Id="rId164"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tinyurl.com/InvisibleWorkforceLTC" TargetMode="External"/><Relationship Id="rId13" Type="http://schemas.openxmlformats.org/officeDocument/2006/relationships/hyperlink" Target="https://tinyurl.com/JoyDuringDifficultTimes" TargetMode="External"/><Relationship Id="rId18" Type="http://schemas.openxmlformats.org/officeDocument/2006/relationships/hyperlink" Target="https://eji.org/news/mass-incarceration-costs-182-billion-annually/" TargetMode="External"/><Relationship Id="rId39" Type="http://schemas.openxmlformats.org/officeDocument/2006/relationships/hyperlink" Target="https://tinyurl.com/TrustInHealthCare" TargetMode="External"/><Relationship Id="rId109" Type="http://schemas.openxmlformats.org/officeDocument/2006/relationships/hyperlink" Target="https://tinyurl.com/FisrtWaveHealthWorkers" TargetMode="External"/><Relationship Id="rId34" Type="http://schemas.openxmlformats.org/officeDocument/2006/relationships/hyperlink" Target="https://www.aspeninstitute.org/blog-posts/building-trust-is-the-only-way-out-of-the-pandemic/?utm_source=iContact&amp;utm_medium=email&amp;utm_campaign=communications-department&amp;utm_content=How+to+Build+Trust+During+the+Next+Wave" TargetMode="External"/><Relationship Id="rId50" Type="http://schemas.openxmlformats.org/officeDocument/2006/relationships/hyperlink" Target="https://www.nejm.org/doi/full/10.1056/nejmsa064115" TargetMode="External"/><Relationship Id="rId55" Type="http://schemas.openxmlformats.org/officeDocument/2006/relationships/hyperlink" Target="https://tinyurl.com/AttleboroHealthcare" TargetMode="External"/><Relationship Id="rId76" Type="http://schemas.openxmlformats.org/officeDocument/2006/relationships/hyperlink" Target="https://tinyurl.com/ReformingPrimaryCare" TargetMode="External"/><Relationship Id="rId97" Type="http://schemas.openxmlformats.org/officeDocument/2006/relationships/hyperlink" Target="https://www.cdc.gov/nchs/nvss/vsrr/drug-overdose-data.htm" TargetMode="External"/><Relationship Id="rId104" Type="http://schemas.openxmlformats.org/officeDocument/2006/relationships/hyperlink" Target="https://www.asam.org/asam-criteria/toolkit" TargetMode="External"/><Relationship Id="rId120" Type="http://schemas.openxmlformats.org/officeDocument/2006/relationships/hyperlink" Target="https://tinyurl.com/BattleOverVentilator" TargetMode="External"/><Relationship Id="rId125" Type="http://schemas.openxmlformats.org/officeDocument/2006/relationships/hyperlink" Target="mailto:rmoore8473@charter.net" TargetMode="External"/><Relationship Id="rId141" Type="http://schemas.openxmlformats.org/officeDocument/2006/relationships/hyperlink" Target="https://dignityalliancema.org/about/organizations/" TargetMode="External"/><Relationship Id="rId146" Type="http://schemas.openxmlformats.org/officeDocument/2006/relationships/hyperlink" Target="https://twitter.com/dignity_ma?s=21" TargetMode="External"/><Relationship Id="rId7" Type="http://schemas.openxmlformats.org/officeDocument/2006/relationships/endnotes" Target="endnotes.xml"/><Relationship Id="rId71" Type="http://schemas.openxmlformats.org/officeDocument/2006/relationships/hyperlink" Target="https://www.linkedin.com/in/jancony/" TargetMode="External"/><Relationship Id="rId92" Type="http://schemas.openxmlformats.org/officeDocument/2006/relationships/hyperlink" Target="https://www.ariadnelabs.org/home-hospital/home-hospital-early-adopter-accelerator/" TargetMode="External"/><Relationship Id="rId162" Type="http://schemas.openxmlformats.org/officeDocument/2006/relationships/hyperlink" Target="http://www.DignityAllianceMA.org" TargetMode="External"/><Relationship Id="rId2" Type="http://schemas.openxmlformats.org/officeDocument/2006/relationships/numbering" Target="numbering.xml"/><Relationship Id="rId29" Type="http://schemas.openxmlformats.org/officeDocument/2006/relationships/hyperlink" Target="https://malegislature.gov/Budget" TargetMode="External"/><Relationship Id="rId24" Type="http://schemas.openxmlformats.org/officeDocument/2006/relationships/hyperlink" Target="https://tinyurl.com/JailRentryAndHealth" TargetMode="External"/><Relationship Id="rId40" Type="http://schemas.openxmlformats.org/officeDocument/2006/relationships/hyperlink" Target="https://bjs.ojp.gov/content/pub/pdf/imhprpji1112.pdf" TargetMode="External"/><Relationship Id="rId45" Type="http://schemas.openxmlformats.org/officeDocument/2006/relationships/hyperlink" Target="https://www.sciencedirect.com/science/article/abs/pii/S0376871616302381" TargetMode="External"/><Relationship Id="rId66" Type="http://schemas.openxmlformats.org/officeDocument/2006/relationships/hyperlink" Target="https://tinyurl.com/SpeciialFocusFacilityProgram" TargetMode="External"/><Relationship Id="rId87" Type="http://schemas.openxmlformats.org/officeDocument/2006/relationships/hyperlink" Target="https://www.cms.gov/newsroom/press-releases/cms-announces-comprehensive-strategy-enhance-hospital-capacity-amid-covid-19-surge" TargetMode="External"/><Relationship Id="rId110" Type="http://schemas.openxmlformats.org/officeDocument/2006/relationships/hyperlink" Target="https://www.wsj.com/articles/omicron-symptoms-covid-19-variant-what-to-know-11639783659?mod=article_inline" TargetMode="External"/><Relationship Id="rId115" Type="http://schemas.openxmlformats.org/officeDocument/2006/relationships/hyperlink" Target="https://tinyurl.com/NursesNeverEndingShifts" TargetMode="External"/><Relationship Id="rId131" Type="http://schemas.openxmlformats.org/officeDocument/2006/relationships/hyperlink" Target="https://dignityalliancema.org/funding-opportunities/" TargetMode="External"/><Relationship Id="rId136" Type="http://schemas.openxmlformats.org/officeDocument/2006/relationships/hyperlink" Target="https://www.mass.gov/doc/stonehedge-response-to-dph-comments-on-draft-of-closure-plan-pdf-stonehedge-rehabilitation-and-skilled-care-center/download" TargetMode="External"/><Relationship Id="rId157" Type="http://schemas.openxmlformats.org/officeDocument/2006/relationships/hyperlink" Target="mailto:lforrow@bidmc.harvard.edu" TargetMode="External"/><Relationship Id="rId61" Type="http://schemas.openxmlformats.org/officeDocument/2006/relationships/hyperlink" Target="https://tinyurl.com/VeroRevere" TargetMode="External"/><Relationship Id="rId82" Type="http://schemas.openxmlformats.org/officeDocument/2006/relationships/hyperlink" Target="https://tinyurl.com/ReducingOverdoseDeaths" TargetMode="External"/><Relationship Id="rId152" Type="http://schemas.openxmlformats.org/officeDocument/2006/relationships/hyperlink" Target="mailto:svanschoick@cil.org" TargetMode="External"/><Relationship Id="rId19" Type="http://schemas.openxmlformats.org/officeDocument/2006/relationships/hyperlink" Target="https://www.sentencingproject.org/issues/incarceration/" TargetMode="External"/><Relationship Id="rId14" Type="http://schemas.openxmlformats.org/officeDocument/2006/relationships/hyperlink" Target="https://tinyurl.com/FisrtWaveHealthWorkers" TargetMode="External"/><Relationship Id="rId30" Type="http://schemas.openxmlformats.org/officeDocument/2006/relationships/hyperlink" Target="https://www.healthyagingpoll.org/reports-more/report/joy-and-stress-during-covid-19-pandemic" TargetMode="External"/><Relationship Id="rId35" Type="http://schemas.openxmlformats.org/officeDocument/2006/relationships/hyperlink" Target="https://jamanetwork.com/journals/jama/fullarticle/2780519" TargetMode="External"/><Relationship Id="rId56" Type="http://schemas.openxmlformats.org/officeDocument/2006/relationships/hyperlink" Target="https://tinyurl.com/OxfordRehab" TargetMode="External"/><Relationship Id="rId77" Type="http://schemas.openxmlformats.org/officeDocument/2006/relationships/hyperlink" Target="https://tinyurl.com/CompetitiveIntergratedEmploy" TargetMode="External"/><Relationship Id="rId100" Type="http://schemas.openxmlformats.org/officeDocument/2006/relationships/hyperlink" Target="https://www.dhcs.ca.gov/CalAIM/Documents/CalAIM-BH-a11y.pdf" TargetMode="External"/><Relationship Id="rId105" Type="http://schemas.openxmlformats.org/officeDocument/2006/relationships/hyperlink" Target="https://tinyurl.com/PatientCenteredAddictionMHCare" TargetMode="External"/><Relationship Id="rId126" Type="http://schemas.openxmlformats.org/officeDocument/2006/relationships/hyperlink" Target="https://www.medicare.gov/care-compare/" TargetMode="External"/><Relationship Id="rId147" Type="http://schemas.openxmlformats.org/officeDocument/2006/relationships/hyperlink" Target="http://www.DignityAllianceMA.org" TargetMode="External"/><Relationship Id="rId8" Type="http://schemas.openxmlformats.org/officeDocument/2006/relationships/image" Target="media/image1.jpeg"/><Relationship Id="rId51" Type="http://schemas.openxmlformats.org/officeDocument/2006/relationships/hyperlink" Target="https://tinyurl.com/JailRentryAndHealth" TargetMode="External"/><Relationship Id="rId72" Type="http://schemas.openxmlformats.org/officeDocument/2006/relationships/hyperlink" Target="https://www.nursing.upenn.edu/details/profiles.php?id=14757" TargetMode="External"/><Relationship Id="rId93" Type="http://schemas.openxmlformats.org/officeDocument/2006/relationships/hyperlink" Target="https://tinyurl.com/HomeHospitalModel" TargetMode="External"/><Relationship Id="rId98" Type="http://schemas.openxmlformats.org/officeDocument/2006/relationships/hyperlink" Target="https://www.tfah.org/wp-content/uploads/2021/05/2021_PainInTheNation_Fnl.pdf" TargetMode="External"/><Relationship Id="rId121" Type="http://schemas.openxmlformats.org/officeDocument/2006/relationships/hyperlink" Target="https://tinyurl.com/MinorSootLevels" TargetMode="External"/><Relationship Id="rId142" Type="http://schemas.openxmlformats.org/officeDocument/2006/relationships/hyperlink" Target="mailto:info@DignityAllianceMA.org" TargetMode="External"/><Relationship Id="rId163" Type="http://schemas.openxmlformats.org/officeDocument/2006/relationships/footer" Target="footer1.xml"/><Relationship Id="rId3" Type="http://schemas.openxmlformats.org/officeDocument/2006/relationships/styles" Target="styles.xml"/><Relationship Id="rId25" Type="http://schemas.openxmlformats.org/officeDocument/2006/relationships/hyperlink" Target="https://tinyurl.com/PreventFallsProvideComfort" TargetMode="External"/><Relationship Id="rId46" Type="http://schemas.openxmlformats.org/officeDocument/2006/relationships/hyperlink" Target="https://www.bjs.gov/index.cfm?ty=pbdetail&amp;iid=5501" TargetMode="External"/><Relationship Id="rId67" Type="http://schemas.openxmlformats.org/officeDocument/2006/relationships/hyperlink" Target="mailto:lgbtqelderconference@gmail.com" TargetMode="External"/><Relationship Id="rId116" Type="http://schemas.openxmlformats.org/officeDocument/2006/relationships/hyperlink" Target="https://tinyurl.com/AlzheimersDeathPanel" TargetMode="External"/><Relationship Id="rId137" Type="http://schemas.openxmlformats.org/officeDocument/2006/relationships/hyperlink" Target="https://www.mass.gov/doc/stonehedge-response-to-dph-comments-on-draft-of-closure-plan-doc-stonehedge-rehabilitation-and-skilled-care-center/download" TargetMode="External"/><Relationship Id="rId158" Type="http://schemas.openxmlformats.org/officeDocument/2006/relationships/hyperlink" Target="mailto:jimlomastro@comcast.net" TargetMode="External"/><Relationship Id="rId20" Type="http://schemas.openxmlformats.org/officeDocument/2006/relationships/hyperlink" Target="https://www.sentencingproject.org/publications/a-25-year-quagmire-the-war-on-drugs-and-its-impact-on-american-society/" TargetMode="External"/><Relationship Id="rId41" Type="http://schemas.openxmlformats.org/officeDocument/2006/relationships/hyperlink" Target="https://www.bjs.gov/index.cfm?ty=pbdetail&amp;iid=5966" TargetMode="External"/><Relationship Id="rId62" Type="http://schemas.openxmlformats.org/officeDocument/2006/relationships/hyperlink" Target="https://tinyurl.com/VeroWatertown" TargetMode="External"/><Relationship Id="rId83" Type="http://schemas.openxmlformats.org/officeDocument/2006/relationships/hyperlink" Target="https://dignityalliancema.org/webinars-and-online-sessions/" TargetMode="External"/><Relationship Id="rId88" Type="http://schemas.openxmlformats.org/officeDocument/2006/relationships/hyperlink" Target="https://www.cms.gov/about-cms/emergency-preparedness-response-operations/current-emergencies/coronavirus-waivers" TargetMode="External"/><Relationship Id="rId111" Type="http://schemas.openxmlformats.org/officeDocument/2006/relationships/hyperlink" Target="https://www.wsj.com/articles/covid-19-hospitalizations-reported-in-u-s-hit-new-high-11641924596?mod=article_inline" TargetMode="External"/><Relationship Id="rId132" Type="http://schemas.openxmlformats.org/officeDocument/2006/relationships/hyperlink" Target="https://www.mass.gov/doc/notice-of-intent-to-close-and-draft-of-closure-plan-pdf-stonehedge-rehabilitation-and-skilled-care-center/download" TargetMode="External"/><Relationship Id="rId153" Type="http://schemas.openxmlformats.org/officeDocument/2006/relationships/hyperlink" Target="mailto:agermain@manhr.org"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http://www.DignityAllianceMA.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4AFCD6C-CE97-472D-A0D9-E75E20C0B2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960</TotalTime>
  <Pages>19</Pages>
  <Words>9915</Words>
  <Characters>56517</Characters>
  <Application>Microsoft Office Word</Application>
  <DocSecurity>0</DocSecurity>
  <Lines>470</Lines>
  <Paragraphs>132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66300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Lanzikos</dc:creator>
  <cp:keywords/>
  <dc:description/>
  <cp:lastModifiedBy>Rorke, Sue (ADD)</cp:lastModifiedBy>
  <cp:revision>2</cp:revision>
  <cp:lastPrinted>2021-08-30T20:55:00Z</cp:lastPrinted>
  <dcterms:created xsi:type="dcterms:W3CDTF">2022-01-24T23:28:00Z</dcterms:created>
  <dcterms:modified xsi:type="dcterms:W3CDTF">2022-01-28T16:15:00Z</dcterms:modified>
</cp:coreProperties>
</file>