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DA413A">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726CEBAA"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D24C67">
              <w:rPr>
                <w:rFonts w:ascii="Sagona Book" w:hAnsi="Sagona Book"/>
              </w:rPr>
              <w:t>6</w:t>
            </w:r>
            <w:r w:rsidR="00BC53B7">
              <w:rPr>
                <w:rFonts w:ascii="Sagona Book" w:hAnsi="Sagona Book"/>
              </w:rPr>
              <w:t>2</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A936A0">
              <w:rPr>
                <w:rFonts w:ascii="Sagona Book" w:hAnsi="Sagona Book"/>
              </w:rPr>
              <w:t xml:space="preserve">November </w:t>
            </w:r>
            <w:r w:rsidR="00BC53B7">
              <w:rPr>
                <w:rFonts w:ascii="Sagona Book" w:hAnsi="Sagona Book"/>
              </w:rPr>
              <w:t>14</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DA413A">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1F4B79" w14:paraId="391F3D48" w14:textId="77777777" w:rsidTr="00DA413A">
        <w:trPr>
          <w:gridAfter w:val="1"/>
          <w:wAfter w:w="113" w:type="dxa"/>
        </w:trPr>
        <w:tc>
          <w:tcPr>
            <w:tcW w:w="2898" w:type="dxa"/>
            <w:gridSpan w:val="2"/>
          </w:tcPr>
          <w:p w14:paraId="7EB65CF9" w14:textId="780BEF3E" w:rsidR="001F4B79" w:rsidRPr="006640DE" w:rsidRDefault="001F4B79" w:rsidP="007B562F">
            <w:pPr>
              <w:rPr>
                <w:sz w:val="24"/>
                <w:szCs w:val="24"/>
              </w:rPr>
            </w:pPr>
            <w:r>
              <w:rPr>
                <w:sz w:val="24"/>
                <w:szCs w:val="24"/>
              </w:rPr>
              <w:t>Spotlight</w:t>
            </w:r>
          </w:p>
        </w:tc>
        <w:tc>
          <w:tcPr>
            <w:tcW w:w="7807" w:type="dxa"/>
            <w:gridSpan w:val="3"/>
          </w:tcPr>
          <w:p w14:paraId="691FC487" w14:textId="77777777" w:rsidR="001F4B79" w:rsidRDefault="00842A63" w:rsidP="00122CBF">
            <w:pPr>
              <w:spacing w:before="100" w:beforeAutospacing="1" w:after="100" w:afterAutospacing="1"/>
              <w:contextualSpacing/>
              <w:jc w:val="both"/>
              <w:rPr>
                <w:i/>
                <w:iCs/>
                <w:sz w:val="24"/>
                <w:szCs w:val="24"/>
              </w:rPr>
            </w:pPr>
            <w:hyperlink r:id="rId9" w:history="1">
              <w:r w:rsidR="0081383A" w:rsidRPr="0081383A">
                <w:rPr>
                  <w:rStyle w:val="Hyperlink"/>
                  <w:i/>
                  <w:iCs/>
                  <w:sz w:val="24"/>
                  <w:szCs w:val="24"/>
                </w:rPr>
                <w:t>Fire through Dry Grass</w:t>
              </w:r>
            </w:hyperlink>
          </w:p>
          <w:p w14:paraId="44B35094" w14:textId="77777777" w:rsidR="0081383A" w:rsidRDefault="0081383A" w:rsidP="00122CBF">
            <w:pPr>
              <w:spacing w:before="100" w:beforeAutospacing="1" w:after="100" w:afterAutospacing="1"/>
              <w:contextualSpacing/>
              <w:jc w:val="both"/>
              <w:rPr>
                <w:sz w:val="24"/>
                <w:szCs w:val="24"/>
              </w:rPr>
            </w:pPr>
            <w:r>
              <w:rPr>
                <w:sz w:val="24"/>
                <w:szCs w:val="24"/>
              </w:rPr>
              <w:t>October 30, 2023 (premiere)</w:t>
            </w:r>
          </w:p>
          <w:p w14:paraId="597D9152" w14:textId="58C3046E" w:rsidR="0081383A" w:rsidRDefault="0081383A" w:rsidP="00122CBF">
            <w:pPr>
              <w:spacing w:before="100" w:beforeAutospacing="1" w:after="100" w:afterAutospacing="1"/>
              <w:contextualSpacing/>
              <w:jc w:val="both"/>
              <w:rPr>
                <w:sz w:val="24"/>
                <w:szCs w:val="24"/>
              </w:rPr>
            </w:pPr>
            <w:r>
              <w:rPr>
                <w:sz w:val="24"/>
                <w:szCs w:val="24"/>
              </w:rPr>
              <w:t>[</w:t>
            </w:r>
            <w:r w:rsidR="00480CEB">
              <w:rPr>
                <w:sz w:val="24"/>
                <w:szCs w:val="24"/>
              </w:rPr>
              <w:t>90-minute</w:t>
            </w:r>
            <w:r>
              <w:rPr>
                <w:sz w:val="24"/>
                <w:szCs w:val="24"/>
              </w:rPr>
              <w:t xml:space="preserve"> documentary aired on PBS]</w:t>
            </w:r>
          </w:p>
          <w:p w14:paraId="1F934059" w14:textId="77777777" w:rsidR="0081383A" w:rsidRDefault="0081383A" w:rsidP="0081383A">
            <w:pPr>
              <w:spacing w:before="100" w:beforeAutospacing="1" w:after="100" w:afterAutospacing="1"/>
              <w:ind w:left="720"/>
              <w:contextualSpacing/>
              <w:jc w:val="both"/>
              <w:rPr>
                <w:i/>
                <w:iCs/>
                <w:sz w:val="24"/>
                <w:szCs w:val="24"/>
              </w:rPr>
            </w:pPr>
            <w:r w:rsidRPr="0081383A">
              <w:rPr>
                <w:sz w:val="24"/>
                <w:szCs w:val="24"/>
              </w:rPr>
              <w:t xml:space="preserve">Wearing snapback caps and Air Jordans, the Reality Poets aren’t typical nursing home residents. In </w:t>
            </w:r>
            <w:r w:rsidRPr="0081383A">
              <w:rPr>
                <w:i/>
                <w:iCs/>
                <w:sz w:val="24"/>
                <w:szCs w:val="24"/>
              </w:rPr>
              <w:t>Fire Through Dry Grass</w:t>
            </w:r>
            <w:r w:rsidRPr="0081383A">
              <w:rPr>
                <w:sz w:val="24"/>
                <w:szCs w:val="24"/>
              </w:rPr>
              <w:t>, these young, Black and brown disabled artists document their lives on lockdown during Covid, their rhymes underscoring the danger and imprisonment they feel. In the face of institutional neglect, they refuse to be abused, confined, and erased. </w:t>
            </w:r>
            <w:r w:rsidRPr="0081383A">
              <w:rPr>
                <w:i/>
                <w:iCs/>
                <w:sz w:val="24"/>
                <w:szCs w:val="24"/>
              </w:rPr>
              <w:t>Co-produced with ITVS.</w:t>
            </w:r>
          </w:p>
          <w:p w14:paraId="61B65BC9" w14:textId="77777777" w:rsidR="0081383A" w:rsidRPr="0081383A" w:rsidRDefault="0081383A" w:rsidP="0081383A">
            <w:pPr>
              <w:spacing w:before="100" w:beforeAutospacing="1" w:after="100" w:afterAutospacing="1"/>
              <w:ind w:left="720"/>
              <w:contextualSpacing/>
              <w:jc w:val="both"/>
              <w:rPr>
                <w:sz w:val="24"/>
                <w:szCs w:val="24"/>
              </w:rPr>
            </w:pPr>
            <w:r w:rsidRPr="0081383A">
              <w:rPr>
                <w:sz w:val="24"/>
                <w:szCs w:val="24"/>
              </w:rPr>
              <w:t>Fire Through Dry Grass uncovers the devastation experienced by residents in one New York City nursing home during the coronavirus pandemic. Co-director Andres “Jay” Molina takes viewers inside the facility with his fellow “Reality Poets,” a group of mostly gun violence survivors who live at Coler, the Roosevelt Island home to a community of physically and/or cognitively impaired New Yorkers. </w:t>
            </w:r>
          </w:p>
          <w:p w14:paraId="2BEC199E" w14:textId="77777777" w:rsidR="0081383A" w:rsidRPr="0081383A" w:rsidRDefault="0081383A" w:rsidP="0081383A">
            <w:pPr>
              <w:spacing w:before="100" w:beforeAutospacing="1" w:after="100" w:afterAutospacing="1"/>
              <w:ind w:left="720"/>
              <w:contextualSpacing/>
              <w:jc w:val="both"/>
              <w:rPr>
                <w:sz w:val="24"/>
                <w:szCs w:val="24"/>
              </w:rPr>
            </w:pPr>
            <w:r w:rsidRPr="0081383A">
              <w:rPr>
                <w:sz w:val="24"/>
                <w:szCs w:val="24"/>
              </w:rPr>
              <w:t>Wearing snapback caps and Jordans, Jay and the other poets don’t look like typical nursing home residents. They used to travel around the city sharing their art and hard-earned wisdom with youth. Now, using GoPros clamped to their wheelchairs, they document their harrowing experiences locked inside Coler: patients that tested positive for COVID-19 are moved into their bedrooms; nurses fashion PPE out of garbage bags; refrigerated-trailer morgues hum outside residents’ windows. All the while public officials deny the suffering and dying behind Coler’s brick walls. </w:t>
            </w:r>
          </w:p>
          <w:p w14:paraId="3519C820" w14:textId="570ED4E0" w:rsidR="0081383A" w:rsidRPr="0081383A" w:rsidRDefault="0081383A" w:rsidP="0081383A">
            <w:pPr>
              <w:spacing w:before="100" w:beforeAutospacing="1" w:after="100" w:afterAutospacing="1"/>
              <w:ind w:left="720"/>
              <w:contextualSpacing/>
              <w:jc w:val="both"/>
              <w:rPr>
                <w:sz w:val="24"/>
                <w:szCs w:val="24"/>
              </w:rPr>
            </w:pPr>
            <w:r w:rsidRPr="0081383A">
              <w:rPr>
                <w:sz w:val="24"/>
                <w:szCs w:val="24"/>
              </w:rPr>
              <w:t>The Reality Poets’ rhymes flow throughout the film, underscoring their feelings that their home is now as dangerous as the streets they once ran and—as summer turns to fall turns to winter—that they’re prisoners without a release date. But instead of history repeating itself on this tiny island with a dark history of institutional neglect and abandonment, Fire Through Dry Grass shows these disabled Black and Brown artists refusing to be abused, confined, erased.</w:t>
            </w:r>
          </w:p>
        </w:tc>
      </w:tr>
      <w:tr w:rsidR="001F4B79" w14:paraId="3F6017EC" w14:textId="77777777" w:rsidTr="00DA413A">
        <w:trPr>
          <w:gridAfter w:val="1"/>
          <w:wAfter w:w="113" w:type="dxa"/>
        </w:trPr>
        <w:tc>
          <w:tcPr>
            <w:tcW w:w="2898" w:type="dxa"/>
            <w:gridSpan w:val="2"/>
          </w:tcPr>
          <w:p w14:paraId="4B3EB8BD" w14:textId="7A6E7F90" w:rsidR="001F4B79" w:rsidRDefault="001F4B79" w:rsidP="007B562F">
            <w:pPr>
              <w:rPr>
                <w:sz w:val="24"/>
                <w:szCs w:val="24"/>
              </w:rPr>
            </w:pPr>
            <w:r>
              <w:rPr>
                <w:sz w:val="24"/>
                <w:szCs w:val="24"/>
              </w:rPr>
              <w:t>Quotes</w:t>
            </w:r>
          </w:p>
        </w:tc>
        <w:tc>
          <w:tcPr>
            <w:tcW w:w="7807" w:type="dxa"/>
            <w:gridSpan w:val="3"/>
          </w:tcPr>
          <w:p w14:paraId="3B57C4AF" w14:textId="77777777" w:rsidR="001F4B79" w:rsidRDefault="00A205B8" w:rsidP="00122CBF">
            <w:pPr>
              <w:spacing w:before="100" w:beforeAutospacing="1" w:after="100" w:afterAutospacing="1"/>
              <w:contextualSpacing/>
              <w:jc w:val="both"/>
              <w:rPr>
                <w:i/>
                <w:iCs/>
                <w:sz w:val="32"/>
                <w:szCs w:val="32"/>
              </w:rPr>
            </w:pPr>
            <w:r w:rsidRPr="00A205B8">
              <w:rPr>
                <w:i/>
                <w:iCs/>
                <w:sz w:val="32"/>
                <w:szCs w:val="32"/>
              </w:rPr>
              <w:t>"Health care is not just about numbers and statistics -- it's about real, every day experiences of the people we serve. It's about ensuring that individuals and families, regardless of their background, have access to the health care and insurance they need."</w:t>
            </w:r>
          </w:p>
          <w:p w14:paraId="590BFE84" w14:textId="3727F61B" w:rsidR="00A205B8" w:rsidRDefault="00A205B8" w:rsidP="00A205B8">
            <w:pPr>
              <w:spacing w:before="100" w:beforeAutospacing="1" w:after="100" w:afterAutospacing="1"/>
              <w:ind w:left="720"/>
              <w:contextualSpacing/>
              <w:rPr>
                <w:color w:val="000000" w:themeColor="text1"/>
              </w:rPr>
            </w:pPr>
            <w:r w:rsidRPr="00A205B8">
              <w:lastRenderedPageBreak/>
              <w:t>Martine Chanel, field director for</w:t>
            </w:r>
            <w:r>
              <w:t xml:space="preserve"> </w:t>
            </w:r>
            <w:r w:rsidRPr="00A205B8">
              <w:t>Health Care For All</w:t>
            </w:r>
            <w:r>
              <w:t>’s</w:t>
            </w:r>
            <w:r w:rsidRPr="00A205B8">
              <w:t xml:space="preserve"> </w:t>
            </w:r>
            <w:r>
              <w:t xml:space="preserve">Boston MassHealth redetermination </w:t>
            </w:r>
            <w:r w:rsidRPr="00A205B8">
              <w:t>canvassing team</w:t>
            </w:r>
            <w:r>
              <w:t xml:space="preserve">, </w:t>
            </w:r>
            <w:hyperlink r:id="rId10" w:history="1">
              <w:r w:rsidRPr="00A205B8">
                <w:rPr>
                  <w:rStyle w:val="Hyperlink"/>
                  <w:i/>
                  <w:iCs/>
                </w:rPr>
                <w:t>Canvassers Reaching Thousands Amid Health Insurance Churn</w:t>
              </w:r>
            </w:hyperlink>
            <w:r>
              <w:rPr>
                <w:color w:val="000000" w:themeColor="text1"/>
              </w:rPr>
              <w:t xml:space="preserve">, </w:t>
            </w:r>
            <w:r>
              <w:rPr>
                <w:b/>
                <w:bCs/>
                <w:color w:val="000000" w:themeColor="text1"/>
              </w:rPr>
              <w:t xml:space="preserve">State House News, </w:t>
            </w:r>
            <w:r>
              <w:rPr>
                <w:color w:val="000000" w:themeColor="text1"/>
              </w:rPr>
              <w:t>November 6, 2023</w:t>
            </w:r>
          </w:p>
          <w:p w14:paraId="5B30BAF6" w14:textId="77777777" w:rsidR="00A205B8" w:rsidRDefault="00A205B8" w:rsidP="00A205B8">
            <w:pPr>
              <w:spacing w:before="100" w:beforeAutospacing="1" w:after="100" w:afterAutospacing="1"/>
              <w:contextualSpacing/>
            </w:pPr>
          </w:p>
          <w:p w14:paraId="1EA367F8" w14:textId="18180F98" w:rsidR="004F7A7E" w:rsidRPr="004F7A7E" w:rsidRDefault="004F7A7E" w:rsidP="004F7A7E">
            <w:pPr>
              <w:spacing w:before="100" w:beforeAutospacing="1" w:after="100" w:afterAutospacing="1"/>
              <w:contextualSpacing/>
              <w:jc w:val="both"/>
              <w:rPr>
                <w:i/>
                <w:iCs/>
                <w:sz w:val="32"/>
                <w:szCs w:val="32"/>
              </w:rPr>
            </w:pPr>
            <w:r w:rsidRPr="004F7A7E">
              <w:rPr>
                <w:i/>
                <w:iCs/>
                <w:sz w:val="32"/>
                <w:szCs w:val="32"/>
              </w:rPr>
              <w:t>“We don’t want to see this become a situation where people with severe mental illness are segregated to just this facility</w:t>
            </w:r>
            <w:r>
              <w:rPr>
                <w:i/>
                <w:iCs/>
                <w:sz w:val="32"/>
                <w:szCs w:val="32"/>
              </w:rPr>
              <w:t>.</w:t>
            </w:r>
            <w:r w:rsidRPr="004F7A7E">
              <w:rPr>
                <w:i/>
                <w:iCs/>
                <w:sz w:val="32"/>
                <w:szCs w:val="32"/>
              </w:rPr>
              <w:t>”</w:t>
            </w:r>
          </w:p>
          <w:p w14:paraId="248FF9D6" w14:textId="40C3DB8F" w:rsidR="00400D4F" w:rsidRDefault="004F7A7E" w:rsidP="00400D4F">
            <w:pPr>
              <w:spacing w:before="100" w:beforeAutospacing="1" w:after="100" w:afterAutospacing="1"/>
              <w:ind w:left="720"/>
              <w:contextualSpacing/>
              <w:rPr>
                <w:color w:val="000000" w:themeColor="text1"/>
              </w:rPr>
            </w:pPr>
            <w:r w:rsidRPr="004F7A7E">
              <w:t>Kaili Kuiper, Vermont’s long-term care ombudsman,</w:t>
            </w:r>
            <w:r w:rsidR="00400D4F">
              <w:t xml:space="preserve"> </w:t>
            </w:r>
            <w:hyperlink r:id="rId11" w:history="1">
              <w:r w:rsidR="00400D4F" w:rsidRPr="004F7A7E">
                <w:rPr>
                  <w:rStyle w:val="Hyperlink"/>
                  <w:i/>
                  <w:iCs/>
                </w:rPr>
                <w:t>Bennington nursing home to be sold to company promising specialized care</w:t>
              </w:r>
            </w:hyperlink>
            <w:r w:rsidR="00400D4F">
              <w:rPr>
                <w:i/>
                <w:iCs/>
                <w:color w:val="000000" w:themeColor="text1"/>
              </w:rPr>
              <w:t xml:space="preserve">, </w:t>
            </w:r>
            <w:r w:rsidR="00400D4F">
              <w:rPr>
                <w:b/>
                <w:bCs/>
                <w:color w:val="000000" w:themeColor="text1"/>
              </w:rPr>
              <w:t xml:space="preserve">vtdigger, </w:t>
            </w:r>
            <w:r w:rsidR="00400D4F">
              <w:rPr>
                <w:color w:val="000000" w:themeColor="text1"/>
              </w:rPr>
              <w:t>November 10, 2023</w:t>
            </w:r>
          </w:p>
          <w:p w14:paraId="0F584F75" w14:textId="77777777" w:rsidR="004F7A7E" w:rsidRPr="00400D4F" w:rsidRDefault="004F7A7E" w:rsidP="004F7A7E">
            <w:pPr>
              <w:spacing w:before="100" w:beforeAutospacing="1" w:after="100" w:afterAutospacing="1"/>
              <w:contextualSpacing/>
            </w:pPr>
          </w:p>
          <w:p w14:paraId="3507D1C1" w14:textId="50E8F158" w:rsidR="004F7A7E" w:rsidRDefault="004F7A7E" w:rsidP="004F7A7E">
            <w:pPr>
              <w:spacing w:before="100" w:beforeAutospacing="1" w:after="100" w:afterAutospacing="1"/>
              <w:contextualSpacing/>
              <w:jc w:val="both"/>
              <w:rPr>
                <w:i/>
                <w:iCs/>
                <w:sz w:val="32"/>
                <w:szCs w:val="32"/>
              </w:rPr>
            </w:pPr>
            <w:r>
              <w:rPr>
                <w:i/>
                <w:iCs/>
                <w:sz w:val="32"/>
                <w:szCs w:val="32"/>
              </w:rPr>
              <w:t>“[C]</w:t>
            </w:r>
            <w:r w:rsidRPr="004F7A7E">
              <w:rPr>
                <w:i/>
                <w:iCs/>
                <w:sz w:val="32"/>
                <w:szCs w:val="32"/>
              </w:rPr>
              <w:t xml:space="preserve">reating more institutions in Vermont </w:t>
            </w:r>
            <w:r w:rsidR="00480CEB" w:rsidRPr="004F7A7E">
              <w:rPr>
                <w:i/>
                <w:iCs/>
                <w:sz w:val="32"/>
                <w:szCs w:val="32"/>
              </w:rPr>
              <w:t>are</w:t>
            </w:r>
            <w:r w:rsidRPr="004F7A7E">
              <w:rPr>
                <w:i/>
                <w:iCs/>
                <w:sz w:val="32"/>
                <w:szCs w:val="32"/>
              </w:rPr>
              <w:t xml:space="preserve"> not something we should be proud of nor holding out as our first priority.”</w:t>
            </w:r>
          </w:p>
          <w:p w14:paraId="03D2A797" w14:textId="77777777" w:rsidR="00400D4F" w:rsidRPr="00400D4F" w:rsidRDefault="004F7A7E" w:rsidP="00400D4F">
            <w:pPr>
              <w:spacing w:before="100" w:beforeAutospacing="1" w:after="100" w:afterAutospacing="1"/>
              <w:ind w:left="720"/>
              <w:contextualSpacing/>
            </w:pPr>
            <w:r w:rsidRPr="004F7A7E">
              <w:t>Lindsey Owen, the executive director of Disability Rights Vermont,</w:t>
            </w:r>
            <w:r w:rsidR="00400D4F">
              <w:t xml:space="preserve"> </w:t>
            </w:r>
            <w:hyperlink r:id="rId12" w:history="1">
              <w:r w:rsidR="00400D4F" w:rsidRPr="00400D4F">
                <w:rPr>
                  <w:rStyle w:val="Hyperlink"/>
                  <w:i/>
                  <w:iCs/>
                </w:rPr>
                <w:t>Bennington nursing home to be sold to company promising specialized care</w:t>
              </w:r>
            </w:hyperlink>
            <w:r w:rsidR="00400D4F" w:rsidRPr="00400D4F">
              <w:rPr>
                <w:i/>
                <w:iCs/>
              </w:rPr>
              <w:t xml:space="preserve">, </w:t>
            </w:r>
            <w:r w:rsidR="00400D4F" w:rsidRPr="00400D4F">
              <w:rPr>
                <w:b/>
                <w:bCs/>
              </w:rPr>
              <w:t xml:space="preserve">vtdigger, </w:t>
            </w:r>
            <w:r w:rsidR="00400D4F" w:rsidRPr="00400D4F">
              <w:t>November 10, 2023</w:t>
            </w:r>
          </w:p>
          <w:p w14:paraId="472DFBB4" w14:textId="77777777" w:rsidR="004F7A7E" w:rsidRDefault="004F7A7E" w:rsidP="00A205B8">
            <w:pPr>
              <w:spacing w:before="100" w:beforeAutospacing="1" w:after="100" w:afterAutospacing="1"/>
              <w:contextualSpacing/>
            </w:pPr>
          </w:p>
          <w:p w14:paraId="7A823789" w14:textId="65CD3427" w:rsidR="00D2218C" w:rsidRPr="00D2218C" w:rsidRDefault="00D2218C" w:rsidP="00D2218C">
            <w:pPr>
              <w:spacing w:before="100" w:beforeAutospacing="1" w:after="100" w:afterAutospacing="1"/>
              <w:contextualSpacing/>
              <w:jc w:val="both"/>
              <w:rPr>
                <w:i/>
                <w:iCs/>
                <w:sz w:val="32"/>
                <w:szCs w:val="32"/>
              </w:rPr>
            </w:pPr>
            <w:r w:rsidRPr="00D2218C">
              <w:rPr>
                <w:i/>
                <w:iCs/>
                <w:sz w:val="32"/>
                <w:szCs w:val="32"/>
              </w:rPr>
              <w:t>“We should be both providing affordable housing and keeping whatever stock we already have – in fact, we should be growing it</w:t>
            </w:r>
            <w:r>
              <w:rPr>
                <w:i/>
                <w:iCs/>
                <w:sz w:val="32"/>
                <w:szCs w:val="32"/>
              </w:rPr>
              <w:t xml:space="preserve">. </w:t>
            </w:r>
            <w:r w:rsidRPr="00D2218C">
              <w:rPr>
                <w:i/>
                <w:iCs/>
                <w:sz w:val="32"/>
                <w:szCs w:val="32"/>
              </w:rPr>
              <w:t>But we also need to keep – I’m assuming in their case – care at our hospitals. Because we can’t have hospitals closing down, either.”</w:t>
            </w:r>
          </w:p>
          <w:p w14:paraId="5EA1827B" w14:textId="512EBA9D" w:rsidR="00400D4F" w:rsidRPr="00D2218C" w:rsidRDefault="00D2218C" w:rsidP="00400D4F">
            <w:pPr>
              <w:spacing w:before="100" w:beforeAutospacing="1" w:after="100" w:afterAutospacing="1"/>
              <w:ind w:left="720"/>
              <w:contextualSpacing/>
              <w:rPr>
                <w:color w:val="000000" w:themeColor="text1"/>
              </w:rPr>
            </w:pPr>
            <w:r w:rsidRPr="00D2218C">
              <w:t>Kim Fitzgerald, CEO of Cathedral Square, an affordable housing provider for older residents in northwest Vermont,</w:t>
            </w:r>
            <w:r w:rsidR="00400D4F">
              <w:t xml:space="preserve"> </w:t>
            </w:r>
            <w:hyperlink r:id="rId13" w:history="1">
              <w:r w:rsidR="00400D4F" w:rsidRPr="003C4F07">
                <w:rPr>
                  <w:rStyle w:val="Hyperlink"/>
                  <w:i/>
                  <w:iCs/>
                </w:rPr>
                <w:t>Competing needs: Copley Hospital seeks to convert senior apartments to worker housing</w:t>
              </w:r>
            </w:hyperlink>
            <w:r w:rsidR="00400D4F">
              <w:rPr>
                <w:i/>
                <w:iCs/>
                <w:color w:val="000000" w:themeColor="text1"/>
              </w:rPr>
              <w:t xml:space="preserve">, </w:t>
            </w:r>
            <w:r w:rsidR="00400D4F" w:rsidRPr="00D2218C">
              <w:rPr>
                <w:b/>
                <w:bCs/>
                <w:color w:val="000000" w:themeColor="text1"/>
              </w:rPr>
              <w:t xml:space="preserve">vtdigger, </w:t>
            </w:r>
            <w:r w:rsidR="00400D4F" w:rsidRPr="00D2218C">
              <w:rPr>
                <w:color w:val="000000" w:themeColor="text1"/>
              </w:rPr>
              <w:t>November 10, 2023</w:t>
            </w:r>
          </w:p>
          <w:p w14:paraId="61C99FFC" w14:textId="77777777" w:rsidR="00400D4F" w:rsidRPr="00400D4F" w:rsidRDefault="00400D4F" w:rsidP="00400D4F">
            <w:pPr>
              <w:spacing w:before="100" w:beforeAutospacing="1" w:after="100" w:afterAutospacing="1"/>
              <w:contextualSpacing/>
              <w:jc w:val="both"/>
            </w:pPr>
          </w:p>
          <w:p w14:paraId="594E2B2D" w14:textId="08B9FA72" w:rsidR="00DD7722" w:rsidRDefault="00400D4F" w:rsidP="00400D4F">
            <w:pPr>
              <w:spacing w:before="100" w:beforeAutospacing="1" w:after="100" w:afterAutospacing="1"/>
              <w:contextualSpacing/>
              <w:jc w:val="both"/>
              <w:rPr>
                <w:i/>
                <w:iCs/>
                <w:sz w:val="32"/>
                <w:szCs w:val="32"/>
              </w:rPr>
            </w:pPr>
            <w:r w:rsidRPr="00400D4F">
              <w:rPr>
                <w:i/>
                <w:iCs/>
                <w:sz w:val="32"/>
                <w:szCs w:val="32"/>
              </w:rPr>
              <w:t>I realize today that if I gave any gift at all to medicine, it was not in cures for patients. I was no super doc miracle worker. No, my gift was in facing the end of life, facing reality, which meant using the words death, die and dying, and doing what I could do — comfort, relieve pain and be present at the end.</w:t>
            </w:r>
          </w:p>
          <w:p w14:paraId="7461F4DE" w14:textId="24FC3467" w:rsidR="00400D4F" w:rsidRDefault="00400D4F" w:rsidP="00400D4F">
            <w:pPr>
              <w:spacing w:before="100" w:beforeAutospacing="1" w:after="100" w:afterAutospacing="1"/>
              <w:ind w:left="720"/>
              <w:contextualSpacing/>
              <w:rPr>
                <w:color w:val="000000" w:themeColor="text1"/>
              </w:rPr>
            </w:pPr>
            <w:r>
              <w:t xml:space="preserve">Dr. Michael S. Smith, Eugene, Ore., </w:t>
            </w:r>
            <w:hyperlink r:id="rId14" w:history="1">
              <w:r w:rsidRPr="00DD7722">
                <w:rPr>
                  <w:rStyle w:val="Hyperlink"/>
                  <w:i/>
                  <w:iCs/>
                </w:rPr>
                <w:t>Tough Decisions About Dementia and End-of-Life Care</w:t>
              </w:r>
            </w:hyperlink>
            <w:r>
              <w:rPr>
                <w:i/>
                <w:iCs/>
                <w:color w:val="000000" w:themeColor="text1"/>
              </w:rPr>
              <w:t xml:space="preserve"> </w:t>
            </w:r>
            <w:r>
              <w:rPr>
                <w:b/>
                <w:bCs/>
                <w:color w:val="000000" w:themeColor="text1"/>
              </w:rPr>
              <w:t xml:space="preserve">(New York Times (free access), </w:t>
            </w:r>
            <w:r>
              <w:rPr>
                <w:color w:val="000000" w:themeColor="text1"/>
              </w:rPr>
              <w:t>November 11, 2023)</w:t>
            </w:r>
          </w:p>
          <w:p w14:paraId="77A8E60F" w14:textId="77777777" w:rsidR="00400D4F" w:rsidRDefault="00400D4F" w:rsidP="00400D4F">
            <w:pPr>
              <w:spacing w:before="100" w:beforeAutospacing="1" w:after="100" w:afterAutospacing="1"/>
              <w:contextualSpacing/>
            </w:pPr>
          </w:p>
          <w:p w14:paraId="1109A5E8" w14:textId="5304A367" w:rsidR="00744F38" w:rsidRPr="00744F38" w:rsidRDefault="00744F38" w:rsidP="00744F38">
            <w:pPr>
              <w:spacing w:before="100" w:beforeAutospacing="1" w:after="100" w:afterAutospacing="1"/>
              <w:contextualSpacing/>
              <w:jc w:val="both"/>
              <w:rPr>
                <w:i/>
                <w:iCs/>
                <w:sz w:val="32"/>
                <w:szCs w:val="32"/>
              </w:rPr>
            </w:pPr>
            <w:r>
              <w:rPr>
                <w:i/>
                <w:iCs/>
                <w:sz w:val="32"/>
                <w:szCs w:val="32"/>
              </w:rPr>
              <w:t>[S]</w:t>
            </w:r>
            <w:r w:rsidRPr="00744F38">
              <w:rPr>
                <w:i/>
                <w:iCs/>
                <w:sz w:val="32"/>
                <w:szCs w:val="32"/>
              </w:rPr>
              <w:t>tiff sanctions should be imposed more, so that there’s a “meaningful ladder of sufficient penalties to ensure that facilities are properly motivated to take steps to ensure resident safety.</w:t>
            </w:r>
            <w:r>
              <w:rPr>
                <w:i/>
                <w:iCs/>
                <w:sz w:val="32"/>
                <w:szCs w:val="32"/>
              </w:rPr>
              <w:t xml:space="preserve"> </w:t>
            </w:r>
            <w:r w:rsidRPr="00744F38">
              <w:rPr>
                <w:i/>
                <w:iCs/>
                <w:sz w:val="32"/>
                <w:szCs w:val="32"/>
              </w:rPr>
              <w:t xml:space="preserve">To pussyfoot around resident neglect or </w:t>
            </w:r>
            <w:r w:rsidRPr="00744F38">
              <w:rPr>
                <w:i/>
                <w:iCs/>
                <w:sz w:val="32"/>
                <w:szCs w:val="32"/>
              </w:rPr>
              <w:lastRenderedPageBreak/>
              <w:t>abuse</w:t>
            </w:r>
            <w:r>
              <w:rPr>
                <w:i/>
                <w:iCs/>
                <w:sz w:val="32"/>
                <w:szCs w:val="32"/>
              </w:rPr>
              <w:t xml:space="preserve"> </w:t>
            </w:r>
            <w:r w:rsidRPr="00744F38">
              <w:rPr>
                <w:i/>
                <w:iCs/>
                <w:sz w:val="32"/>
                <w:szCs w:val="32"/>
              </w:rPr>
              <w:t>is essentially encouraging. It’s allowing it to happen.”</w:t>
            </w:r>
          </w:p>
          <w:p w14:paraId="2773EBFE" w14:textId="407FD966" w:rsidR="00475278" w:rsidRPr="00475278" w:rsidRDefault="00744F38" w:rsidP="00475278">
            <w:pPr>
              <w:spacing w:before="100" w:beforeAutospacing="1" w:after="100" w:afterAutospacing="1"/>
              <w:ind w:left="720"/>
              <w:contextualSpacing/>
              <w:jc w:val="both"/>
              <w:rPr>
                <w:color w:val="000000" w:themeColor="text1"/>
              </w:rPr>
            </w:pPr>
            <w:r w:rsidRPr="00744F38">
              <w:t>Richard Mollot, executive director of the Long Term Care Community Coalition,</w:t>
            </w:r>
            <w:r w:rsidR="00475278">
              <w:t xml:space="preserve"> </w:t>
            </w:r>
            <w:hyperlink r:id="rId15" w:history="1">
              <w:r w:rsidRPr="00744F38">
                <w:rPr>
                  <w:rStyle w:val="Hyperlink"/>
                  <w:i/>
                  <w:iCs/>
                </w:rPr>
                <w:t>Maine Rarely Sanctions Residential Care Facilities Even After Severe Abuse or Neglect Incidents</w:t>
              </w:r>
            </w:hyperlink>
            <w:r w:rsidR="00475278">
              <w:rPr>
                <w:color w:val="000000" w:themeColor="text1"/>
              </w:rPr>
              <w:t xml:space="preserve">, </w:t>
            </w:r>
            <w:r w:rsidR="00475278" w:rsidRPr="00475278">
              <w:rPr>
                <w:b/>
                <w:bCs/>
                <w:color w:val="000000" w:themeColor="text1"/>
              </w:rPr>
              <w:t xml:space="preserve">ProPublica, </w:t>
            </w:r>
            <w:r w:rsidR="00475278" w:rsidRPr="00475278">
              <w:rPr>
                <w:color w:val="000000" w:themeColor="text1"/>
              </w:rPr>
              <w:t>November 12, 2023</w:t>
            </w:r>
          </w:p>
          <w:p w14:paraId="14AC0CCE" w14:textId="5C356B8C" w:rsidR="00475278" w:rsidRDefault="00345782" w:rsidP="00345782">
            <w:pPr>
              <w:pStyle w:val="ListParagraph"/>
              <w:spacing w:before="100" w:beforeAutospacing="1" w:after="100" w:afterAutospacing="1"/>
              <w:ind w:left="0"/>
              <w:jc w:val="both"/>
              <w:rPr>
                <w:i/>
                <w:iCs/>
                <w:color w:val="000000" w:themeColor="text1"/>
                <w:sz w:val="32"/>
                <w:szCs w:val="32"/>
              </w:rPr>
            </w:pPr>
            <w:r w:rsidRPr="00345782">
              <w:rPr>
                <w:i/>
                <w:iCs/>
                <w:color w:val="000000" w:themeColor="text1"/>
                <w:sz w:val="32"/>
                <w:szCs w:val="32"/>
              </w:rPr>
              <w:t>“The goal of offering Comprehensive Care at Home is to offer a convenient alternative for patients who can safely receive care at home. In addition, this care option frees up hospital capacity for those patients who truly need inpatient care</w:t>
            </w:r>
            <w:r>
              <w:rPr>
                <w:i/>
                <w:iCs/>
                <w:color w:val="000000" w:themeColor="text1"/>
                <w:sz w:val="32"/>
                <w:szCs w:val="32"/>
              </w:rPr>
              <w:t xml:space="preserve">. </w:t>
            </w:r>
            <w:r w:rsidRPr="00345782">
              <w:rPr>
                <w:i/>
                <w:iCs/>
                <w:color w:val="000000" w:themeColor="text1"/>
                <w:sz w:val="32"/>
                <w:szCs w:val="32"/>
              </w:rPr>
              <w:t>Care that can be done at home includes labs, diagnostic imaging, supplemental oxygen, wound care, respiratory treatments, IV diuretics, antibiotics, and fluids. Being able to offer all these services in the patient’s home is truly a win-win</w:t>
            </w:r>
            <w:r>
              <w:rPr>
                <w:i/>
                <w:iCs/>
                <w:color w:val="000000" w:themeColor="text1"/>
                <w:sz w:val="32"/>
                <w:szCs w:val="32"/>
              </w:rPr>
              <w:t>.</w:t>
            </w:r>
          </w:p>
          <w:p w14:paraId="7BA98DE5" w14:textId="516A5678" w:rsidR="00345782" w:rsidRPr="0019537B" w:rsidRDefault="00345782" w:rsidP="0019537B">
            <w:pPr>
              <w:pStyle w:val="ListParagraph"/>
              <w:spacing w:before="100" w:beforeAutospacing="1" w:after="100" w:afterAutospacing="1"/>
              <w:rPr>
                <w:i/>
                <w:iCs/>
                <w:color w:val="000000" w:themeColor="text1"/>
              </w:rPr>
            </w:pPr>
            <w:r w:rsidRPr="00345782">
              <w:rPr>
                <w:color w:val="000000" w:themeColor="text1"/>
              </w:rPr>
              <w:t>Ahmed Abuabdou, M.D.</w:t>
            </w:r>
            <w:r>
              <w:rPr>
                <w:color w:val="000000" w:themeColor="text1"/>
              </w:rPr>
              <w:t xml:space="preserve">, </w:t>
            </w:r>
            <w:r w:rsidRPr="00345782">
              <w:rPr>
                <w:color w:val="000000" w:themeColor="text1"/>
              </w:rPr>
              <w:t>UAMS Health Chief Clinical Officer</w:t>
            </w:r>
            <w:r>
              <w:rPr>
                <w:color w:val="000000" w:themeColor="text1"/>
              </w:rPr>
              <w:t>,</w:t>
            </w:r>
            <w:r w:rsidR="0019537B" w:rsidRPr="0019537B">
              <w:rPr>
                <w:i/>
                <w:iCs/>
                <w:color w:val="000000" w:themeColor="text1"/>
              </w:rPr>
              <w:t xml:space="preserve"> </w:t>
            </w:r>
            <w:hyperlink r:id="rId16" w:history="1">
              <w:r w:rsidR="0019537B" w:rsidRPr="0019537B">
                <w:rPr>
                  <w:rStyle w:val="Hyperlink"/>
                  <w:i/>
                  <w:iCs/>
                </w:rPr>
                <w:t>UAMS Comprehensive Care at Home Provides ‘Pleasant Hospitalization’ for Veteran</w:t>
              </w:r>
            </w:hyperlink>
            <w:hyperlink r:id="rId17" w:history="1"/>
            <w:r w:rsidRPr="0019537B">
              <w:rPr>
                <w:i/>
                <w:iCs/>
                <w:color w:val="000000" w:themeColor="text1"/>
              </w:rPr>
              <w:t xml:space="preserve">, </w:t>
            </w:r>
            <w:r w:rsidRPr="0019537B">
              <w:rPr>
                <w:b/>
                <w:bCs/>
                <w:color w:val="000000" w:themeColor="text1"/>
              </w:rPr>
              <w:t xml:space="preserve">UAMS News, </w:t>
            </w:r>
            <w:r w:rsidRPr="0019537B">
              <w:rPr>
                <w:color w:val="000000" w:themeColor="text1"/>
              </w:rPr>
              <w:t>November 11, 2023</w:t>
            </w:r>
          </w:p>
          <w:p w14:paraId="23741C97" w14:textId="01DA9F52" w:rsidR="00744F38" w:rsidRDefault="00766136" w:rsidP="00744F38">
            <w:pPr>
              <w:spacing w:before="100" w:beforeAutospacing="1" w:after="100" w:afterAutospacing="1"/>
              <w:contextualSpacing/>
              <w:jc w:val="both"/>
              <w:rPr>
                <w:i/>
                <w:iCs/>
                <w:sz w:val="32"/>
                <w:szCs w:val="32"/>
              </w:rPr>
            </w:pPr>
            <w:r w:rsidRPr="00766136">
              <w:rPr>
                <w:i/>
                <w:iCs/>
                <w:sz w:val="32"/>
                <w:szCs w:val="32"/>
              </w:rPr>
              <w:t>“I could not live without them</w:t>
            </w:r>
            <w:r>
              <w:rPr>
                <w:i/>
                <w:iCs/>
                <w:sz w:val="32"/>
                <w:szCs w:val="32"/>
              </w:rPr>
              <w:t xml:space="preserve">. </w:t>
            </w:r>
            <w:r w:rsidRPr="00766136">
              <w:rPr>
                <w:i/>
                <w:iCs/>
                <w:sz w:val="32"/>
                <w:szCs w:val="32"/>
              </w:rPr>
              <w:t>The whole reason I’m staying in Massachusetts is because we have this team.”</w:t>
            </w:r>
          </w:p>
          <w:p w14:paraId="5E0E1AB3" w14:textId="629CF379" w:rsidR="00E85B55" w:rsidRPr="00E85B55" w:rsidRDefault="00766136" w:rsidP="00E85B55">
            <w:pPr>
              <w:spacing w:before="100" w:beforeAutospacing="1" w:after="100" w:afterAutospacing="1"/>
              <w:ind w:left="720"/>
              <w:contextualSpacing/>
              <w:jc w:val="both"/>
              <w:rPr>
                <w:color w:val="000000" w:themeColor="text1"/>
              </w:rPr>
            </w:pPr>
            <w:r w:rsidRPr="00766136">
              <w:t>Jennifer DerBogosian</w:t>
            </w:r>
            <w:r>
              <w:t xml:space="preserve">, mother of </w:t>
            </w:r>
            <w:r w:rsidR="00E85B55" w:rsidRPr="00E85B55">
              <w:t xml:space="preserve">Julian DerBogosian, </w:t>
            </w:r>
            <w:r w:rsidR="00E85B55">
              <w:t xml:space="preserve">age </w:t>
            </w:r>
            <w:r w:rsidR="00E85B55" w:rsidRPr="00E85B55">
              <w:t>20,</w:t>
            </w:r>
            <w:r w:rsidR="00E85B55">
              <w:t xml:space="preserve"> who </w:t>
            </w:r>
            <w:r w:rsidR="00E85B55" w:rsidRPr="00E85B55">
              <w:t>has cerebral palsy and is nonverbal, unable to walk, and has hips so stiff it’s impossible for him to sit</w:t>
            </w:r>
            <w:r w:rsidR="00E85B55">
              <w:t xml:space="preserve">, commenting about the </w:t>
            </w:r>
            <w:r w:rsidR="00E85B55" w:rsidRPr="00E85B55">
              <w:t>Assistive Technology Center</w:t>
            </w:r>
            <w:r w:rsidR="00E85B55">
              <w:t xml:space="preserve"> team in Danvers, MA, </w:t>
            </w:r>
            <w:hyperlink r:id="rId18" w:history="1">
              <w:r w:rsidR="00E85B55" w:rsidRPr="00E85B55">
                <w:rPr>
                  <w:rStyle w:val="Hyperlink"/>
                  <w:i/>
                  <w:iCs/>
                </w:rPr>
                <w:t>Meet the Massachusetts ‘MacGyvers’ customizing equipment for people with disabilities</w:t>
              </w:r>
            </w:hyperlink>
            <w:r w:rsidR="00E85B55" w:rsidRPr="00E85B55">
              <w:rPr>
                <w:i/>
                <w:iCs/>
                <w:color w:val="000000" w:themeColor="text1"/>
              </w:rPr>
              <w:t xml:space="preserve"> </w:t>
            </w:r>
            <w:r w:rsidR="00E85B55">
              <w:rPr>
                <w:b/>
                <w:bCs/>
                <w:color w:val="000000" w:themeColor="text1"/>
              </w:rPr>
              <w:t>,</w:t>
            </w:r>
            <w:r w:rsidR="00E85B55" w:rsidRPr="00E85B55">
              <w:rPr>
                <w:b/>
                <w:bCs/>
                <w:color w:val="000000" w:themeColor="text1"/>
              </w:rPr>
              <w:t xml:space="preserve">*Boston Globe, </w:t>
            </w:r>
            <w:r w:rsidR="00E85B55" w:rsidRPr="00E85B55">
              <w:rPr>
                <w:color w:val="000000" w:themeColor="text1"/>
              </w:rPr>
              <w:t>November 11, 2023</w:t>
            </w:r>
          </w:p>
          <w:p w14:paraId="07EA7D86" w14:textId="77777777" w:rsidR="00744F38" w:rsidRDefault="00744F38" w:rsidP="00744F38">
            <w:pPr>
              <w:spacing w:before="100" w:beforeAutospacing="1" w:after="100" w:afterAutospacing="1"/>
              <w:contextualSpacing/>
              <w:jc w:val="both"/>
            </w:pPr>
          </w:p>
          <w:p w14:paraId="31A404BD" w14:textId="77777777" w:rsidR="00954447" w:rsidRDefault="00954447" w:rsidP="00954447">
            <w:pPr>
              <w:spacing w:before="100" w:beforeAutospacing="1" w:after="100" w:afterAutospacing="1"/>
              <w:contextualSpacing/>
              <w:jc w:val="both"/>
              <w:rPr>
                <w:i/>
                <w:iCs/>
                <w:sz w:val="32"/>
                <w:szCs w:val="32"/>
              </w:rPr>
            </w:pPr>
            <w:r w:rsidRPr="00954447">
              <w:rPr>
                <w:i/>
                <w:iCs/>
                <w:sz w:val="32"/>
                <w:szCs w:val="32"/>
              </w:rPr>
              <w:t>To advance equity in aging, laws</w:t>
            </w:r>
            <w:r>
              <w:rPr>
                <w:i/>
                <w:iCs/>
                <w:sz w:val="32"/>
                <w:szCs w:val="32"/>
              </w:rPr>
              <w:t xml:space="preserve"> </w:t>
            </w:r>
            <w:r w:rsidRPr="00954447">
              <w:rPr>
                <w:i/>
                <w:iCs/>
                <w:sz w:val="32"/>
                <w:szCs w:val="32"/>
              </w:rPr>
              <w:t xml:space="preserve">and policies must </w:t>
            </w:r>
            <w:r>
              <w:rPr>
                <w:i/>
                <w:iCs/>
                <w:sz w:val="32"/>
                <w:szCs w:val="32"/>
              </w:rPr>
              <w:t>a</w:t>
            </w:r>
            <w:r w:rsidRPr="00954447">
              <w:rPr>
                <w:i/>
                <w:iCs/>
                <w:sz w:val="32"/>
                <w:szCs w:val="32"/>
              </w:rPr>
              <w:t>ddress not</w:t>
            </w:r>
            <w:r>
              <w:rPr>
                <w:i/>
                <w:iCs/>
                <w:sz w:val="32"/>
                <w:szCs w:val="32"/>
              </w:rPr>
              <w:t xml:space="preserve"> </w:t>
            </w:r>
            <w:r w:rsidRPr="00954447">
              <w:rPr>
                <w:i/>
                <w:iCs/>
                <w:sz w:val="32"/>
                <w:szCs w:val="32"/>
              </w:rPr>
              <w:t>only the structural ageism</w:t>
            </w:r>
            <w:r>
              <w:rPr>
                <w:i/>
                <w:iCs/>
                <w:sz w:val="32"/>
                <w:szCs w:val="32"/>
              </w:rPr>
              <w:t xml:space="preserve"> </w:t>
            </w:r>
            <w:r w:rsidRPr="00954447">
              <w:rPr>
                <w:i/>
                <w:iCs/>
                <w:sz w:val="32"/>
                <w:szCs w:val="32"/>
              </w:rPr>
              <w:t>embedded in our systems,</w:t>
            </w:r>
            <w:r>
              <w:rPr>
                <w:i/>
                <w:iCs/>
                <w:sz w:val="32"/>
                <w:szCs w:val="32"/>
              </w:rPr>
              <w:t xml:space="preserve"> </w:t>
            </w:r>
            <w:r w:rsidRPr="00954447">
              <w:rPr>
                <w:i/>
                <w:iCs/>
                <w:sz w:val="32"/>
                <w:szCs w:val="32"/>
              </w:rPr>
              <w:t>but also the other types of</w:t>
            </w:r>
            <w:r>
              <w:rPr>
                <w:i/>
                <w:iCs/>
                <w:sz w:val="32"/>
                <w:szCs w:val="32"/>
              </w:rPr>
              <w:t xml:space="preserve"> </w:t>
            </w:r>
            <w:r w:rsidRPr="00954447">
              <w:rPr>
                <w:i/>
                <w:iCs/>
                <w:sz w:val="32"/>
                <w:szCs w:val="32"/>
              </w:rPr>
              <w:t>discrimination that intersect</w:t>
            </w:r>
            <w:r>
              <w:rPr>
                <w:i/>
                <w:iCs/>
                <w:sz w:val="32"/>
                <w:szCs w:val="32"/>
              </w:rPr>
              <w:t xml:space="preserve"> </w:t>
            </w:r>
            <w:r w:rsidRPr="00954447">
              <w:rPr>
                <w:i/>
                <w:iCs/>
                <w:sz w:val="32"/>
                <w:szCs w:val="32"/>
              </w:rPr>
              <w:t>with age and compound</w:t>
            </w:r>
            <w:r>
              <w:rPr>
                <w:i/>
                <w:iCs/>
                <w:sz w:val="32"/>
                <w:szCs w:val="32"/>
              </w:rPr>
              <w:t xml:space="preserve"> </w:t>
            </w:r>
            <w:r w:rsidRPr="00954447">
              <w:rPr>
                <w:i/>
                <w:iCs/>
                <w:sz w:val="32"/>
                <w:szCs w:val="32"/>
              </w:rPr>
              <w:t>harmful inequities.</w:t>
            </w:r>
          </w:p>
          <w:p w14:paraId="146883C4" w14:textId="18E45A8A" w:rsidR="00954447" w:rsidRPr="00954447" w:rsidRDefault="00842A63" w:rsidP="00954447">
            <w:pPr>
              <w:spacing w:before="100" w:beforeAutospacing="1" w:after="100" w:afterAutospacing="1"/>
              <w:ind w:left="720"/>
              <w:contextualSpacing/>
              <w:rPr>
                <w:i/>
                <w:iCs/>
                <w:color w:val="000000" w:themeColor="text1"/>
              </w:rPr>
            </w:pPr>
            <w:hyperlink r:id="rId19" w:history="1">
              <w:r w:rsidR="00954447" w:rsidRPr="00825509">
                <w:rPr>
                  <w:rStyle w:val="Hyperlink"/>
                  <w:i/>
                  <w:iCs/>
                </w:rPr>
                <w:t>Fulfilling the Promise of Equity for Older Adults: Opportunities in Law and Policy</w:t>
              </w:r>
            </w:hyperlink>
            <w:r w:rsidR="00954447">
              <w:rPr>
                <w:i/>
                <w:iCs/>
                <w:color w:val="000000" w:themeColor="text1"/>
              </w:rPr>
              <w:t xml:space="preserve">, </w:t>
            </w:r>
            <w:r w:rsidR="00954447" w:rsidRPr="00954447">
              <w:rPr>
                <w:b/>
                <w:bCs/>
                <w:color w:val="000000" w:themeColor="text1"/>
              </w:rPr>
              <w:t xml:space="preserve">Justice in Aging, </w:t>
            </w:r>
            <w:r w:rsidR="00954447" w:rsidRPr="00954447">
              <w:rPr>
                <w:color w:val="000000" w:themeColor="text1"/>
              </w:rPr>
              <w:t>October 2023</w:t>
            </w:r>
          </w:p>
          <w:p w14:paraId="3355AE9C" w14:textId="77777777" w:rsidR="00954447" w:rsidRDefault="00954447" w:rsidP="00954447">
            <w:pPr>
              <w:spacing w:before="100" w:beforeAutospacing="1" w:after="100" w:afterAutospacing="1"/>
              <w:contextualSpacing/>
            </w:pPr>
          </w:p>
          <w:p w14:paraId="45B7C971" w14:textId="77777777" w:rsidR="00C02C1A" w:rsidRPr="00C02C1A" w:rsidRDefault="00C02C1A" w:rsidP="00C02C1A">
            <w:pPr>
              <w:spacing w:before="100" w:beforeAutospacing="1" w:after="100" w:afterAutospacing="1"/>
              <w:contextualSpacing/>
              <w:jc w:val="both"/>
              <w:rPr>
                <w:i/>
                <w:iCs/>
                <w:sz w:val="32"/>
                <w:szCs w:val="32"/>
              </w:rPr>
            </w:pPr>
            <w:r w:rsidRPr="00C02C1A">
              <w:rPr>
                <w:i/>
                <w:iCs/>
                <w:sz w:val="32"/>
                <w:szCs w:val="32"/>
              </w:rPr>
              <w:t xml:space="preserve">Massachusetts ranks highly among states on measures of health care quality. The Commonwealth Fund Scorecard ranked Massachusetts as the top state in the nation in a number of metrics including healthy lives and prevention and treatment. However, it ranked Massachusetts 44th (i.e., 7th worst) on the measure of “avoidable use and cost” </w:t>
            </w:r>
            <w:r w:rsidRPr="00C02C1A">
              <w:rPr>
                <w:i/>
                <w:iCs/>
                <w:sz w:val="32"/>
                <w:szCs w:val="32"/>
              </w:rPr>
              <w:lastRenderedPageBreak/>
              <w:t>— a particularly striking finding in the context of Massachusetts having the third-highest health care spending among states in the U.S. as of 2020, at 31 percent above the U.S. average.</w:t>
            </w:r>
          </w:p>
          <w:p w14:paraId="08A06DC0" w14:textId="1D8AB576" w:rsidR="00C02C1A" w:rsidRPr="00C02C1A" w:rsidRDefault="00842A63" w:rsidP="00C02C1A">
            <w:pPr>
              <w:spacing w:before="100" w:beforeAutospacing="1" w:after="100" w:afterAutospacing="1"/>
              <w:ind w:left="720"/>
              <w:contextualSpacing/>
              <w:rPr>
                <w:color w:val="000000" w:themeColor="text1"/>
              </w:rPr>
            </w:pPr>
            <w:hyperlink r:id="rId20" w:history="1">
              <w:r w:rsidR="00C02C1A" w:rsidRPr="00C02C1A">
                <w:rPr>
                  <w:rStyle w:val="Hyperlink"/>
                  <w:i/>
                  <w:iCs/>
                </w:rPr>
                <w:t>2023 Annual Health Care Cost Trends Report and Policy Recommendations</w:t>
              </w:r>
            </w:hyperlink>
            <w:r w:rsidR="005E3A6F">
              <w:rPr>
                <w:i/>
                <w:iCs/>
                <w:color w:val="000000" w:themeColor="text1"/>
              </w:rPr>
              <w:t xml:space="preserve">, </w:t>
            </w:r>
            <w:r w:rsidR="00C02C1A" w:rsidRPr="00C02C1A">
              <w:rPr>
                <w:b/>
                <w:bCs/>
                <w:color w:val="000000" w:themeColor="text1"/>
              </w:rPr>
              <w:t xml:space="preserve">Massachusetts Health Policy Commission, </w:t>
            </w:r>
            <w:r w:rsidR="00C02C1A" w:rsidRPr="00C02C1A">
              <w:rPr>
                <w:color w:val="000000" w:themeColor="text1"/>
              </w:rPr>
              <w:t>September 2023</w:t>
            </w:r>
          </w:p>
          <w:p w14:paraId="5C25C632" w14:textId="77777777" w:rsidR="00C02C1A" w:rsidRPr="00C4634A" w:rsidRDefault="00C02C1A" w:rsidP="00C02C1A">
            <w:pPr>
              <w:spacing w:before="100" w:beforeAutospacing="1" w:after="100" w:afterAutospacing="1"/>
              <w:contextualSpacing/>
              <w:jc w:val="both"/>
              <w:rPr>
                <w:i/>
                <w:iCs/>
              </w:rPr>
            </w:pPr>
          </w:p>
          <w:p w14:paraId="4CA42B1C" w14:textId="23DBEBB4" w:rsidR="00C02C1A" w:rsidRPr="00070598" w:rsidRDefault="00070598" w:rsidP="00070598">
            <w:pPr>
              <w:spacing w:before="100" w:beforeAutospacing="1" w:after="100" w:afterAutospacing="1"/>
              <w:contextualSpacing/>
              <w:jc w:val="both"/>
              <w:rPr>
                <w:i/>
                <w:iCs/>
                <w:sz w:val="32"/>
                <w:szCs w:val="32"/>
              </w:rPr>
            </w:pPr>
            <w:r w:rsidRPr="00070598">
              <w:rPr>
                <w:i/>
                <w:iCs/>
                <w:sz w:val="32"/>
                <w:szCs w:val="32"/>
              </w:rPr>
              <w:t xml:space="preserve">Through its investigation, the </w:t>
            </w:r>
            <w:r>
              <w:rPr>
                <w:i/>
                <w:iCs/>
                <w:sz w:val="32"/>
                <w:szCs w:val="32"/>
              </w:rPr>
              <w:t xml:space="preserve">[U. S. Department of Justice] </w:t>
            </w:r>
            <w:r w:rsidRPr="00070598">
              <w:rPr>
                <w:i/>
                <w:iCs/>
                <w:sz w:val="32"/>
                <w:szCs w:val="32"/>
              </w:rPr>
              <w:t xml:space="preserve"> concluded that it had reasonable cause to believe Alameda County </w:t>
            </w:r>
            <w:r>
              <w:rPr>
                <w:i/>
                <w:iCs/>
                <w:sz w:val="32"/>
                <w:szCs w:val="32"/>
              </w:rPr>
              <w:t xml:space="preserve">[California] </w:t>
            </w:r>
            <w:r w:rsidRPr="00070598">
              <w:rPr>
                <w:i/>
                <w:iCs/>
                <w:sz w:val="32"/>
                <w:szCs w:val="32"/>
              </w:rPr>
              <w:t>violated the ADA by unnecessarily institutionalizing people with mental health disabilities who could otherwise avoid institutionalization – as well as incarceration – with access to appropriate community-based services. The settlement agreement will help ensure that individuals with mental health disabilities have access to needed community-based services and supports.</w:t>
            </w:r>
          </w:p>
          <w:p w14:paraId="1C1CDE32" w14:textId="1B02EA55" w:rsidR="00070598" w:rsidRPr="00024D96" w:rsidRDefault="00842A63" w:rsidP="00070598">
            <w:pPr>
              <w:spacing w:before="100" w:beforeAutospacing="1" w:after="100" w:afterAutospacing="1"/>
              <w:ind w:left="720"/>
              <w:contextualSpacing/>
              <w:rPr>
                <w:color w:val="000000" w:themeColor="text1"/>
              </w:rPr>
            </w:pPr>
            <w:hyperlink r:id="rId21" w:history="1">
              <w:r w:rsidR="00070598" w:rsidRPr="00024D96">
                <w:rPr>
                  <w:rStyle w:val="Hyperlink"/>
                  <w:i/>
                  <w:iCs/>
                </w:rPr>
                <w:t>Justice Department Reaches Agreement with Alameda County, CA to Improve Mental Health Services</w:t>
              </w:r>
            </w:hyperlink>
            <w:r w:rsidR="00070598">
              <w:rPr>
                <w:color w:val="000000" w:themeColor="text1"/>
              </w:rPr>
              <w:t xml:space="preserve">, </w:t>
            </w:r>
            <w:r w:rsidR="00070598">
              <w:rPr>
                <w:b/>
                <w:bCs/>
                <w:color w:val="000000" w:themeColor="text1"/>
              </w:rPr>
              <w:t xml:space="preserve">U. S. Department of Justice, </w:t>
            </w:r>
            <w:r w:rsidR="00070598">
              <w:rPr>
                <w:color w:val="000000" w:themeColor="text1"/>
              </w:rPr>
              <w:t>November 7, 2023</w:t>
            </w:r>
          </w:p>
          <w:p w14:paraId="4460C7E6" w14:textId="77777777" w:rsidR="00070598" w:rsidRDefault="00070598" w:rsidP="00954447">
            <w:pPr>
              <w:spacing w:before="100" w:beforeAutospacing="1" w:after="100" w:afterAutospacing="1"/>
              <w:contextualSpacing/>
            </w:pPr>
          </w:p>
          <w:p w14:paraId="6E612D6A" w14:textId="4A19AF84" w:rsidR="00D40369" w:rsidRDefault="00D40369" w:rsidP="00D40369">
            <w:pPr>
              <w:spacing w:before="100" w:beforeAutospacing="1" w:after="100" w:afterAutospacing="1"/>
              <w:contextualSpacing/>
              <w:jc w:val="both"/>
              <w:rPr>
                <w:i/>
                <w:iCs/>
                <w:sz w:val="32"/>
                <w:szCs w:val="32"/>
              </w:rPr>
            </w:pPr>
            <w:r w:rsidRPr="00D40369">
              <w:rPr>
                <w:i/>
                <w:iCs/>
                <w:sz w:val="32"/>
                <w:szCs w:val="32"/>
              </w:rPr>
              <w:t>In Massachusetts, you can hire any friend or relative to be your personal care attendant except your spouse — who knows you best.</w:t>
            </w:r>
          </w:p>
          <w:p w14:paraId="24783CEA" w14:textId="73DF3B34" w:rsidR="00D40369" w:rsidRDefault="00842A63" w:rsidP="00D40369">
            <w:pPr>
              <w:spacing w:before="100" w:beforeAutospacing="1" w:after="100" w:afterAutospacing="1"/>
              <w:ind w:left="720"/>
              <w:contextualSpacing/>
              <w:rPr>
                <w:color w:val="000000" w:themeColor="text1"/>
              </w:rPr>
            </w:pPr>
            <w:hyperlink r:id="rId22" w:history="1">
              <w:r w:rsidR="00D40369" w:rsidRPr="00D40369">
                <w:rPr>
                  <w:rStyle w:val="Hyperlink"/>
                  <w:i/>
                  <w:iCs/>
                </w:rPr>
                <w:t>Spouses ought to be paid for care</w:t>
              </w:r>
            </w:hyperlink>
            <w:r w:rsidR="00D40369">
              <w:rPr>
                <w:i/>
                <w:iCs/>
                <w:color w:val="000000" w:themeColor="text1"/>
              </w:rPr>
              <w:t xml:space="preserve">, </w:t>
            </w:r>
            <w:r w:rsidR="00D40369" w:rsidRPr="00D40369">
              <w:rPr>
                <w:b/>
                <w:bCs/>
                <w:color w:val="000000" w:themeColor="text1"/>
              </w:rPr>
              <w:t xml:space="preserve">Daily Hampshire Gazette, </w:t>
            </w:r>
            <w:r w:rsidR="00D40369" w:rsidRPr="00D40369">
              <w:rPr>
                <w:color w:val="000000" w:themeColor="text1"/>
              </w:rPr>
              <w:t>November 6, 2023</w:t>
            </w:r>
          </w:p>
          <w:p w14:paraId="41A0BD1E" w14:textId="77777777" w:rsidR="00D40369" w:rsidRDefault="00D40369" w:rsidP="00D40369">
            <w:pPr>
              <w:spacing w:before="100" w:beforeAutospacing="1" w:after="100" w:afterAutospacing="1"/>
              <w:contextualSpacing/>
            </w:pPr>
          </w:p>
          <w:p w14:paraId="149E7171" w14:textId="77777777" w:rsidR="007403E0" w:rsidRDefault="007403E0" w:rsidP="007403E0">
            <w:pPr>
              <w:spacing w:before="100" w:beforeAutospacing="1" w:after="100" w:afterAutospacing="1"/>
              <w:contextualSpacing/>
              <w:jc w:val="both"/>
              <w:rPr>
                <w:i/>
                <w:iCs/>
                <w:sz w:val="32"/>
                <w:szCs w:val="32"/>
              </w:rPr>
            </w:pPr>
            <w:r w:rsidRPr="007403E0">
              <w:rPr>
                <w:i/>
                <w:iCs/>
                <w:sz w:val="32"/>
                <w:szCs w:val="32"/>
              </w:rPr>
              <w:t>Getting older is almost like changing species, from cute middle-aged, white-tailed deer, to yak. We are both grass eaters, but that’s about the only similarity</w:t>
            </w:r>
            <w:r>
              <w:rPr>
                <w:i/>
                <w:iCs/>
                <w:sz w:val="32"/>
                <w:szCs w:val="32"/>
              </w:rPr>
              <w:t>.</w:t>
            </w:r>
          </w:p>
          <w:p w14:paraId="015BA77A" w14:textId="7F1FEADC" w:rsidR="00F82783" w:rsidRDefault="00F82783" w:rsidP="00F82783">
            <w:pPr>
              <w:spacing w:before="100" w:beforeAutospacing="1" w:after="100" w:afterAutospacing="1"/>
              <w:ind w:left="720"/>
              <w:contextualSpacing/>
              <w:jc w:val="both"/>
              <w:rPr>
                <w:color w:val="000000" w:themeColor="text1"/>
              </w:rPr>
            </w:pPr>
            <w:r w:rsidRPr="00F82783">
              <w:t xml:space="preserve">Anne Lamott, an American novelist and nonfiction writer, </w:t>
            </w:r>
            <w:hyperlink r:id="rId23" w:history="1">
              <w:r w:rsidRPr="007403E0">
                <w:rPr>
                  <w:rStyle w:val="Hyperlink"/>
                  <w:i/>
                  <w:iCs/>
                </w:rPr>
                <w:t>It’s good to remember: We are all on borrowed time</w:t>
              </w:r>
            </w:hyperlink>
            <w:r>
              <w:rPr>
                <w:i/>
                <w:iCs/>
                <w:color w:val="000000" w:themeColor="text1"/>
              </w:rPr>
              <w:t xml:space="preserve">, </w:t>
            </w:r>
            <w:r>
              <w:rPr>
                <w:b/>
                <w:bCs/>
                <w:color w:val="000000" w:themeColor="text1"/>
              </w:rPr>
              <w:t xml:space="preserve">*Washington Post, </w:t>
            </w:r>
            <w:r>
              <w:rPr>
                <w:color w:val="000000" w:themeColor="text1"/>
              </w:rPr>
              <w:t>October 30, 2023</w:t>
            </w:r>
          </w:p>
          <w:p w14:paraId="7A0E7CF9" w14:textId="77777777" w:rsidR="00F82783" w:rsidRDefault="00F82783" w:rsidP="007403E0">
            <w:pPr>
              <w:spacing w:before="100" w:beforeAutospacing="1" w:after="100" w:afterAutospacing="1"/>
              <w:contextualSpacing/>
              <w:jc w:val="both"/>
            </w:pPr>
          </w:p>
          <w:p w14:paraId="2A6F0E1E" w14:textId="77777777" w:rsidR="00F82783" w:rsidRDefault="00205758" w:rsidP="007403E0">
            <w:pPr>
              <w:spacing w:before="100" w:beforeAutospacing="1" w:after="100" w:afterAutospacing="1"/>
              <w:contextualSpacing/>
              <w:jc w:val="both"/>
              <w:rPr>
                <w:i/>
                <w:iCs/>
                <w:sz w:val="32"/>
                <w:szCs w:val="32"/>
              </w:rPr>
            </w:pPr>
            <w:r w:rsidRPr="00205758">
              <w:rPr>
                <w:i/>
                <w:iCs/>
                <w:sz w:val="32"/>
                <w:szCs w:val="32"/>
              </w:rPr>
              <w:t>People with disabilities had a 20 percent likelihood of having difficulties voting in-person, compared to 6 percent for people without a disability. With a mail-in ballot, the likelihood of difficulties voting for people with disabilities was 6 percent, compared with 1 percent of people without disabilities. </w:t>
            </w:r>
          </w:p>
          <w:p w14:paraId="1CC46EA9" w14:textId="1130BCC4" w:rsidR="00205758" w:rsidRPr="00205758" w:rsidRDefault="00842A63" w:rsidP="00205758">
            <w:pPr>
              <w:ind w:left="720"/>
              <w:rPr>
                <w:b/>
                <w:bCs/>
                <w:color w:val="000000" w:themeColor="text1"/>
              </w:rPr>
            </w:pPr>
            <w:hyperlink r:id="rId24" w:history="1">
              <w:r w:rsidR="00205758" w:rsidRPr="00205758">
                <w:rPr>
                  <w:rStyle w:val="Hyperlink"/>
                  <w:i/>
                  <w:iCs/>
                </w:rPr>
                <w:t>‘There is still work to be done’: Voters with disabilities face unaddressed barriers to the ballot</w:t>
              </w:r>
            </w:hyperlink>
            <w:r w:rsidR="00205758">
              <w:rPr>
                <w:color w:val="000000" w:themeColor="text1"/>
              </w:rPr>
              <w:t xml:space="preserve">, </w:t>
            </w:r>
            <w:r w:rsidR="00205758" w:rsidRPr="00205758">
              <w:rPr>
                <w:b/>
                <w:bCs/>
                <w:color w:val="000000" w:themeColor="text1"/>
              </w:rPr>
              <w:t>The 19</w:t>
            </w:r>
            <w:r w:rsidR="00205758" w:rsidRPr="00205758">
              <w:rPr>
                <w:b/>
                <w:bCs/>
                <w:color w:val="000000" w:themeColor="text1"/>
                <w:vertAlign w:val="superscript"/>
              </w:rPr>
              <w:t>th</w:t>
            </w:r>
            <w:r w:rsidR="00205758" w:rsidRPr="00205758">
              <w:rPr>
                <w:color w:val="000000" w:themeColor="text1"/>
              </w:rPr>
              <w:t>, November 9, 2023</w:t>
            </w:r>
          </w:p>
          <w:p w14:paraId="7522D2B3" w14:textId="36D612D3" w:rsidR="00205758" w:rsidRPr="00205758" w:rsidRDefault="00205758" w:rsidP="00205758">
            <w:pPr>
              <w:rPr>
                <w:color w:val="000000" w:themeColor="text1"/>
              </w:rPr>
            </w:pPr>
          </w:p>
          <w:p w14:paraId="08C1A861" w14:textId="77777777" w:rsidR="00205758" w:rsidRDefault="00205758" w:rsidP="007403E0">
            <w:pPr>
              <w:spacing w:before="100" w:beforeAutospacing="1" w:after="100" w:afterAutospacing="1"/>
              <w:contextualSpacing/>
              <w:jc w:val="both"/>
              <w:rPr>
                <w:i/>
                <w:iCs/>
                <w:sz w:val="32"/>
                <w:szCs w:val="32"/>
              </w:rPr>
            </w:pPr>
            <w:r w:rsidRPr="00205758">
              <w:rPr>
                <w:i/>
                <w:iCs/>
                <w:sz w:val="32"/>
                <w:szCs w:val="32"/>
              </w:rPr>
              <w:t>“It sounds cheesy, I know, but voting is so crucial — especially for people with disabilities — if we want to see change, because of the power our vote has. But while conversations and policy need to include us, at the same time I understand voter apathy because every day it feels like we don’t matter</w:t>
            </w:r>
            <w:r>
              <w:rPr>
                <w:i/>
                <w:iCs/>
                <w:sz w:val="32"/>
                <w:szCs w:val="32"/>
              </w:rPr>
              <w:t>.</w:t>
            </w:r>
            <w:r w:rsidRPr="00205758">
              <w:rPr>
                <w:i/>
                <w:iCs/>
                <w:sz w:val="32"/>
                <w:szCs w:val="32"/>
              </w:rPr>
              <w:t>”</w:t>
            </w:r>
          </w:p>
          <w:p w14:paraId="33778321" w14:textId="02D6AFE9" w:rsidR="00A65224" w:rsidRPr="00205758" w:rsidRDefault="00205758" w:rsidP="00A65224">
            <w:pPr>
              <w:spacing w:before="100" w:beforeAutospacing="1" w:after="100" w:afterAutospacing="1"/>
              <w:ind w:left="720"/>
              <w:contextualSpacing/>
              <w:rPr>
                <w:b/>
                <w:bCs/>
                <w:color w:val="000000" w:themeColor="text1"/>
              </w:rPr>
            </w:pPr>
            <w:r w:rsidRPr="00205758">
              <w:t>Ola Ojewumi</w:t>
            </w:r>
            <w:r w:rsidR="00A65224" w:rsidRPr="00A65224">
              <w:t>, founder of global education nonprofit organization Project Ascend,</w:t>
            </w:r>
            <w:r w:rsidR="00A65224">
              <w:t xml:space="preserve"> </w:t>
            </w:r>
            <w:hyperlink r:id="rId25" w:history="1">
              <w:r w:rsidR="00A65224" w:rsidRPr="00205758">
                <w:rPr>
                  <w:rStyle w:val="Hyperlink"/>
                  <w:i/>
                  <w:iCs/>
                </w:rPr>
                <w:t>‘There is still work to be done’: Voters with disabilities face unaddressed barriers to the ballot</w:t>
              </w:r>
            </w:hyperlink>
            <w:r w:rsidR="00A65224">
              <w:rPr>
                <w:color w:val="000000" w:themeColor="text1"/>
              </w:rPr>
              <w:t xml:space="preserve">, </w:t>
            </w:r>
            <w:r w:rsidR="00A65224" w:rsidRPr="00205758">
              <w:rPr>
                <w:b/>
                <w:bCs/>
                <w:color w:val="000000" w:themeColor="text1"/>
              </w:rPr>
              <w:t>The 19</w:t>
            </w:r>
            <w:r w:rsidR="00A65224" w:rsidRPr="00205758">
              <w:rPr>
                <w:b/>
                <w:bCs/>
                <w:color w:val="000000" w:themeColor="text1"/>
                <w:vertAlign w:val="superscript"/>
              </w:rPr>
              <w:t>th</w:t>
            </w:r>
            <w:r w:rsidR="00A65224" w:rsidRPr="00205758">
              <w:rPr>
                <w:color w:val="000000" w:themeColor="text1"/>
              </w:rPr>
              <w:t>, November 9, 2023</w:t>
            </w:r>
          </w:p>
          <w:p w14:paraId="27A26B4C" w14:textId="77777777" w:rsidR="00A65224" w:rsidRDefault="00A65224" w:rsidP="007403E0">
            <w:pPr>
              <w:spacing w:before="100" w:beforeAutospacing="1" w:after="100" w:afterAutospacing="1"/>
              <w:contextualSpacing/>
              <w:jc w:val="both"/>
            </w:pPr>
          </w:p>
          <w:p w14:paraId="5815DECE" w14:textId="5EB78132" w:rsidR="00A65224" w:rsidRPr="00A65224" w:rsidRDefault="00A65224" w:rsidP="00A65224">
            <w:pPr>
              <w:spacing w:before="100" w:beforeAutospacing="1" w:after="100" w:afterAutospacing="1"/>
              <w:contextualSpacing/>
              <w:jc w:val="both"/>
              <w:rPr>
                <w:i/>
                <w:iCs/>
                <w:sz w:val="32"/>
                <w:szCs w:val="32"/>
              </w:rPr>
            </w:pPr>
            <w:r w:rsidRPr="00A65224">
              <w:rPr>
                <w:i/>
                <w:iCs/>
                <w:sz w:val="32"/>
                <w:szCs w:val="32"/>
              </w:rPr>
              <w:t>“Voting is important, but also is living and surviving. Most disabled people in this country struggle to do that</w:t>
            </w:r>
            <w:r>
              <w:rPr>
                <w:i/>
                <w:iCs/>
                <w:sz w:val="32"/>
                <w:szCs w:val="32"/>
              </w:rPr>
              <w:t xml:space="preserve">. </w:t>
            </w:r>
            <w:r w:rsidRPr="00A65224">
              <w:rPr>
                <w:i/>
                <w:iCs/>
                <w:sz w:val="32"/>
                <w:szCs w:val="32"/>
              </w:rPr>
              <w:t>Disabled people are tired of just being brought up during elections because of what our numbers could do. Or as a gimmick.</w:t>
            </w:r>
            <w:r>
              <w:rPr>
                <w:i/>
                <w:iCs/>
                <w:sz w:val="32"/>
                <w:szCs w:val="32"/>
              </w:rPr>
              <w:t xml:space="preserve"> </w:t>
            </w:r>
            <w:r w:rsidRPr="00A65224">
              <w:rPr>
                <w:i/>
                <w:iCs/>
                <w:sz w:val="32"/>
                <w:szCs w:val="32"/>
              </w:rPr>
              <w:t>When we think about voting, when we think about who has access to vote, we don’t think about disabled people</w:t>
            </w:r>
            <w:r>
              <w:rPr>
                <w:i/>
                <w:iCs/>
                <w:sz w:val="32"/>
                <w:szCs w:val="32"/>
              </w:rPr>
              <w:t xml:space="preserve">. </w:t>
            </w:r>
            <w:r w:rsidRPr="00A65224">
              <w:rPr>
                <w:i/>
                <w:iCs/>
                <w:sz w:val="32"/>
                <w:szCs w:val="32"/>
              </w:rPr>
              <w:t>As members of society, let alone members of a constituency.”</w:t>
            </w:r>
          </w:p>
          <w:p w14:paraId="6D69517E" w14:textId="77777777" w:rsidR="00A65224" w:rsidRPr="00205758" w:rsidRDefault="00A65224" w:rsidP="00A65224">
            <w:pPr>
              <w:spacing w:before="100" w:beforeAutospacing="1" w:after="100" w:afterAutospacing="1"/>
              <w:ind w:left="720"/>
              <w:contextualSpacing/>
              <w:rPr>
                <w:b/>
                <w:bCs/>
                <w:color w:val="000000" w:themeColor="text1"/>
              </w:rPr>
            </w:pPr>
            <w:r w:rsidRPr="00A65224">
              <w:t>Imani Barbarin</w:t>
            </w:r>
            <w:r>
              <w:t xml:space="preserve">, </w:t>
            </w:r>
            <w:r w:rsidRPr="00A65224">
              <w:t>a disability advocate and communications professional whose work includes hosting Vote for Access, a five-part YouTube series examining the problems with voting for people with disabilities</w:t>
            </w:r>
            <w:r>
              <w:t xml:space="preserve">, </w:t>
            </w:r>
            <w:hyperlink r:id="rId26" w:history="1">
              <w:r w:rsidRPr="00205758">
                <w:rPr>
                  <w:rStyle w:val="Hyperlink"/>
                  <w:i/>
                  <w:iCs/>
                </w:rPr>
                <w:t>‘There is still work to be done’: Voters with disabilities face unaddressed barriers to the ballot</w:t>
              </w:r>
            </w:hyperlink>
            <w:r>
              <w:rPr>
                <w:color w:val="000000" w:themeColor="text1"/>
              </w:rPr>
              <w:t xml:space="preserve">, </w:t>
            </w:r>
            <w:r w:rsidRPr="00205758">
              <w:rPr>
                <w:b/>
                <w:bCs/>
                <w:color w:val="000000" w:themeColor="text1"/>
              </w:rPr>
              <w:t>The 19</w:t>
            </w:r>
            <w:r w:rsidRPr="00205758">
              <w:rPr>
                <w:b/>
                <w:bCs/>
                <w:color w:val="000000" w:themeColor="text1"/>
                <w:vertAlign w:val="superscript"/>
              </w:rPr>
              <w:t>th</w:t>
            </w:r>
            <w:r w:rsidRPr="00205758">
              <w:rPr>
                <w:color w:val="000000" w:themeColor="text1"/>
              </w:rPr>
              <w:t>, November 9, 2023</w:t>
            </w:r>
          </w:p>
          <w:p w14:paraId="5969CAD9" w14:textId="77777777" w:rsidR="00A65224" w:rsidRDefault="00A65224" w:rsidP="007403E0">
            <w:pPr>
              <w:spacing w:before="100" w:beforeAutospacing="1" w:after="100" w:afterAutospacing="1"/>
              <w:contextualSpacing/>
              <w:jc w:val="both"/>
            </w:pPr>
          </w:p>
          <w:p w14:paraId="7AE83462" w14:textId="6992347C" w:rsidR="00AA6CB2" w:rsidRDefault="00AA6CB2" w:rsidP="007403E0">
            <w:pPr>
              <w:spacing w:before="100" w:beforeAutospacing="1" w:after="100" w:afterAutospacing="1"/>
              <w:contextualSpacing/>
              <w:jc w:val="both"/>
              <w:rPr>
                <w:i/>
                <w:iCs/>
                <w:sz w:val="32"/>
                <w:szCs w:val="32"/>
              </w:rPr>
            </w:pPr>
            <w:r w:rsidRPr="00AA6CB2">
              <w:rPr>
                <w:i/>
                <w:iCs/>
                <w:sz w:val="32"/>
                <w:szCs w:val="32"/>
              </w:rPr>
              <w:t>“</w:t>
            </w:r>
            <w:r w:rsidR="00CA2340">
              <w:rPr>
                <w:i/>
                <w:iCs/>
                <w:sz w:val="32"/>
                <w:szCs w:val="32"/>
              </w:rPr>
              <w:t>[Nursing home quality</w:t>
            </w:r>
            <w:r w:rsidR="00EC6F99">
              <w:rPr>
                <w:i/>
                <w:iCs/>
                <w:sz w:val="32"/>
                <w:szCs w:val="32"/>
              </w:rPr>
              <w:t>] is</w:t>
            </w:r>
            <w:r w:rsidRPr="00AA6CB2">
              <w:rPr>
                <w:i/>
                <w:iCs/>
                <w:sz w:val="32"/>
                <w:szCs w:val="32"/>
              </w:rPr>
              <w:t xml:space="preserve"> not an issue that people want to address</w:t>
            </w:r>
            <w:r w:rsidR="00CA2340">
              <w:rPr>
                <w:i/>
                <w:iCs/>
                <w:sz w:val="32"/>
                <w:szCs w:val="32"/>
              </w:rPr>
              <w:t xml:space="preserve">. </w:t>
            </w:r>
            <w:r w:rsidRPr="00AA6CB2">
              <w:rPr>
                <w:i/>
                <w:iCs/>
                <w:sz w:val="32"/>
                <w:szCs w:val="32"/>
              </w:rPr>
              <w:t>We need to begin to talk about these issues. We’re all going to get old, and we’re all going to die. And that’s the reality. We’re going to go into this cohort in a much larger group than our parents, so we need to get young people involved in wanting to care</w:t>
            </w:r>
            <w:r w:rsidR="00CA2340">
              <w:rPr>
                <w:i/>
                <w:iCs/>
                <w:sz w:val="32"/>
                <w:szCs w:val="32"/>
              </w:rPr>
              <w:t xml:space="preserve">. </w:t>
            </w:r>
            <w:r w:rsidR="00CA2340" w:rsidRPr="00CA2340">
              <w:rPr>
                <w:i/>
                <w:iCs/>
                <w:sz w:val="32"/>
                <w:szCs w:val="32"/>
              </w:rPr>
              <w:t>Who wants to be in a nursing home?</w:t>
            </w:r>
            <w:r w:rsidR="00CA2340">
              <w:rPr>
                <w:i/>
                <w:iCs/>
                <w:sz w:val="32"/>
                <w:szCs w:val="32"/>
              </w:rPr>
              <w:t xml:space="preserve"> </w:t>
            </w:r>
            <w:r w:rsidR="00CA2340" w:rsidRPr="00CA2340">
              <w:rPr>
                <w:i/>
                <w:iCs/>
                <w:sz w:val="32"/>
                <w:szCs w:val="32"/>
              </w:rPr>
              <w:t>Is it fair? People live long, productive lives. Can’t we find a way to keep them in the community?” </w:t>
            </w:r>
          </w:p>
          <w:p w14:paraId="1EA673C9" w14:textId="498E2E4B" w:rsidR="00CA2340" w:rsidRPr="00CA2340" w:rsidRDefault="00CA2340" w:rsidP="00CA2340">
            <w:pPr>
              <w:spacing w:before="100" w:beforeAutospacing="1" w:after="100" w:afterAutospacing="1"/>
              <w:ind w:left="720"/>
              <w:contextualSpacing/>
              <w:rPr>
                <w:b/>
                <w:bCs/>
                <w:color w:val="000000" w:themeColor="text1"/>
              </w:rPr>
            </w:pPr>
            <w:r w:rsidRPr="00CA2340">
              <w:t>Angela Mattie, a professor in both Quinnipiac University’s Schools of Business and Medicine,</w:t>
            </w:r>
            <w:r>
              <w:t xml:space="preserve"> </w:t>
            </w:r>
            <w:hyperlink r:id="rId27" w:history="1">
              <w:r w:rsidRPr="00AA6CB2">
                <w:rPr>
                  <w:rStyle w:val="Hyperlink"/>
                </w:rPr>
                <w:t>Americans give nursing homes a D+ grade for quality of care, new poll shows</w:t>
              </w:r>
            </w:hyperlink>
            <w:r>
              <w:rPr>
                <w:color w:val="000000" w:themeColor="text1"/>
              </w:rPr>
              <w:t xml:space="preserve">, </w:t>
            </w:r>
            <w:r w:rsidRPr="00CA2340">
              <w:rPr>
                <w:b/>
                <w:bCs/>
                <w:color w:val="000000" w:themeColor="text1"/>
              </w:rPr>
              <w:t>The 19</w:t>
            </w:r>
            <w:r w:rsidRPr="00CA2340">
              <w:rPr>
                <w:b/>
                <w:bCs/>
                <w:color w:val="000000" w:themeColor="text1"/>
                <w:vertAlign w:val="superscript"/>
              </w:rPr>
              <w:t>th</w:t>
            </w:r>
            <w:r w:rsidRPr="00CA2340">
              <w:rPr>
                <w:color w:val="000000" w:themeColor="text1"/>
              </w:rPr>
              <w:t>, September 12, 2023</w:t>
            </w:r>
          </w:p>
          <w:p w14:paraId="602EF210" w14:textId="72B4AE66" w:rsidR="00CA2340" w:rsidRPr="00CA2340" w:rsidRDefault="00CA2340" w:rsidP="00CA2340">
            <w:pPr>
              <w:spacing w:before="100" w:beforeAutospacing="1" w:after="100" w:afterAutospacing="1"/>
              <w:contextualSpacing/>
            </w:pPr>
          </w:p>
          <w:p w14:paraId="1DBC9F97" w14:textId="77777777" w:rsidR="00CA2340" w:rsidRDefault="00CA2340" w:rsidP="007403E0">
            <w:pPr>
              <w:spacing w:before="100" w:beforeAutospacing="1" w:after="100" w:afterAutospacing="1"/>
              <w:contextualSpacing/>
              <w:jc w:val="both"/>
              <w:rPr>
                <w:i/>
                <w:iCs/>
                <w:sz w:val="32"/>
                <w:szCs w:val="32"/>
              </w:rPr>
            </w:pPr>
            <w:r w:rsidRPr="00CA2340">
              <w:rPr>
                <w:i/>
                <w:iCs/>
                <w:sz w:val="32"/>
                <w:szCs w:val="32"/>
              </w:rPr>
              <w:t>“Most people want to be home, right?</w:t>
            </w:r>
            <w:r>
              <w:rPr>
                <w:i/>
                <w:iCs/>
                <w:sz w:val="32"/>
                <w:szCs w:val="32"/>
              </w:rPr>
              <w:t xml:space="preserve"> </w:t>
            </w:r>
            <w:r w:rsidRPr="00CA2340">
              <w:rPr>
                <w:i/>
                <w:iCs/>
                <w:sz w:val="32"/>
                <w:szCs w:val="32"/>
              </w:rPr>
              <w:t xml:space="preserve">They want to be in their community if that’s a possibility. As we think about </w:t>
            </w:r>
            <w:r w:rsidRPr="00CA2340">
              <w:rPr>
                <w:i/>
                <w:iCs/>
                <w:sz w:val="32"/>
                <w:szCs w:val="32"/>
              </w:rPr>
              <w:lastRenderedPageBreak/>
              <w:t>longer term care, we should break down the siloes of how we think about things. Deployment of dollars within the state and federal government should be put towards interventions that can lower the need for nursing homes in the first place.” </w:t>
            </w:r>
          </w:p>
          <w:p w14:paraId="6459DD65" w14:textId="5D18EF42" w:rsidR="00CA2340" w:rsidRPr="00CD65BD" w:rsidRDefault="00CA2340" w:rsidP="00CD65BD">
            <w:pPr>
              <w:spacing w:before="100" w:beforeAutospacing="1" w:after="100" w:afterAutospacing="1"/>
              <w:ind w:left="720"/>
              <w:contextualSpacing/>
              <w:rPr>
                <w:b/>
                <w:bCs/>
                <w:color w:val="000000" w:themeColor="text1"/>
              </w:rPr>
            </w:pPr>
            <w:r w:rsidRPr="00CA2340">
              <w:t>Tim Lash, the president of West Health, a nonprofit medical research organization</w:t>
            </w:r>
            <w:r>
              <w:t xml:space="preserve">, </w:t>
            </w:r>
            <w:hyperlink r:id="rId28" w:history="1">
              <w:r w:rsidRPr="00AA6CB2">
                <w:rPr>
                  <w:rStyle w:val="Hyperlink"/>
                </w:rPr>
                <w:t>Americans give nursing homes a D+ grade for quality of care, new poll shows</w:t>
              </w:r>
            </w:hyperlink>
            <w:r>
              <w:rPr>
                <w:color w:val="000000" w:themeColor="text1"/>
              </w:rPr>
              <w:t xml:space="preserve"> </w:t>
            </w:r>
            <w:r>
              <w:rPr>
                <w:b/>
                <w:bCs/>
                <w:color w:val="000000" w:themeColor="text1"/>
              </w:rPr>
              <w:t xml:space="preserve">, </w:t>
            </w:r>
            <w:r w:rsidRPr="00CA2340">
              <w:rPr>
                <w:b/>
                <w:bCs/>
                <w:color w:val="000000" w:themeColor="text1"/>
              </w:rPr>
              <w:t>The 19</w:t>
            </w:r>
            <w:r w:rsidRPr="00CA2340">
              <w:rPr>
                <w:b/>
                <w:bCs/>
                <w:color w:val="000000" w:themeColor="text1"/>
                <w:vertAlign w:val="superscript"/>
              </w:rPr>
              <w:t>th</w:t>
            </w:r>
            <w:r w:rsidRPr="00CA2340">
              <w:rPr>
                <w:color w:val="000000" w:themeColor="text1"/>
              </w:rPr>
              <w:t>, September 12, 2023</w:t>
            </w:r>
          </w:p>
          <w:p w14:paraId="48DFF4EB" w14:textId="77777777" w:rsidR="00CA2340" w:rsidRDefault="00CA2340" w:rsidP="00CA2340">
            <w:pPr>
              <w:spacing w:before="100" w:beforeAutospacing="1" w:after="100" w:afterAutospacing="1"/>
              <w:contextualSpacing/>
            </w:pPr>
          </w:p>
          <w:p w14:paraId="3884905E" w14:textId="53475CE0" w:rsidR="0086587E" w:rsidRDefault="0086587E" w:rsidP="0086587E">
            <w:pPr>
              <w:spacing w:before="100" w:beforeAutospacing="1" w:after="100" w:afterAutospacing="1"/>
              <w:contextualSpacing/>
              <w:jc w:val="both"/>
              <w:rPr>
                <w:i/>
                <w:iCs/>
                <w:sz w:val="32"/>
                <w:szCs w:val="32"/>
              </w:rPr>
            </w:pPr>
            <w:r w:rsidRPr="005B5C6A">
              <w:rPr>
                <w:i/>
                <w:iCs/>
                <w:sz w:val="32"/>
                <w:szCs w:val="32"/>
              </w:rPr>
              <w:t>Despite making up more than half of the population, women have been understudied and underrepresented in health research for far too long. Research on women’s health is drastically underfunded, leading to significant research gaps, with serious consequences for the health of women across the country. This lack of investment limits our understanding of conditions that are specific to women, predominantly affect women, or affect women differently. In order to give women and their health care providers the tools and information that they need to more effectively prevent, diagnose, and treat these conditions – from rheumatoid arthritis to menopause to Alzheimer’s disease to cardiovascular disease to endometriosis – our nation must fundamentally change how we approach and fund women’s health research.</w:t>
            </w:r>
          </w:p>
          <w:p w14:paraId="418E1518" w14:textId="64E6AD27" w:rsidR="0086587E" w:rsidRDefault="00842A63" w:rsidP="0086587E">
            <w:pPr>
              <w:spacing w:before="100" w:beforeAutospacing="1" w:after="100" w:afterAutospacing="1"/>
              <w:ind w:left="720"/>
              <w:contextualSpacing/>
              <w:rPr>
                <w:color w:val="000000" w:themeColor="text1"/>
              </w:rPr>
            </w:pPr>
            <w:hyperlink r:id="rId29" w:history="1">
              <w:r w:rsidR="0086587E" w:rsidRPr="0086587E">
                <w:rPr>
                  <w:rStyle w:val="Hyperlink"/>
                  <w:i/>
                  <w:iCs/>
                </w:rPr>
                <w:t>President Joe Biden to Announce First-Ever White House Initiative on Women’s Health Research, An Effort Led by First Lady Jill Biden and the White House Gender Policy Council</w:t>
              </w:r>
            </w:hyperlink>
            <w:r w:rsidR="0086587E">
              <w:rPr>
                <w:i/>
                <w:iCs/>
                <w:color w:val="000000" w:themeColor="text1"/>
              </w:rPr>
              <w:t xml:space="preserve">, </w:t>
            </w:r>
            <w:r w:rsidR="0086587E" w:rsidRPr="0086587E">
              <w:rPr>
                <w:b/>
                <w:bCs/>
                <w:color w:val="000000" w:themeColor="text1"/>
              </w:rPr>
              <w:t xml:space="preserve">The White House, </w:t>
            </w:r>
            <w:r w:rsidR="0086587E" w:rsidRPr="0086587E">
              <w:rPr>
                <w:color w:val="000000" w:themeColor="text1"/>
              </w:rPr>
              <w:t>November 13, 2023)</w:t>
            </w:r>
            <w:hyperlink r:id="rId30" w:history="1">
              <w:r w:rsidR="0086587E" w:rsidRPr="00FD4BBE">
                <w:rPr>
                  <w:rStyle w:val="Hyperlink"/>
                  <w:i/>
                  <w:iCs/>
                </w:rPr>
                <w:t>Senate Will Press for Prescription Drug Cost Relief</w:t>
              </w:r>
            </w:hyperlink>
            <w:r w:rsidR="0086587E" w:rsidRPr="00FD4BBE">
              <w:rPr>
                <w:i/>
                <w:iCs/>
                <w:color w:val="000000" w:themeColor="text1"/>
              </w:rPr>
              <w:t xml:space="preserve"> </w:t>
            </w:r>
            <w:r w:rsidR="0086587E" w:rsidRPr="00FD4BBE">
              <w:rPr>
                <w:b/>
                <w:bCs/>
                <w:color w:val="000000" w:themeColor="text1"/>
              </w:rPr>
              <w:t xml:space="preserve">(State House News, </w:t>
            </w:r>
            <w:r w:rsidR="0086587E" w:rsidRPr="00FD4BBE">
              <w:rPr>
                <w:color w:val="000000" w:themeColor="text1"/>
              </w:rPr>
              <w:t>November 9, 2023</w:t>
            </w:r>
          </w:p>
          <w:p w14:paraId="40420254" w14:textId="27EDD51E" w:rsidR="0086587E" w:rsidRPr="00CA2340" w:rsidRDefault="0086587E" w:rsidP="00CA2340">
            <w:pPr>
              <w:spacing w:before="100" w:beforeAutospacing="1" w:after="100" w:afterAutospacing="1"/>
              <w:contextualSpacing/>
            </w:pPr>
          </w:p>
        </w:tc>
      </w:tr>
      <w:tr w:rsidR="00C14F25" w14:paraId="6FA6DCC9" w14:textId="77777777" w:rsidTr="00DA413A">
        <w:trPr>
          <w:gridAfter w:val="1"/>
          <w:wAfter w:w="113" w:type="dxa"/>
        </w:trPr>
        <w:tc>
          <w:tcPr>
            <w:tcW w:w="2898" w:type="dxa"/>
            <w:gridSpan w:val="2"/>
          </w:tcPr>
          <w:p w14:paraId="3599D7B3" w14:textId="77777777" w:rsidR="00C14F25" w:rsidRDefault="00C14F25" w:rsidP="007B562F">
            <w:pPr>
              <w:rPr>
                <w:sz w:val="24"/>
                <w:szCs w:val="24"/>
              </w:rPr>
            </w:pPr>
            <w:bookmarkStart w:id="0" w:name="_Hlk72661202"/>
            <w:r>
              <w:rPr>
                <w:sz w:val="24"/>
                <w:szCs w:val="24"/>
              </w:rPr>
              <w:lastRenderedPageBreak/>
              <w:t>Request for Information</w:t>
            </w:r>
          </w:p>
          <w:p w14:paraId="39F352BF" w14:textId="5B620465" w:rsidR="00C14F25" w:rsidRDefault="00C14F25" w:rsidP="007B562F">
            <w:pPr>
              <w:rPr>
                <w:sz w:val="24"/>
                <w:szCs w:val="24"/>
              </w:rPr>
            </w:pPr>
          </w:p>
        </w:tc>
        <w:tc>
          <w:tcPr>
            <w:tcW w:w="7807" w:type="dxa"/>
            <w:gridSpan w:val="3"/>
          </w:tcPr>
          <w:p w14:paraId="5C342F3A" w14:textId="77777777" w:rsidR="00C14F25" w:rsidRDefault="00C14F25" w:rsidP="00C14F25">
            <w:pPr>
              <w:rPr>
                <w:b/>
                <w:bCs/>
                <w:color w:val="000000" w:themeColor="text1"/>
              </w:rPr>
            </w:pPr>
            <w:r w:rsidRPr="00C14F25">
              <w:rPr>
                <w:b/>
                <w:bCs/>
                <w:color w:val="000000" w:themeColor="text1"/>
              </w:rPr>
              <w:t>The National Consumer Law Center (NCLC) and Justice in Aging</w:t>
            </w:r>
          </w:p>
          <w:p w14:paraId="40A44D39" w14:textId="5DE12F6F" w:rsidR="00C14F25" w:rsidRDefault="00842A63" w:rsidP="00C14F25">
            <w:pPr>
              <w:rPr>
                <w:i/>
                <w:iCs/>
                <w:color w:val="000000" w:themeColor="text1"/>
              </w:rPr>
            </w:pPr>
            <w:hyperlink r:id="rId31" w:history="1">
              <w:r w:rsidR="00C14F25" w:rsidRPr="00C14F25">
                <w:rPr>
                  <w:rStyle w:val="Hyperlink"/>
                  <w:i/>
                  <w:iCs/>
                </w:rPr>
                <w:t>NCLC and Justice in Aging Seeking Information on Nursing Home Debt Collection Practices</w:t>
              </w:r>
            </w:hyperlink>
          </w:p>
          <w:p w14:paraId="5B604779" w14:textId="77777777" w:rsidR="00C14F25" w:rsidRPr="00C14F25" w:rsidRDefault="00C14F25" w:rsidP="00C14F25">
            <w:pPr>
              <w:ind w:left="720"/>
              <w:rPr>
                <w:color w:val="000000" w:themeColor="text1"/>
              </w:rPr>
            </w:pPr>
            <w:r w:rsidRPr="00C14F25">
              <w:rPr>
                <w:color w:val="000000" w:themeColor="text1"/>
              </w:rPr>
              <w:t xml:space="preserve">The National Consumer Law Center (NCLC) and Justice in Aging are conducting a </w:t>
            </w:r>
            <w:hyperlink r:id="rId32" w:tgtFrame="_blank" w:history="1">
              <w:r w:rsidRPr="00C14F25">
                <w:rPr>
                  <w:rStyle w:val="Hyperlink"/>
                </w:rPr>
                <w:t>survey</w:t>
              </w:r>
            </w:hyperlink>
            <w:r w:rsidRPr="00C14F25">
              <w:rPr>
                <w:color w:val="000000" w:themeColor="text1"/>
              </w:rPr>
              <w:t xml:space="preserve"> to obtain more information about nursing home collection practices in an effort to stop illegal or abusive conduct.  </w:t>
            </w:r>
            <w:hyperlink r:id="rId33" w:tgtFrame="_blank" w:history="1">
              <w:r w:rsidRPr="00C14F25">
                <w:rPr>
                  <w:rStyle w:val="Hyperlink"/>
                </w:rPr>
                <w:t>Federal law</w:t>
              </w:r>
            </w:hyperlink>
            <w:r w:rsidRPr="00C14F25">
              <w:rPr>
                <w:color w:val="000000" w:themeColor="text1"/>
              </w:rPr>
              <w:t xml:space="preserve"> prohibits nursing homes from requiring third-party guarantors in admission agreements. Despite this prohibition, nursing homes often bring </w:t>
            </w:r>
            <w:hyperlink r:id="rId34" w:tgtFrame="_blank" w:history="1">
              <w:r w:rsidRPr="00C14F25">
                <w:rPr>
                  <w:rStyle w:val="Hyperlink"/>
                </w:rPr>
                <w:t>collection lawsuits against third parties</w:t>
              </w:r>
            </w:hyperlink>
            <w:r w:rsidRPr="00C14F25">
              <w:rPr>
                <w:color w:val="000000" w:themeColor="text1"/>
              </w:rPr>
              <w:t>, such as family members or friends, when a resident owes a debt</w:t>
            </w:r>
          </w:p>
          <w:p w14:paraId="46BA2EEC" w14:textId="5DDB7DBB" w:rsidR="00C14F25" w:rsidRPr="00C14F25" w:rsidRDefault="00C14F25" w:rsidP="00C14F25">
            <w:pPr>
              <w:ind w:left="720"/>
              <w:rPr>
                <w:color w:val="000000" w:themeColor="text1"/>
              </w:rPr>
            </w:pPr>
            <w:r w:rsidRPr="00C14F25">
              <w:rPr>
                <w:color w:val="000000" w:themeColor="text1"/>
              </w:rPr>
              <w:lastRenderedPageBreak/>
              <w:t xml:space="preserve">If you are an attorney or aging services advocate and have seen nursing homes attempt to collect debt from residents, their families, or friends, </w:t>
            </w:r>
            <w:hyperlink r:id="rId35" w:tgtFrame="_blank" w:history="1">
              <w:r w:rsidRPr="00C14F25">
                <w:rPr>
                  <w:rStyle w:val="Hyperlink"/>
                </w:rPr>
                <w:t>fill out NCLC and Justice in Aging's survey</w:t>
              </w:r>
            </w:hyperlink>
            <w:r w:rsidRPr="00C14F25">
              <w:rPr>
                <w:color w:val="000000" w:themeColor="text1"/>
              </w:rPr>
              <w:t xml:space="preserve"> regarding nursing home debt collection. The deadline for completing the survey is November 22nd</w:t>
            </w:r>
            <w:r w:rsidR="00D03F8A" w:rsidRPr="00C14F25">
              <w:rPr>
                <w:color w:val="000000" w:themeColor="text1"/>
              </w:rPr>
              <w:t xml:space="preserve">. </w:t>
            </w:r>
          </w:p>
        </w:tc>
      </w:tr>
      <w:tr w:rsidR="00AE2B22" w14:paraId="1777D7D3" w14:textId="77777777" w:rsidTr="00DA413A">
        <w:trPr>
          <w:gridAfter w:val="1"/>
          <w:wAfter w:w="113" w:type="dxa"/>
        </w:trPr>
        <w:tc>
          <w:tcPr>
            <w:tcW w:w="2898" w:type="dxa"/>
            <w:gridSpan w:val="2"/>
          </w:tcPr>
          <w:p w14:paraId="0502922D" w14:textId="1D49DA7F" w:rsidR="00AE2B22" w:rsidRDefault="00AE2B22" w:rsidP="007B562F">
            <w:pPr>
              <w:rPr>
                <w:sz w:val="24"/>
                <w:szCs w:val="24"/>
              </w:rPr>
            </w:pPr>
            <w:r>
              <w:rPr>
                <w:sz w:val="24"/>
                <w:szCs w:val="24"/>
              </w:rPr>
              <w:lastRenderedPageBreak/>
              <w:t>Call for Comment on Proposed Rulemaking</w:t>
            </w:r>
          </w:p>
        </w:tc>
        <w:tc>
          <w:tcPr>
            <w:tcW w:w="7807" w:type="dxa"/>
            <w:gridSpan w:val="3"/>
          </w:tcPr>
          <w:p w14:paraId="01919195" w14:textId="77777777" w:rsidR="00AE2B22" w:rsidRDefault="00AE2B22" w:rsidP="00C14F25">
            <w:pPr>
              <w:rPr>
                <w:b/>
                <w:bCs/>
                <w:color w:val="000000" w:themeColor="text1"/>
              </w:rPr>
            </w:pPr>
            <w:r>
              <w:rPr>
                <w:b/>
                <w:bCs/>
                <w:color w:val="000000" w:themeColor="text1"/>
              </w:rPr>
              <w:t>Centers for Medicare and Medicaid Services</w:t>
            </w:r>
          </w:p>
          <w:p w14:paraId="013C0F61" w14:textId="77777777" w:rsidR="00AE2B22" w:rsidRDefault="00842A63" w:rsidP="00C14F25">
            <w:pPr>
              <w:rPr>
                <w:i/>
                <w:iCs/>
                <w:color w:val="000000" w:themeColor="text1"/>
              </w:rPr>
            </w:pPr>
            <w:hyperlink r:id="rId36" w:history="1">
              <w:r w:rsidR="00AE2B22" w:rsidRPr="00AE2B22">
                <w:rPr>
                  <w:rStyle w:val="Hyperlink"/>
                  <w:i/>
                  <w:iCs/>
                </w:rPr>
                <w:t>Medicare Program: Contract Year 2025 Policy and Technical Changes to the Medicare Advantage Program, Medicare Prescription Drug Benefit Program, Medicare Cost Plan Program, and Programs of All-Inclusive Care for the Elderly; Health Information Technology Standards and Implementation Specifications</w:t>
              </w:r>
            </w:hyperlink>
          </w:p>
          <w:p w14:paraId="2E5525EF" w14:textId="77777777" w:rsidR="00AE2B22" w:rsidRDefault="00AE2B22" w:rsidP="00AE2B22">
            <w:pPr>
              <w:ind w:left="720"/>
              <w:rPr>
                <w:color w:val="000000" w:themeColor="text1"/>
              </w:rPr>
            </w:pPr>
            <w:r w:rsidRPr="00AE2B22">
              <w:rPr>
                <w:color w:val="000000" w:themeColor="text1"/>
              </w:rPr>
              <w:t xml:space="preserve"> A Proposed Rule by the </w:t>
            </w:r>
            <w:hyperlink r:id="rId37" w:history="1">
              <w:r w:rsidRPr="00AE2B22">
                <w:rPr>
                  <w:rStyle w:val="Hyperlink"/>
                </w:rPr>
                <w:t>Health and Human Services Department</w:t>
              </w:r>
            </w:hyperlink>
            <w:r w:rsidRPr="00AE2B22">
              <w:rPr>
                <w:color w:val="000000" w:themeColor="text1"/>
              </w:rPr>
              <w:t xml:space="preserve"> and the </w:t>
            </w:r>
            <w:hyperlink r:id="rId38" w:history="1">
              <w:r w:rsidRPr="00AE2B22">
                <w:rPr>
                  <w:rStyle w:val="Hyperlink"/>
                </w:rPr>
                <w:t>Centers for Medicare &amp; Medicaid Services</w:t>
              </w:r>
            </w:hyperlink>
            <w:r w:rsidRPr="00AE2B22">
              <w:rPr>
                <w:color w:val="000000" w:themeColor="text1"/>
              </w:rPr>
              <w:t xml:space="preserve"> to be published on 11/15/2023</w:t>
            </w:r>
            <w:r>
              <w:rPr>
                <w:color w:val="000000" w:themeColor="text1"/>
              </w:rPr>
              <w:t>.</w:t>
            </w:r>
          </w:p>
          <w:p w14:paraId="13A0E335" w14:textId="5E9CA3DA" w:rsidR="00AE2B22" w:rsidRPr="00AE2B22" w:rsidRDefault="00AE2B22" w:rsidP="00AE2B22">
            <w:pPr>
              <w:ind w:left="720"/>
              <w:rPr>
                <w:color w:val="000000" w:themeColor="text1"/>
              </w:rPr>
            </w:pPr>
            <w:r w:rsidRPr="00AE2B22">
              <w:rPr>
                <w:color w:val="000000" w:themeColor="text1"/>
              </w:rPr>
              <w:t>SUMMARY: This proposed rule would revise the Medicare Advantage (Part C), Medicare</w:t>
            </w:r>
            <w:r>
              <w:rPr>
                <w:color w:val="000000" w:themeColor="text1"/>
              </w:rPr>
              <w:t xml:space="preserve"> </w:t>
            </w:r>
            <w:r w:rsidRPr="00AE2B22">
              <w:rPr>
                <w:color w:val="000000" w:themeColor="text1"/>
              </w:rPr>
              <w:t>Prescription Drug Benefit (Part D), Medicare cost plan, and Programs of All-Inclusive Care for</w:t>
            </w:r>
            <w:r>
              <w:rPr>
                <w:color w:val="000000" w:themeColor="text1"/>
              </w:rPr>
              <w:t xml:space="preserve"> </w:t>
            </w:r>
            <w:r w:rsidRPr="00AE2B22">
              <w:rPr>
                <w:color w:val="000000" w:themeColor="text1"/>
              </w:rPr>
              <w:t xml:space="preserve">the Elderly (PACE) regulations to </w:t>
            </w:r>
            <w:r>
              <w:rPr>
                <w:color w:val="000000" w:themeColor="text1"/>
              </w:rPr>
              <w:t>i</w:t>
            </w:r>
            <w:r w:rsidRPr="00AE2B22">
              <w:rPr>
                <w:color w:val="000000" w:themeColor="text1"/>
              </w:rPr>
              <w:t>mplement changes related to Star Ratings, marketing and</w:t>
            </w:r>
            <w:r>
              <w:rPr>
                <w:color w:val="000000" w:themeColor="text1"/>
              </w:rPr>
              <w:t xml:space="preserve"> </w:t>
            </w:r>
            <w:r w:rsidRPr="00AE2B22">
              <w:rPr>
                <w:color w:val="000000" w:themeColor="text1"/>
              </w:rPr>
              <w:t xml:space="preserve">communications, agent/broker compensation, health equity, dual eligible special needs plans (D-SNPs), utilization management, network adequacy, and other </w:t>
            </w:r>
            <w:r>
              <w:rPr>
                <w:color w:val="000000" w:themeColor="text1"/>
              </w:rPr>
              <w:t>p</w:t>
            </w:r>
            <w:r w:rsidRPr="00AE2B22">
              <w:rPr>
                <w:color w:val="000000" w:themeColor="text1"/>
              </w:rPr>
              <w:t>rogrammatic areas. This proposed</w:t>
            </w:r>
            <w:r>
              <w:rPr>
                <w:color w:val="000000" w:themeColor="text1"/>
              </w:rPr>
              <w:t xml:space="preserve"> </w:t>
            </w:r>
            <w:r w:rsidRPr="00AE2B22">
              <w:rPr>
                <w:color w:val="000000" w:themeColor="text1"/>
              </w:rPr>
              <w:t>rule also includes proposals to codify existing sub-regulatory guidance in the Part C and Part D</w:t>
            </w:r>
            <w:r>
              <w:rPr>
                <w:color w:val="000000" w:themeColor="text1"/>
              </w:rPr>
              <w:t xml:space="preserve"> </w:t>
            </w:r>
            <w:r w:rsidRPr="00AE2B22">
              <w:rPr>
                <w:color w:val="000000" w:themeColor="text1"/>
              </w:rPr>
              <w:t>programs.</w:t>
            </w:r>
          </w:p>
          <w:p w14:paraId="4EAE802B" w14:textId="109F2BB6" w:rsidR="00AE2B22" w:rsidRPr="00AE2B22" w:rsidRDefault="00AE2B22" w:rsidP="00AE2B22">
            <w:pPr>
              <w:ind w:left="720"/>
              <w:rPr>
                <w:color w:val="000000" w:themeColor="text1"/>
              </w:rPr>
            </w:pPr>
            <w:r w:rsidRPr="00AE2B22">
              <w:rPr>
                <w:color w:val="000000" w:themeColor="text1"/>
              </w:rPr>
              <w:t>DATES: To be assured consideration, comments must be received at one of the addresses</w:t>
            </w:r>
            <w:r>
              <w:rPr>
                <w:color w:val="000000" w:themeColor="text1"/>
              </w:rPr>
              <w:t xml:space="preserve"> listed in the notice</w:t>
            </w:r>
            <w:r w:rsidRPr="00AE2B22">
              <w:rPr>
                <w:color w:val="000000" w:themeColor="text1"/>
              </w:rPr>
              <w:t xml:space="preserve"> no later than 5 p.m. on January 5, 2024</w:t>
            </w:r>
            <w:r>
              <w:rPr>
                <w:color w:val="000000" w:themeColor="text1"/>
              </w:rPr>
              <w:t>.</w:t>
            </w:r>
          </w:p>
        </w:tc>
      </w:tr>
      <w:tr w:rsidR="007B426F" w14:paraId="26F385B5" w14:textId="77777777" w:rsidTr="00DA413A">
        <w:trPr>
          <w:gridAfter w:val="1"/>
          <w:wAfter w:w="113" w:type="dxa"/>
        </w:trPr>
        <w:tc>
          <w:tcPr>
            <w:tcW w:w="2898" w:type="dxa"/>
            <w:gridSpan w:val="2"/>
          </w:tcPr>
          <w:p w14:paraId="62D46A50" w14:textId="007C18D2" w:rsidR="007B426F" w:rsidRDefault="007B426F" w:rsidP="007B562F">
            <w:pPr>
              <w:rPr>
                <w:sz w:val="24"/>
                <w:szCs w:val="24"/>
              </w:rPr>
            </w:pPr>
            <w:r>
              <w:rPr>
                <w:sz w:val="24"/>
                <w:szCs w:val="24"/>
              </w:rPr>
              <w:t>Opportunity for Funding</w:t>
            </w:r>
          </w:p>
        </w:tc>
        <w:tc>
          <w:tcPr>
            <w:tcW w:w="7807" w:type="dxa"/>
            <w:gridSpan w:val="3"/>
          </w:tcPr>
          <w:p w14:paraId="62DCF384" w14:textId="77777777" w:rsidR="007B426F" w:rsidRDefault="007B426F" w:rsidP="00C14F25">
            <w:pPr>
              <w:rPr>
                <w:b/>
                <w:bCs/>
                <w:color w:val="000000" w:themeColor="text1"/>
              </w:rPr>
            </w:pPr>
            <w:r>
              <w:rPr>
                <w:b/>
                <w:bCs/>
                <w:color w:val="000000" w:themeColor="text1"/>
              </w:rPr>
              <w:t>Office for Victims of Crimes</w:t>
            </w:r>
          </w:p>
          <w:p w14:paraId="4F783616" w14:textId="09E89E14" w:rsidR="00A94FAB" w:rsidRPr="00A94FAB" w:rsidRDefault="00842A63" w:rsidP="00A94FAB">
            <w:pPr>
              <w:rPr>
                <w:i/>
                <w:iCs/>
                <w:color w:val="000000" w:themeColor="text1"/>
              </w:rPr>
            </w:pPr>
            <w:hyperlink r:id="rId39" w:history="1">
              <w:r w:rsidR="00A94FAB" w:rsidRPr="00A94FAB">
                <w:rPr>
                  <w:rStyle w:val="Hyperlink"/>
                  <w:i/>
                  <w:iCs/>
                </w:rPr>
                <w:t>2024 National Crime Victims’ Rights Week Community Awareness Projects Funding Opportunity</w:t>
              </w:r>
            </w:hyperlink>
          </w:p>
          <w:p w14:paraId="2BF4D258" w14:textId="3EE76E1D" w:rsidR="007B426F" w:rsidRPr="007B426F" w:rsidRDefault="00842A63" w:rsidP="007B426F">
            <w:pPr>
              <w:ind w:left="720"/>
              <w:rPr>
                <w:color w:val="000000" w:themeColor="text1"/>
              </w:rPr>
            </w:pPr>
            <w:hyperlink r:id="rId40" w:tooltip="National Crime Victims’ Rights Week, April 21–27, 2024" w:history="1">
              <w:r w:rsidR="007B426F" w:rsidRPr="007B426F">
                <w:rPr>
                  <w:rStyle w:val="Hyperlink"/>
                </w:rPr>
                <w:t>National Crime Victims’ Rights Week</w:t>
              </w:r>
            </w:hyperlink>
            <w:r w:rsidR="007B426F" w:rsidRPr="007B426F">
              <w:rPr>
                <w:color w:val="000000" w:themeColor="text1"/>
              </w:rPr>
              <w:t xml:space="preserve"> (NCVRW) is a time to honor crime victims and survivors, recognize the work of the crime victims field, and raise public awareness about victims’ rights and services.</w:t>
            </w:r>
          </w:p>
          <w:p w14:paraId="6A36511C" w14:textId="77777777" w:rsidR="007B426F" w:rsidRPr="007B426F" w:rsidRDefault="007B426F" w:rsidP="007B426F">
            <w:pPr>
              <w:ind w:left="720"/>
              <w:rPr>
                <w:color w:val="000000" w:themeColor="text1"/>
              </w:rPr>
            </w:pPr>
            <w:r w:rsidRPr="007B426F">
              <w:rPr>
                <w:color w:val="000000" w:themeColor="text1"/>
              </w:rPr>
              <w:t xml:space="preserve">To support your organization’s awareness efforts during NCVRW on April 21–27, 2024, apply for </w:t>
            </w:r>
            <w:hyperlink r:id="rId41" w:tooltip="NCVRW Community Awareness Projects funding opportunity" w:history="1">
              <w:r w:rsidRPr="007B426F">
                <w:rPr>
                  <w:rStyle w:val="Hyperlink"/>
                </w:rPr>
                <w:t>NCVRW Community Awareness Projects</w:t>
              </w:r>
            </w:hyperlink>
          </w:p>
          <w:p w14:paraId="40D28287" w14:textId="77777777" w:rsidR="007B426F" w:rsidRPr="007B426F" w:rsidRDefault="007B426F" w:rsidP="007B426F">
            <w:pPr>
              <w:ind w:left="720"/>
              <w:rPr>
                <w:color w:val="000000" w:themeColor="text1"/>
              </w:rPr>
            </w:pPr>
            <w:r w:rsidRPr="007B426F">
              <w:rPr>
                <w:color w:val="000000" w:themeColor="text1"/>
              </w:rPr>
              <w:t>funding. Successful applicants will be reimbursed up to $5,000 in costs associated with public awareness campaign activities during NCVRW, including—</w:t>
            </w:r>
          </w:p>
          <w:p w14:paraId="66E64956" w14:textId="77777777" w:rsidR="007B426F" w:rsidRPr="007B426F" w:rsidRDefault="007B426F">
            <w:pPr>
              <w:numPr>
                <w:ilvl w:val="0"/>
                <w:numId w:val="17"/>
              </w:numPr>
              <w:tabs>
                <w:tab w:val="num" w:pos="720"/>
              </w:tabs>
              <w:rPr>
                <w:color w:val="000000" w:themeColor="text1"/>
              </w:rPr>
            </w:pPr>
            <w:r w:rsidRPr="007B426F">
              <w:rPr>
                <w:color w:val="000000" w:themeColor="text1"/>
              </w:rPr>
              <w:t>public events, such as candlelight vigils, resource fairs, and 5k walks or runs;</w:t>
            </w:r>
          </w:p>
          <w:p w14:paraId="2B984F58" w14:textId="77777777" w:rsidR="007B426F" w:rsidRPr="007B426F" w:rsidRDefault="007B426F">
            <w:pPr>
              <w:numPr>
                <w:ilvl w:val="0"/>
                <w:numId w:val="17"/>
              </w:numPr>
              <w:tabs>
                <w:tab w:val="num" w:pos="720"/>
              </w:tabs>
              <w:rPr>
                <w:color w:val="000000" w:themeColor="text1"/>
              </w:rPr>
            </w:pPr>
            <w:r w:rsidRPr="007B426F">
              <w:rPr>
                <w:color w:val="000000" w:themeColor="text1"/>
              </w:rPr>
              <w:t>mass media advertising; and</w:t>
            </w:r>
          </w:p>
          <w:p w14:paraId="0D28BA6A" w14:textId="77777777" w:rsidR="007B426F" w:rsidRPr="007B426F" w:rsidRDefault="007B426F">
            <w:pPr>
              <w:numPr>
                <w:ilvl w:val="0"/>
                <w:numId w:val="17"/>
              </w:numPr>
              <w:tabs>
                <w:tab w:val="num" w:pos="720"/>
              </w:tabs>
              <w:rPr>
                <w:color w:val="000000" w:themeColor="text1"/>
              </w:rPr>
            </w:pPr>
            <w:r w:rsidRPr="007B426F">
              <w:rPr>
                <w:color w:val="000000" w:themeColor="text1"/>
              </w:rPr>
              <w:t>the production, publication, and distribution of printed awareness materials.</w:t>
            </w:r>
          </w:p>
          <w:p w14:paraId="6E842702" w14:textId="77777777" w:rsidR="007B426F" w:rsidRPr="007B426F" w:rsidRDefault="007B426F" w:rsidP="007B426F">
            <w:pPr>
              <w:ind w:left="720"/>
              <w:rPr>
                <w:color w:val="000000" w:themeColor="text1"/>
              </w:rPr>
            </w:pPr>
            <w:r w:rsidRPr="007B426F">
              <w:rPr>
                <w:color w:val="000000" w:themeColor="text1"/>
              </w:rPr>
              <w:t xml:space="preserve">Watch a recording of a </w:t>
            </w:r>
            <w:hyperlink r:id="rId42" w:tooltip="2024 National Crime Victims’ Rights Week Community Awareness Projects Pre-Application Webinar" w:history="1">
              <w:r w:rsidRPr="007B426F">
                <w:rPr>
                  <w:rStyle w:val="Hyperlink"/>
                </w:rPr>
                <w:t>pre-application webinar</w:t>
              </w:r>
            </w:hyperlink>
          </w:p>
          <w:p w14:paraId="6D28FD13" w14:textId="77777777" w:rsidR="007B426F" w:rsidRDefault="007B426F" w:rsidP="007B426F">
            <w:pPr>
              <w:ind w:left="720"/>
              <w:rPr>
                <w:color w:val="000000" w:themeColor="text1"/>
              </w:rPr>
            </w:pPr>
            <w:r w:rsidRPr="007B426F">
              <w:rPr>
                <w:color w:val="000000" w:themeColor="text1"/>
              </w:rPr>
              <w:t> that was held October 24, 2023, to provide information about application requirements. You may also view the </w:t>
            </w:r>
            <w:hyperlink r:id="rId43" w:tooltip="2024 National Crime Victims’ Rights Week Community Awareness Projects Pre-Application Webinar Presenentation" w:history="1">
              <w:r w:rsidRPr="007B426F">
                <w:rPr>
                  <w:rStyle w:val="Hyperlink"/>
                </w:rPr>
                <w:t>webinar presentation</w:t>
              </w:r>
            </w:hyperlink>
            <w:r w:rsidRPr="007B426F">
              <w:rPr>
                <w:color w:val="000000" w:themeColor="text1"/>
              </w:rPr>
              <w:t>.</w:t>
            </w:r>
          </w:p>
          <w:p w14:paraId="178FC2AF" w14:textId="77777777" w:rsidR="007B426F" w:rsidRDefault="007B426F" w:rsidP="007B426F">
            <w:pPr>
              <w:ind w:left="720"/>
              <w:rPr>
                <w:color w:val="000000" w:themeColor="text1"/>
              </w:rPr>
            </w:pPr>
            <w:r w:rsidRPr="007B426F">
              <w:rPr>
                <w:color w:val="000000" w:themeColor="text1"/>
              </w:rPr>
              <w:t>Apply by Friday, November 17, 2023, at 7:59 p.m., eastern time.</w:t>
            </w:r>
          </w:p>
          <w:p w14:paraId="09FF6C89" w14:textId="7807314E" w:rsidR="007B426F" w:rsidRPr="007B426F" w:rsidRDefault="00842A63" w:rsidP="007B426F">
            <w:pPr>
              <w:ind w:left="720"/>
              <w:rPr>
                <w:color w:val="000000" w:themeColor="text1"/>
              </w:rPr>
            </w:pPr>
            <w:hyperlink r:id="rId44" w:tooltip="NCVRW Community Awareness Projects funding opportunity" w:history="1">
              <w:r w:rsidR="007B426F" w:rsidRPr="007B426F">
                <w:rPr>
                  <w:rStyle w:val="Hyperlink"/>
                </w:rPr>
                <w:t>Learn more and apply</w:t>
              </w:r>
            </w:hyperlink>
          </w:p>
        </w:tc>
      </w:tr>
      <w:tr w:rsidR="00794FAD" w14:paraId="1D1D7678" w14:textId="77777777" w:rsidTr="00DA413A">
        <w:trPr>
          <w:gridAfter w:val="1"/>
          <w:wAfter w:w="113" w:type="dxa"/>
        </w:trPr>
        <w:tc>
          <w:tcPr>
            <w:tcW w:w="2898" w:type="dxa"/>
            <w:gridSpan w:val="2"/>
          </w:tcPr>
          <w:p w14:paraId="5F4E0052" w14:textId="095AF81C" w:rsidR="00794FAD" w:rsidRDefault="00D24C67" w:rsidP="007B562F">
            <w:pPr>
              <w:rPr>
                <w:sz w:val="24"/>
                <w:szCs w:val="24"/>
              </w:rPr>
            </w:pPr>
            <w:r>
              <w:rPr>
                <w:sz w:val="24"/>
                <w:szCs w:val="24"/>
              </w:rPr>
              <w:t xml:space="preserve">Guide to news items in this week’s </w:t>
            </w:r>
            <w:r>
              <w:rPr>
                <w:i/>
                <w:iCs/>
                <w:sz w:val="24"/>
                <w:szCs w:val="24"/>
              </w:rPr>
              <w:t>Dignity Digest</w:t>
            </w:r>
          </w:p>
        </w:tc>
        <w:tc>
          <w:tcPr>
            <w:tcW w:w="7807" w:type="dxa"/>
            <w:gridSpan w:val="3"/>
          </w:tcPr>
          <w:p w14:paraId="29B32078" w14:textId="77777777" w:rsidR="00CA2340" w:rsidRDefault="00CA2340" w:rsidP="00CA2340">
            <w:pPr>
              <w:spacing w:before="100" w:beforeAutospacing="1" w:after="100" w:afterAutospacing="1"/>
              <w:contextualSpacing/>
              <w:rPr>
                <w:b/>
                <w:bCs/>
                <w:color w:val="000000" w:themeColor="text1"/>
              </w:rPr>
            </w:pPr>
            <w:r>
              <w:rPr>
                <w:b/>
                <w:bCs/>
                <w:color w:val="000000" w:themeColor="text1"/>
              </w:rPr>
              <w:t>Nursing Homes</w:t>
            </w:r>
          </w:p>
          <w:p w14:paraId="30DF0994" w14:textId="09981039" w:rsidR="00CA2340" w:rsidRPr="00CA2340" w:rsidRDefault="00842A63" w:rsidP="00CA2340">
            <w:pPr>
              <w:spacing w:before="100" w:beforeAutospacing="1" w:after="100" w:afterAutospacing="1"/>
              <w:ind w:left="720"/>
              <w:contextualSpacing/>
              <w:rPr>
                <w:b/>
                <w:bCs/>
                <w:color w:val="000000" w:themeColor="text1"/>
              </w:rPr>
            </w:pPr>
            <w:hyperlink r:id="rId45" w:history="1">
              <w:r w:rsidR="00CA2340" w:rsidRPr="00AA6CB2">
                <w:rPr>
                  <w:rStyle w:val="Hyperlink"/>
                </w:rPr>
                <w:t>Americans give nursing homes a D+ grade for quality of care, new poll shows</w:t>
              </w:r>
            </w:hyperlink>
            <w:r w:rsidR="00CA2340">
              <w:rPr>
                <w:color w:val="000000" w:themeColor="text1"/>
              </w:rPr>
              <w:t xml:space="preserve"> </w:t>
            </w:r>
            <w:r w:rsidR="00CA2340">
              <w:rPr>
                <w:b/>
                <w:bCs/>
                <w:color w:val="000000" w:themeColor="text1"/>
              </w:rPr>
              <w:t>(</w:t>
            </w:r>
            <w:r w:rsidR="00CA2340" w:rsidRPr="00CA2340">
              <w:rPr>
                <w:b/>
                <w:bCs/>
                <w:color w:val="000000" w:themeColor="text1"/>
              </w:rPr>
              <w:t>The 19</w:t>
            </w:r>
            <w:r w:rsidR="00CA2340" w:rsidRPr="00CA2340">
              <w:rPr>
                <w:b/>
                <w:bCs/>
                <w:color w:val="000000" w:themeColor="text1"/>
                <w:vertAlign w:val="superscript"/>
              </w:rPr>
              <w:t>th</w:t>
            </w:r>
            <w:r w:rsidR="00CA2340" w:rsidRPr="00CA2340">
              <w:rPr>
                <w:color w:val="000000" w:themeColor="text1"/>
              </w:rPr>
              <w:t>, September 12, 2023</w:t>
            </w:r>
            <w:r w:rsidR="00CA2340">
              <w:rPr>
                <w:color w:val="000000" w:themeColor="text1"/>
              </w:rPr>
              <w:t>)</w:t>
            </w:r>
          </w:p>
          <w:p w14:paraId="3F6A6E16" w14:textId="668F6273" w:rsidR="00EE1706" w:rsidRDefault="00EE1706" w:rsidP="00CA2340">
            <w:pPr>
              <w:spacing w:before="100" w:beforeAutospacing="1" w:after="100" w:afterAutospacing="1"/>
              <w:contextualSpacing/>
              <w:rPr>
                <w:b/>
                <w:bCs/>
                <w:color w:val="000000" w:themeColor="text1"/>
              </w:rPr>
            </w:pPr>
            <w:r>
              <w:rPr>
                <w:b/>
                <w:bCs/>
                <w:color w:val="000000" w:themeColor="text1"/>
              </w:rPr>
              <w:t>Behavioral Health</w:t>
            </w:r>
          </w:p>
          <w:p w14:paraId="751F55B6" w14:textId="77777777" w:rsidR="00EE1706" w:rsidRDefault="00842A63" w:rsidP="00CA2340">
            <w:pPr>
              <w:spacing w:before="100" w:beforeAutospacing="1" w:after="100" w:afterAutospacing="1"/>
              <w:ind w:left="720"/>
              <w:contextualSpacing/>
              <w:rPr>
                <w:color w:val="000000" w:themeColor="text1"/>
              </w:rPr>
            </w:pPr>
            <w:hyperlink r:id="rId46" w:history="1">
              <w:r w:rsidR="00EE1706" w:rsidRPr="006B2812">
                <w:rPr>
                  <w:rStyle w:val="Hyperlink"/>
                </w:rPr>
                <w:t>https://me2music.org/</w:t>
              </w:r>
            </w:hyperlink>
            <w:r w:rsidR="00EE1706" w:rsidRPr="00EE1706">
              <w:rPr>
                <w:color w:val="000000" w:themeColor="text1"/>
              </w:rPr>
              <w:t xml:space="preserve"> </w:t>
            </w:r>
            <w:r w:rsidR="00EE1706" w:rsidRPr="00EE1706">
              <w:rPr>
                <w:b/>
                <w:bCs/>
                <w:color w:val="000000" w:themeColor="text1"/>
              </w:rPr>
              <w:t>(Me2/ (“me, too”))</w:t>
            </w:r>
          </w:p>
          <w:p w14:paraId="676FF877" w14:textId="29DBECFC" w:rsidR="00843E21" w:rsidRPr="00EE1706" w:rsidRDefault="00843E21" w:rsidP="00CA2340">
            <w:pPr>
              <w:spacing w:before="100" w:beforeAutospacing="1" w:after="100" w:afterAutospacing="1"/>
              <w:contextualSpacing/>
              <w:rPr>
                <w:color w:val="000000" w:themeColor="text1"/>
              </w:rPr>
            </w:pPr>
            <w:r>
              <w:rPr>
                <w:b/>
                <w:bCs/>
                <w:color w:val="000000" w:themeColor="text1"/>
              </w:rPr>
              <w:t>Housing</w:t>
            </w:r>
          </w:p>
          <w:p w14:paraId="263C6931" w14:textId="2AD6844A" w:rsidR="008C04BC" w:rsidRPr="008C04BC" w:rsidRDefault="00842A63" w:rsidP="00CA2340">
            <w:pPr>
              <w:spacing w:before="100" w:beforeAutospacing="1" w:after="100" w:afterAutospacing="1"/>
              <w:ind w:left="720"/>
              <w:contextualSpacing/>
              <w:rPr>
                <w:color w:val="000000" w:themeColor="text1"/>
              </w:rPr>
            </w:pPr>
            <w:hyperlink r:id="rId47" w:history="1">
              <w:r w:rsidR="008C04BC" w:rsidRPr="008C04BC">
                <w:rPr>
                  <w:rStyle w:val="Hyperlink"/>
                  <w:i/>
                  <w:iCs/>
                </w:rPr>
                <w:t>Rent Control Supporters End Ballot Quest</w:t>
              </w:r>
            </w:hyperlink>
            <w:r w:rsidR="008C04BC" w:rsidRPr="008C04BC">
              <w:rPr>
                <w:color w:val="000000" w:themeColor="text1"/>
              </w:rPr>
              <w:t xml:space="preserve"> </w:t>
            </w:r>
            <w:r w:rsidR="008C04BC" w:rsidRPr="008C04BC">
              <w:rPr>
                <w:b/>
                <w:bCs/>
                <w:color w:val="000000" w:themeColor="text1"/>
              </w:rPr>
              <w:t xml:space="preserve">(State House News Service, </w:t>
            </w:r>
            <w:r w:rsidR="008C04BC" w:rsidRPr="008C04BC">
              <w:rPr>
                <w:color w:val="000000" w:themeColor="text1"/>
              </w:rPr>
              <w:t>November 11, 2023)</w:t>
            </w:r>
          </w:p>
          <w:p w14:paraId="29E1F94D" w14:textId="24CB4C57" w:rsidR="00EE0D67" w:rsidRPr="00EA43BF" w:rsidRDefault="00842A63" w:rsidP="00CA2340">
            <w:pPr>
              <w:spacing w:before="100" w:beforeAutospacing="1" w:after="100" w:afterAutospacing="1"/>
              <w:ind w:left="720"/>
              <w:contextualSpacing/>
              <w:rPr>
                <w:color w:val="000000" w:themeColor="text1"/>
              </w:rPr>
            </w:pPr>
            <w:hyperlink r:id="rId48" w:anchor=":~:text=WASHINGTON%20%2D%20The%20U.S.%20Department%20of,low%2Dincome%20persons%20with%20disabilities." w:history="1">
              <w:r w:rsidR="00EE0D67" w:rsidRPr="00EA43BF">
                <w:rPr>
                  <w:rStyle w:val="Hyperlink"/>
                  <w:i/>
                  <w:iCs/>
                </w:rPr>
                <w:t>HUD announces $212 million funding opportunity to expand affordable housing options for people with disabilities</w:t>
              </w:r>
            </w:hyperlink>
            <w:r w:rsidR="00EA43BF" w:rsidRPr="00EA43BF">
              <w:rPr>
                <w:i/>
                <w:iCs/>
                <w:color w:val="000000" w:themeColor="text1"/>
              </w:rPr>
              <w:t xml:space="preserve"> </w:t>
            </w:r>
            <w:r w:rsidR="00EA43BF" w:rsidRPr="00EA43BF">
              <w:rPr>
                <w:b/>
                <w:bCs/>
                <w:color w:val="000000" w:themeColor="text1"/>
              </w:rPr>
              <w:t xml:space="preserve">(U. S. Department of Housing and Urban Development, </w:t>
            </w:r>
            <w:r w:rsidR="00EA43BF" w:rsidRPr="00EA43BF">
              <w:rPr>
                <w:color w:val="000000" w:themeColor="text1"/>
              </w:rPr>
              <w:t>October 12, 2023)</w:t>
            </w:r>
          </w:p>
          <w:p w14:paraId="10A0DE86" w14:textId="77777777" w:rsidR="000E4658" w:rsidRDefault="00112102" w:rsidP="00EA43BF">
            <w:pPr>
              <w:spacing w:before="100" w:beforeAutospacing="1" w:after="100" w:afterAutospacing="1"/>
              <w:contextualSpacing/>
              <w:rPr>
                <w:b/>
                <w:bCs/>
                <w:color w:val="000000" w:themeColor="text1"/>
              </w:rPr>
            </w:pPr>
            <w:r>
              <w:rPr>
                <w:b/>
                <w:bCs/>
                <w:color w:val="000000" w:themeColor="text1"/>
              </w:rPr>
              <w:t>Assisted Living</w:t>
            </w:r>
          </w:p>
          <w:p w14:paraId="45143F24" w14:textId="56CCFA08" w:rsidR="00112102" w:rsidRPr="00112102" w:rsidRDefault="00842A63" w:rsidP="00EA43BF">
            <w:pPr>
              <w:spacing w:before="100" w:beforeAutospacing="1" w:after="100" w:afterAutospacing="1"/>
              <w:ind w:left="720"/>
              <w:contextualSpacing/>
              <w:rPr>
                <w:color w:val="000000" w:themeColor="text1"/>
              </w:rPr>
            </w:pPr>
            <w:hyperlink r:id="rId49" w:history="1">
              <w:r w:rsidR="00112102" w:rsidRPr="00112102">
                <w:rPr>
                  <w:rStyle w:val="Hyperlink"/>
                  <w:i/>
                  <w:iCs/>
                </w:rPr>
                <w:t>Defending Evictions from Medicaid-Funded Assisted Living Facilities</w:t>
              </w:r>
            </w:hyperlink>
            <w:r w:rsidR="00112102">
              <w:rPr>
                <w:color w:val="000000" w:themeColor="text1"/>
              </w:rPr>
              <w:t xml:space="preserve"> </w:t>
            </w:r>
            <w:r w:rsidR="00112102" w:rsidRPr="00112102">
              <w:rPr>
                <w:b/>
                <w:bCs/>
                <w:color w:val="000000" w:themeColor="text1"/>
              </w:rPr>
              <w:t xml:space="preserve">(Justice in Aging, </w:t>
            </w:r>
            <w:r w:rsidR="00112102" w:rsidRPr="00112102">
              <w:rPr>
                <w:color w:val="000000" w:themeColor="text1"/>
              </w:rPr>
              <w:t>November 7, 2023)</w:t>
            </w:r>
          </w:p>
          <w:p w14:paraId="3F919021" w14:textId="372886ED" w:rsidR="00B8601A" w:rsidRDefault="00794FAD" w:rsidP="00FD4BBE">
            <w:pPr>
              <w:spacing w:before="100" w:beforeAutospacing="1" w:after="100" w:afterAutospacing="1"/>
              <w:contextualSpacing/>
              <w:rPr>
                <w:b/>
                <w:bCs/>
                <w:color w:val="000000" w:themeColor="text1"/>
              </w:rPr>
            </w:pPr>
            <w:r>
              <w:rPr>
                <w:b/>
                <w:bCs/>
                <w:color w:val="000000" w:themeColor="text1"/>
              </w:rPr>
              <w:t>Public Policy</w:t>
            </w:r>
          </w:p>
          <w:p w14:paraId="748A9E74" w14:textId="77777777" w:rsidR="00A94FAB" w:rsidRDefault="00842A63" w:rsidP="0086587E">
            <w:pPr>
              <w:spacing w:before="100" w:beforeAutospacing="1" w:after="100" w:afterAutospacing="1"/>
              <w:ind w:left="720"/>
              <w:contextualSpacing/>
              <w:rPr>
                <w:color w:val="000000" w:themeColor="text1"/>
              </w:rPr>
            </w:pPr>
            <w:hyperlink r:id="rId50" w:history="1">
              <w:r w:rsidR="0086587E" w:rsidRPr="0086587E">
                <w:rPr>
                  <w:rStyle w:val="Hyperlink"/>
                  <w:i/>
                  <w:iCs/>
                </w:rPr>
                <w:t>President Joe Biden to Announce First-Ever White House Initiative on Women’s Health Research, An Effort Led by First Lady Jill Biden and the White House Gender Policy Council</w:t>
              </w:r>
            </w:hyperlink>
            <w:r w:rsidR="0086587E" w:rsidRPr="0086587E">
              <w:rPr>
                <w:i/>
                <w:iCs/>
                <w:color w:val="000000" w:themeColor="text1"/>
              </w:rPr>
              <w:t xml:space="preserve"> </w:t>
            </w:r>
            <w:r w:rsidR="0086587E" w:rsidRPr="0086587E">
              <w:rPr>
                <w:b/>
                <w:bCs/>
                <w:color w:val="000000" w:themeColor="text1"/>
              </w:rPr>
              <w:t xml:space="preserve">(The White House, </w:t>
            </w:r>
            <w:r w:rsidR="0086587E" w:rsidRPr="0086587E">
              <w:rPr>
                <w:color w:val="000000" w:themeColor="text1"/>
              </w:rPr>
              <w:t>November 13, 2023)</w:t>
            </w:r>
          </w:p>
          <w:p w14:paraId="5615521B" w14:textId="1691DAFB" w:rsidR="00FD4BBE" w:rsidRDefault="00842A63" w:rsidP="0086587E">
            <w:pPr>
              <w:spacing w:before="100" w:beforeAutospacing="1" w:after="100" w:afterAutospacing="1"/>
              <w:ind w:left="720"/>
              <w:contextualSpacing/>
              <w:rPr>
                <w:color w:val="000000" w:themeColor="text1"/>
              </w:rPr>
            </w:pPr>
            <w:hyperlink r:id="rId51" w:history="1">
              <w:r w:rsidR="00FD4BBE" w:rsidRPr="00FD4BBE">
                <w:rPr>
                  <w:rStyle w:val="Hyperlink"/>
                  <w:i/>
                  <w:iCs/>
                </w:rPr>
                <w:t xml:space="preserve">Senate Will Press </w:t>
              </w:r>
              <w:r w:rsidR="00480CEB" w:rsidRPr="00FD4BBE">
                <w:rPr>
                  <w:rStyle w:val="Hyperlink"/>
                  <w:i/>
                  <w:iCs/>
                </w:rPr>
                <w:t>for</w:t>
              </w:r>
              <w:r w:rsidR="00FD4BBE" w:rsidRPr="00FD4BBE">
                <w:rPr>
                  <w:rStyle w:val="Hyperlink"/>
                  <w:i/>
                  <w:iCs/>
                </w:rPr>
                <w:t xml:space="preserve"> Prescription Drug Cost Relief</w:t>
              </w:r>
            </w:hyperlink>
            <w:r w:rsidR="00FD4BBE" w:rsidRPr="00FD4BBE">
              <w:rPr>
                <w:i/>
                <w:iCs/>
                <w:color w:val="000000" w:themeColor="text1"/>
              </w:rPr>
              <w:t xml:space="preserve"> </w:t>
            </w:r>
            <w:r w:rsidR="00FD4BBE" w:rsidRPr="00FD4BBE">
              <w:rPr>
                <w:b/>
                <w:bCs/>
                <w:color w:val="000000" w:themeColor="text1"/>
              </w:rPr>
              <w:t xml:space="preserve">(State House News, </w:t>
            </w:r>
            <w:r w:rsidR="00FD4BBE" w:rsidRPr="00FD4BBE">
              <w:rPr>
                <w:color w:val="000000" w:themeColor="text1"/>
              </w:rPr>
              <w:t>November 9, 2023)</w:t>
            </w:r>
          </w:p>
          <w:p w14:paraId="1DF66615" w14:textId="6E30133F" w:rsidR="001F1A2E" w:rsidRDefault="00842A63" w:rsidP="0086587E">
            <w:pPr>
              <w:spacing w:before="100" w:beforeAutospacing="1" w:after="100" w:afterAutospacing="1"/>
              <w:ind w:left="720"/>
              <w:contextualSpacing/>
              <w:rPr>
                <w:color w:val="000000" w:themeColor="text1"/>
              </w:rPr>
            </w:pPr>
            <w:hyperlink r:id="rId52" w:history="1">
              <w:r w:rsidR="001F1A2E" w:rsidRPr="001F1A2E">
                <w:rPr>
                  <w:rStyle w:val="Hyperlink"/>
                  <w:i/>
                  <w:iCs/>
                </w:rPr>
                <w:t xml:space="preserve">Healey Focuses </w:t>
              </w:r>
              <w:r w:rsidR="00480CEB" w:rsidRPr="001F1A2E">
                <w:rPr>
                  <w:rStyle w:val="Hyperlink"/>
                  <w:i/>
                  <w:iCs/>
                </w:rPr>
                <w:t>on</w:t>
              </w:r>
              <w:r w:rsidR="001F1A2E" w:rsidRPr="001F1A2E">
                <w:rPr>
                  <w:rStyle w:val="Hyperlink"/>
                  <w:i/>
                  <w:iCs/>
                </w:rPr>
                <w:t xml:space="preserve"> Inequities, Benchmarking </w:t>
              </w:r>
              <w:r w:rsidR="00480CEB" w:rsidRPr="001F1A2E">
                <w:rPr>
                  <w:rStyle w:val="Hyperlink"/>
                  <w:i/>
                  <w:iCs/>
                </w:rPr>
                <w:t>in</w:t>
              </w:r>
              <w:r w:rsidR="001F1A2E" w:rsidRPr="001F1A2E">
                <w:rPr>
                  <w:rStyle w:val="Hyperlink"/>
                  <w:i/>
                  <w:iCs/>
                </w:rPr>
                <w:t xml:space="preserve"> Health Care</w:t>
              </w:r>
            </w:hyperlink>
            <w:r w:rsidR="00720F48">
              <w:rPr>
                <w:i/>
                <w:iCs/>
                <w:color w:val="000000" w:themeColor="text1"/>
              </w:rPr>
              <w:t xml:space="preserve"> </w:t>
            </w:r>
            <w:r w:rsidR="00720F48" w:rsidRPr="00720F48">
              <w:rPr>
                <w:b/>
                <w:bCs/>
                <w:color w:val="000000" w:themeColor="text1"/>
              </w:rPr>
              <w:t xml:space="preserve">(State House News, </w:t>
            </w:r>
            <w:r w:rsidR="00720F48" w:rsidRPr="00720F48">
              <w:rPr>
                <w:color w:val="000000" w:themeColor="text1"/>
              </w:rPr>
              <w:t>November 8, 2023)</w:t>
            </w:r>
          </w:p>
          <w:p w14:paraId="5B51C8A0" w14:textId="4FA0D3B6" w:rsidR="00D40369" w:rsidRDefault="00842A63" w:rsidP="0086587E">
            <w:pPr>
              <w:spacing w:before="100" w:beforeAutospacing="1" w:after="100" w:afterAutospacing="1"/>
              <w:ind w:left="720"/>
              <w:contextualSpacing/>
              <w:rPr>
                <w:color w:val="000000" w:themeColor="text1"/>
              </w:rPr>
            </w:pPr>
            <w:hyperlink r:id="rId53" w:history="1">
              <w:r w:rsidR="00D40369" w:rsidRPr="00D40369">
                <w:rPr>
                  <w:rStyle w:val="Hyperlink"/>
                  <w:i/>
                  <w:iCs/>
                </w:rPr>
                <w:t>Spouses ought to be paid for care</w:t>
              </w:r>
            </w:hyperlink>
            <w:r w:rsidR="00D40369" w:rsidRPr="00D40369">
              <w:rPr>
                <w:i/>
                <w:iCs/>
                <w:color w:val="000000" w:themeColor="text1"/>
              </w:rPr>
              <w:t xml:space="preserve"> </w:t>
            </w:r>
            <w:r w:rsidR="00D40369" w:rsidRPr="00D40369">
              <w:rPr>
                <w:b/>
                <w:bCs/>
                <w:color w:val="000000" w:themeColor="text1"/>
              </w:rPr>
              <w:t xml:space="preserve">(Daily Hampshire Gazette, </w:t>
            </w:r>
            <w:r w:rsidR="00D40369" w:rsidRPr="00D40369">
              <w:rPr>
                <w:color w:val="000000" w:themeColor="text1"/>
              </w:rPr>
              <w:t>November 6, 2023)</w:t>
            </w:r>
          </w:p>
          <w:p w14:paraId="3707A9CA" w14:textId="72F093D4" w:rsidR="00FD4BBE" w:rsidRDefault="00842A63" w:rsidP="00D40369">
            <w:pPr>
              <w:spacing w:before="100" w:beforeAutospacing="1" w:after="100" w:afterAutospacing="1"/>
              <w:ind w:left="720"/>
              <w:contextualSpacing/>
              <w:rPr>
                <w:color w:val="000000" w:themeColor="text1"/>
              </w:rPr>
            </w:pPr>
            <w:hyperlink r:id="rId54" w:history="1">
              <w:r w:rsidR="00FD4BBE" w:rsidRPr="000366FA">
                <w:rPr>
                  <w:rStyle w:val="Hyperlink"/>
                  <w:i/>
                  <w:iCs/>
                </w:rPr>
                <w:t>Republicans divided over financial crisis in Medicare</w:t>
              </w:r>
            </w:hyperlink>
            <w:r w:rsidR="00FD4BBE">
              <w:rPr>
                <w:i/>
                <w:iCs/>
                <w:color w:val="000000" w:themeColor="text1"/>
              </w:rPr>
              <w:t xml:space="preserve"> </w:t>
            </w:r>
            <w:r w:rsidR="00FD4BBE" w:rsidRPr="00FD4BBE">
              <w:rPr>
                <w:b/>
                <w:bCs/>
                <w:color w:val="000000" w:themeColor="text1"/>
              </w:rPr>
              <w:t xml:space="preserve">(STAT News, </w:t>
            </w:r>
            <w:r w:rsidR="00FD4BBE" w:rsidRPr="00FD4BBE">
              <w:rPr>
                <w:color w:val="000000" w:themeColor="text1"/>
              </w:rPr>
              <w:t>October 8, 2023)</w:t>
            </w:r>
          </w:p>
          <w:p w14:paraId="27E0F8B5" w14:textId="33273B83" w:rsidR="00C02C1A" w:rsidRPr="00C02C1A" w:rsidRDefault="00842A63" w:rsidP="004E0047">
            <w:pPr>
              <w:spacing w:before="100" w:beforeAutospacing="1" w:after="100" w:afterAutospacing="1"/>
              <w:ind w:left="720"/>
              <w:contextualSpacing/>
              <w:rPr>
                <w:color w:val="000000" w:themeColor="text1"/>
              </w:rPr>
            </w:pPr>
            <w:hyperlink r:id="rId55" w:history="1">
              <w:r w:rsidR="00C02C1A" w:rsidRPr="00C02C1A">
                <w:rPr>
                  <w:rStyle w:val="Hyperlink"/>
                  <w:i/>
                  <w:iCs/>
                </w:rPr>
                <w:t>2023 Annual Health Care Cost Trends Report and Policy Recommendations</w:t>
              </w:r>
            </w:hyperlink>
            <w:r w:rsidR="00C02C1A" w:rsidRPr="00C02C1A">
              <w:rPr>
                <w:i/>
                <w:iCs/>
                <w:color w:val="000000" w:themeColor="text1"/>
              </w:rPr>
              <w:t xml:space="preserve"> </w:t>
            </w:r>
            <w:r w:rsidR="00C02C1A" w:rsidRPr="00C02C1A">
              <w:rPr>
                <w:b/>
                <w:bCs/>
                <w:color w:val="000000" w:themeColor="text1"/>
              </w:rPr>
              <w:t xml:space="preserve">(Massachusetts Health Policy Commission, </w:t>
            </w:r>
            <w:r w:rsidR="00C02C1A" w:rsidRPr="00C02C1A">
              <w:rPr>
                <w:color w:val="000000" w:themeColor="text1"/>
              </w:rPr>
              <w:t>September 2023)</w:t>
            </w:r>
          </w:p>
          <w:p w14:paraId="3C7C166C" w14:textId="560C9C68" w:rsidR="004E0047" w:rsidRDefault="004E0047" w:rsidP="004E0047">
            <w:pPr>
              <w:spacing w:before="100" w:beforeAutospacing="1" w:after="100" w:afterAutospacing="1"/>
              <w:contextualSpacing/>
              <w:rPr>
                <w:b/>
                <w:bCs/>
                <w:color w:val="000000" w:themeColor="text1"/>
              </w:rPr>
            </w:pPr>
            <w:r>
              <w:rPr>
                <w:b/>
                <w:bCs/>
                <w:color w:val="000000" w:themeColor="text1"/>
              </w:rPr>
              <w:t>Medicare</w:t>
            </w:r>
          </w:p>
          <w:p w14:paraId="241D281F" w14:textId="77777777" w:rsidR="004E0047" w:rsidRDefault="00842A63" w:rsidP="004E0047">
            <w:pPr>
              <w:spacing w:before="100" w:beforeAutospacing="1" w:after="100" w:afterAutospacing="1"/>
              <w:ind w:left="720"/>
              <w:contextualSpacing/>
              <w:rPr>
                <w:color w:val="000000" w:themeColor="text1"/>
              </w:rPr>
            </w:pPr>
            <w:hyperlink r:id="rId56" w:history="1">
              <w:r w:rsidR="004E0047" w:rsidRPr="004E0047">
                <w:rPr>
                  <w:rStyle w:val="Hyperlink"/>
                  <w:i/>
                  <w:iCs/>
                </w:rPr>
                <w:t>A new Biden proposal would make changes to Advantage plans for Medicare: What to know</w:t>
              </w:r>
            </w:hyperlink>
            <w:r w:rsidR="004E0047" w:rsidRPr="004E0047">
              <w:rPr>
                <w:color w:val="000000" w:themeColor="text1"/>
              </w:rPr>
              <w:t xml:space="preserve"> </w:t>
            </w:r>
            <w:r w:rsidR="004E0047" w:rsidRPr="004E0047">
              <w:rPr>
                <w:b/>
                <w:bCs/>
                <w:color w:val="000000" w:themeColor="text1"/>
              </w:rPr>
              <w:t xml:space="preserve">(*USA Today, </w:t>
            </w:r>
            <w:r w:rsidR="004E0047" w:rsidRPr="004E0047">
              <w:rPr>
                <w:color w:val="000000" w:themeColor="text1"/>
              </w:rPr>
              <w:t>November 7, 2023 (updated))</w:t>
            </w:r>
          </w:p>
          <w:p w14:paraId="2C7EAB45" w14:textId="2A589A1E" w:rsidR="00A205B8" w:rsidRPr="004E0047" w:rsidRDefault="00976C45" w:rsidP="004E0047">
            <w:pPr>
              <w:spacing w:before="100" w:beforeAutospacing="1" w:after="100" w:afterAutospacing="1"/>
              <w:ind w:left="720"/>
              <w:contextualSpacing/>
              <w:rPr>
                <w:color w:val="000000" w:themeColor="text1"/>
              </w:rPr>
            </w:pPr>
            <w:r w:rsidRPr="00976C45">
              <w:rPr>
                <w:b/>
                <w:bCs/>
                <w:color w:val="000000" w:themeColor="text1"/>
              </w:rPr>
              <w:t>MassHealth Redetermination</w:t>
            </w:r>
          </w:p>
          <w:p w14:paraId="154E0AA1" w14:textId="0C6C2972" w:rsidR="00A205B8" w:rsidRDefault="00842A63" w:rsidP="004E0047">
            <w:pPr>
              <w:spacing w:before="100" w:beforeAutospacing="1" w:after="100" w:afterAutospacing="1"/>
              <w:ind w:left="720"/>
              <w:contextualSpacing/>
              <w:rPr>
                <w:color w:val="000000" w:themeColor="text1"/>
              </w:rPr>
            </w:pPr>
            <w:hyperlink r:id="rId57" w:history="1">
              <w:r w:rsidR="00A205B8" w:rsidRPr="00A205B8">
                <w:rPr>
                  <w:rStyle w:val="Hyperlink"/>
                  <w:i/>
                  <w:iCs/>
                </w:rPr>
                <w:t>Canvassers Reaching Thousands Amid Health Insurance Churn</w:t>
              </w:r>
            </w:hyperlink>
            <w:r w:rsidR="00A205B8">
              <w:rPr>
                <w:color w:val="000000" w:themeColor="text1"/>
              </w:rPr>
              <w:t xml:space="preserve">, </w:t>
            </w:r>
            <w:r w:rsidR="00A205B8">
              <w:rPr>
                <w:b/>
                <w:bCs/>
                <w:color w:val="000000" w:themeColor="text1"/>
              </w:rPr>
              <w:t xml:space="preserve">(State House News, </w:t>
            </w:r>
            <w:r w:rsidR="00A205B8">
              <w:rPr>
                <w:color w:val="000000" w:themeColor="text1"/>
              </w:rPr>
              <w:t>November 6, 2023)</w:t>
            </w:r>
          </w:p>
          <w:p w14:paraId="1DBD9400" w14:textId="2DF782EA" w:rsidR="00345782" w:rsidRDefault="00345782" w:rsidP="00976C45">
            <w:pPr>
              <w:spacing w:before="100" w:beforeAutospacing="1" w:after="100" w:afterAutospacing="1"/>
              <w:contextualSpacing/>
              <w:rPr>
                <w:b/>
                <w:bCs/>
                <w:color w:val="000000" w:themeColor="text1"/>
              </w:rPr>
            </w:pPr>
            <w:r>
              <w:rPr>
                <w:b/>
                <w:bCs/>
                <w:color w:val="000000" w:themeColor="text1"/>
              </w:rPr>
              <w:t>Health Topics</w:t>
            </w:r>
          </w:p>
          <w:p w14:paraId="07FCB3C7" w14:textId="6D0BE480" w:rsidR="00345782" w:rsidRPr="00345782" w:rsidRDefault="00842A63" w:rsidP="0019537B">
            <w:pPr>
              <w:spacing w:before="100" w:beforeAutospacing="1" w:after="100" w:afterAutospacing="1"/>
              <w:ind w:left="720"/>
              <w:contextualSpacing/>
              <w:rPr>
                <w:i/>
                <w:iCs/>
                <w:color w:val="000000" w:themeColor="text1"/>
              </w:rPr>
            </w:pPr>
            <w:hyperlink r:id="rId58" w:history="1">
              <w:r w:rsidR="0019537B" w:rsidRPr="0019537B">
                <w:rPr>
                  <w:rStyle w:val="Hyperlink"/>
                  <w:i/>
                  <w:iCs/>
                </w:rPr>
                <w:t>UAMS Comprehensive Care at Home Provides ‘Pleasant Hospitalization’ for Veteran</w:t>
              </w:r>
            </w:hyperlink>
            <w:r w:rsidR="00345782" w:rsidRPr="00345782">
              <w:rPr>
                <w:i/>
                <w:iCs/>
                <w:color w:val="000000" w:themeColor="text1"/>
              </w:rPr>
              <w:t xml:space="preserve"> </w:t>
            </w:r>
            <w:r w:rsidR="00345782" w:rsidRPr="00345782">
              <w:rPr>
                <w:b/>
                <w:bCs/>
                <w:color w:val="000000" w:themeColor="text1"/>
              </w:rPr>
              <w:t xml:space="preserve">(UAMS News, </w:t>
            </w:r>
            <w:r w:rsidR="00345782" w:rsidRPr="00345782">
              <w:rPr>
                <w:color w:val="000000" w:themeColor="text1"/>
              </w:rPr>
              <w:t>November 11, 2023)</w:t>
            </w:r>
          </w:p>
          <w:p w14:paraId="5F9F4CD1" w14:textId="0B6E3395" w:rsidR="00794FAD" w:rsidRDefault="00794FAD" w:rsidP="00345782">
            <w:pPr>
              <w:spacing w:before="100" w:beforeAutospacing="1" w:after="100" w:afterAutospacing="1"/>
              <w:contextualSpacing/>
              <w:rPr>
                <w:b/>
                <w:bCs/>
                <w:color w:val="000000" w:themeColor="text1"/>
              </w:rPr>
            </w:pPr>
            <w:r w:rsidRPr="00B8601A">
              <w:rPr>
                <w:b/>
                <w:bCs/>
                <w:color w:val="000000" w:themeColor="text1"/>
              </w:rPr>
              <w:t>Disability Topics</w:t>
            </w:r>
          </w:p>
          <w:p w14:paraId="5A330B10" w14:textId="49116FC0" w:rsidR="005B5C6A" w:rsidRPr="005B5C6A" w:rsidRDefault="00842A63" w:rsidP="005B5C6A">
            <w:pPr>
              <w:spacing w:before="100" w:beforeAutospacing="1" w:after="100" w:afterAutospacing="1"/>
              <w:ind w:left="720"/>
              <w:contextualSpacing/>
              <w:rPr>
                <w:color w:val="000000" w:themeColor="text1"/>
              </w:rPr>
            </w:pPr>
            <w:hyperlink r:id="rId59" w:history="1">
              <w:r w:rsidR="005B5C6A" w:rsidRPr="005B5C6A">
                <w:rPr>
                  <w:rStyle w:val="Hyperlink"/>
                  <w:i/>
                  <w:iCs/>
                </w:rPr>
                <w:t>The Fashion Empire Built on Stolen Ideas</w:t>
              </w:r>
            </w:hyperlink>
            <w:r w:rsidR="005B5C6A" w:rsidRPr="005B5C6A">
              <w:rPr>
                <w:color w:val="000000" w:themeColor="text1"/>
              </w:rPr>
              <w:t xml:space="preserve"> </w:t>
            </w:r>
            <w:r w:rsidR="005B5C6A" w:rsidRPr="005B5C6A">
              <w:rPr>
                <w:b/>
                <w:bCs/>
                <w:color w:val="000000" w:themeColor="text1"/>
              </w:rPr>
              <w:t xml:space="preserve">(*The New Republic, </w:t>
            </w:r>
            <w:r w:rsidR="005B5C6A" w:rsidRPr="005B5C6A">
              <w:rPr>
                <w:color w:val="000000" w:themeColor="text1"/>
              </w:rPr>
              <w:t>November 12, 2023)</w:t>
            </w:r>
          </w:p>
          <w:p w14:paraId="22C4EB6E" w14:textId="6DBB7B9A" w:rsidR="00E85B55" w:rsidRDefault="00842A63" w:rsidP="005B5C6A">
            <w:pPr>
              <w:spacing w:before="100" w:beforeAutospacing="1" w:after="100" w:afterAutospacing="1"/>
              <w:ind w:left="720"/>
              <w:contextualSpacing/>
              <w:rPr>
                <w:color w:val="000000" w:themeColor="text1"/>
              </w:rPr>
            </w:pPr>
            <w:hyperlink r:id="rId60" w:history="1">
              <w:r w:rsidR="00E85B55" w:rsidRPr="00E85B55">
                <w:rPr>
                  <w:rStyle w:val="Hyperlink"/>
                  <w:i/>
                  <w:iCs/>
                </w:rPr>
                <w:t>Meet the Massachusetts ‘MacGyvers’ customizing equipment for people with disabilities</w:t>
              </w:r>
            </w:hyperlink>
            <w:r w:rsidR="00E85B55" w:rsidRPr="00E85B55">
              <w:rPr>
                <w:i/>
                <w:iCs/>
                <w:color w:val="000000" w:themeColor="text1"/>
              </w:rPr>
              <w:t xml:space="preserve"> </w:t>
            </w:r>
            <w:r w:rsidR="00E85B55" w:rsidRPr="00E85B55">
              <w:rPr>
                <w:b/>
                <w:bCs/>
                <w:color w:val="000000" w:themeColor="text1"/>
              </w:rPr>
              <w:t xml:space="preserve">(*Boston Globe, </w:t>
            </w:r>
            <w:r w:rsidR="00E85B55" w:rsidRPr="00E85B55">
              <w:rPr>
                <w:color w:val="000000" w:themeColor="text1"/>
              </w:rPr>
              <w:t>November 11, 2023)</w:t>
            </w:r>
          </w:p>
          <w:p w14:paraId="6C2A4873" w14:textId="18931AC2" w:rsidR="00205758" w:rsidRPr="00E85B55" w:rsidRDefault="00842A63" w:rsidP="00205758">
            <w:pPr>
              <w:ind w:left="720"/>
              <w:rPr>
                <w:color w:val="000000" w:themeColor="text1"/>
              </w:rPr>
            </w:pPr>
            <w:hyperlink r:id="rId61" w:history="1">
              <w:r w:rsidR="00205758" w:rsidRPr="00205758">
                <w:rPr>
                  <w:rStyle w:val="Hyperlink"/>
                  <w:i/>
                  <w:iCs/>
                </w:rPr>
                <w:t>‘There is still work to be done’: Voters with disabilities face unaddressed barriers to the ballot</w:t>
              </w:r>
            </w:hyperlink>
            <w:r w:rsidR="00205758" w:rsidRPr="00205758">
              <w:rPr>
                <w:color w:val="000000" w:themeColor="text1"/>
              </w:rPr>
              <w:t xml:space="preserve"> </w:t>
            </w:r>
            <w:r w:rsidR="00205758" w:rsidRPr="00205758">
              <w:rPr>
                <w:b/>
                <w:bCs/>
                <w:color w:val="000000" w:themeColor="text1"/>
              </w:rPr>
              <w:t>(The 19</w:t>
            </w:r>
            <w:r w:rsidR="00205758" w:rsidRPr="00205758">
              <w:rPr>
                <w:b/>
                <w:bCs/>
                <w:color w:val="000000" w:themeColor="text1"/>
                <w:vertAlign w:val="superscript"/>
              </w:rPr>
              <w:t>th</w:t>
            </w:r>
            <w:r w:rsidR="00205758" w:rsidRPr="00205758">
              <w:rPr>
                <w:color w:val="000000" w:themeColor="text1"/>
              </w:rPr>
              <w:t>, November 9, 2023)</w:t>
            </w:r>
          </w:p>
          <w:p w14:paraId="29C7BF91" w14:textId="77777777" w:rsidR="001F1A2E" w:rsidRDefault="00153E08" w:rsidP="001F1A2E">
            <w:pPr>
              <w:spacing w:before="100" w:beforeAutospacing="1" w:after="100" w:afterAutospacing="1"/>
              <w:contextualSpacing/>
              <w:rPr>
                <w:b/>
                <w:bCs/>
                <w:color w:val="000000" w:themeColor="text1"/>
              </w:rPr>
            </w:pPr>
            <w:r>
              <w:rPr>
                <w:b/>
                <w:bCs/>
                <w:color w:val="000000" w:themeColor="text1"/>
              </w:rPr>
              <w:t>Aging Topics</w:t>
            </w:r>
          </w:p>
          <w:p w14:paraId="5BD66F7F" w14:textId="5BBAD69A" w:rsidR="001F1A2E" w:rsidRPr="001F1A2E" w:rsidRDefault="00842A63" w:rsidP="001F1A2E">
            <w:pPr>
              <w:spacing w:before="100" w:beforeAutospacing="1" w:after="100" w:afterAutospacing="1"/>
              <w:ind w:left="720"/>
              <w:contextualSpacing/>
              <w:rPr>
                <w:color w:val="000000" w:themeColor="text1"/>
              </w:rPr>
            </w:pPr>
            <w:hyperlink r:id="rId62" w:history="1">
              <w:r w:rsidR="001F1A2E" w:rsidRPr="001F1A2E">
                <w:rPr>
                  <w:rStyle w:val="Hyperlink"/>
                  <w:i/>
                  <w:iCs/>
                </w:rPr>
                <w:t>An Age &amp; Dementia Friendlier Massachusetts</w:t>
              </w:r>
            </w:hyperlink>
            <w:r w:rsidR="001F1A2E">
              <w:rPr>
                <w:i/>
                <w:iCs/>
                <w:color w:val="000000" w:themeColor="text1"/>
              </w:rPr>
              <w:t xml:space="preserve"> </w:t>
            </w:r>
            <w:r w:rsidR="001F1A2E">
              <w:rPr>
                <w:b/>
                <w:bCs/>
                <w:color w:val="000000" w:themeColor="text1"/>
              </w:rPr>
              <w:t xml:space="preserve">(AARP, </w:t>
            </w:r>
            <w:r w:rsidR="001F1A2E">
              <w:rPr>
                <w:color w:val="000000" w:themeColor="text1"/>
              </w:rPr>
              <w:t>November 13, 2023)</w:t>
            </w:r>
          </w:p>
          <w:p w14:paraId="64747EF1" w14:textId="77777777" w:rsidR="00F82783" w:rsidRDefault="00842A63" w:rsidP="00F82783">
            <w:pPr>
              <w:spacing w:before="100" w:beforeAutospacing="1" w:after="100" w:afterAutospacing="1"/>
              <w:ind w:left="720"/>
              <w:contextualSpacing/>
              <w:rPr>
                <w:color w:val="000000" w:themeColor="text1"/>
              </w:rPr>
            </w:pPr>
            <w:hyperlink r:id="rId63" w:history="1">
              <w:r w:rsidR="00066A2D" w:rsidRPr="00066A2D">
                <w:rPr>
                  <w:rStyle w:val="Hyperlink"/>
                  <w:i/>
                  <w:iCs/>
                </w:rPr>
                <w:t>Tai chi helps boost memory, study finds. One type seems most beneficial</w:t>
              </w:r>
            </w:hyperlink>
            <w:r w:rsidR="00066A2D" w:rsidRPr="00066A2D">
              <w:rPr>
                <w:i/>
                <w:iCs/>
                <w:color w:val="000000" w:themeColor="text1"/>
              </w:rPr>
              <w:t xml:space="preserve"> </w:t>
            </w:r>
            <w:r w:rsidR="00066A2D" w:rsidRPr="00066A2D">
              <w:rPr>
                <w:b/>
                <w:bCs/>
                <w:color w:val="000000" w:themeColor="text1"/>
              </w:rPr>
              <w:t xml:space="preserve">(NPR Shots, </w:t>
            </w:r>
            <w:r w:rsidR="00066A2D" w:rsidRPr="00066A2D">
              <w:rPr>
                <w:color w:val="000000" w:themeColor="text1"/>
              </w:rPr>
              <w:t>November 6, 2023)</w:t>
            </w:r>
          </w:p>
          <w:p w14:paraId="39023F1A" w14:textId="570135A9" w:rsidR="00F82783" w:rsidRDefault="00842A63" w:rsidP="00F82783">
            <w:pPr>
              <w:spacing w:before="100" w:beforeAutospacing="1" w:after="100" w:afterAutospacing="1"/>
              <w:ind w:left="720"/>
              <w:contextualSpacing/>
              <w:rPr>
                <w:color w:val="000000" w:themeColor="text1"/>
              </w:rPr>
            </w:pPr>
            <w:hyperlink r:id="rId64" w:history="1">
              <w:r w:rsidR="00F82783" w:rsidRPr="007403E0">
                <w:rPr>
                  <w:rStyle w:val="Hyperlink"/>
                  <w:i/>
                  <w:iCs/>
                </w:rPr>
                <w:t>It’s good to remember: We are all on borrowed time</w:t>
              </w:r>
            </w:hyperlink>
            <w:r w:rsidR="00F82783">
              <w:rPr>
                <w:i/>
                <w:iCs/>
                <w:color w:val="000000" w:themeColor="text1"/>
              </w:rPr>
              <w:t xml:space="preserve"> </w:t>
            </w:r>
            <w:r w:rsidR="00F82783">
              <w:rPr>
                <w:b/>
                <w:bCs/>
                <w:color w:val="000000" w:themeColor="text1"/>
              </w:rPr>
              <w:t xml:space="preserve">(*Washington Post, </w:t>
            </w:r>
            <w:r w:rsidR="00F82783">
              <w:rPr>
                <w:color w:val="000000" w:themeColor="text1"/>
              </w:rPr>
              <w:t>October 30, 2023)</w:t>
            </w:r>
          </w:p>
          <w:p w14:paraId="2E3FB9F5" w14:textId="77777777" w:rsidR="00825509" w:rsidRDefault="00825509" w:rsidP="00F82783">
            <w:pPr>
              <w:spacing w:before="100" w:beforeAutospacing="1" w:after="100" w:afterAutospacing="1"/>
              <w:contextualSpacing/>
              <w:rPr>
                <w:b/>
                <w:bCs/>
                <w:color w:val="000000" w:themeColor="text1"/>
              </w:rPr>
            </w:pPr>
            <w:r>
              <w:rPr>
                <w:b/>
                <w:bCs/>
                <w:color w:val="000000" w:themeColor="text1"/>
              </w:rPr>
              <w:t>Ageism</w:t>
            </w:r>
          </w:p>
          <w:p w14:paraId="6E2E2078" w14:textId="2CEBBFE2" w:rsidR="00825509" w:rsidRPr="00954447" w:rsidRDefault="00842A63" w:rsidP="00F82783">
            <w:pPr>
              <w:spacing w:before="100" w:beforeAutospacing="1" w:after="100" w:afterAutospacing="1"/>
              <w:ind w:left="720"/>
              <w:contextualSpacing/>
              <w:rPr>
                <w:i/>
                <w:iCs/>
                <w:color w:val="000000" w:themeColor="text1"/>
              </w:rPr>
            </w:pPr>
            <w:hyperlink r:id="rId65" w:history="1">
              <w:r w:rsidR="00825509" w:rsidRPr="00825509">
                <w:rPr>
                  <w:rStyle w:val="Hyperlink"/>
                  <w:i/>
                  <w:iCs/>
                </w:rPr>
                <w:t>Fulfilling the Promise of Equity for Older Adults: Opportunities in Law and Policy</w:t>
              </w:r>
            </w:hyperlink>
            <w:r w:rsidR="00954447">
              <w:rPr>
                <w:i/>
                <w:iCs/>
                <w:color w:val="000000" w:themeColor="text1"/>
              </w:rPr>
              <w:t xml:space="preserve"> </w:t>
            </w:r>
            <w:r w:rsidR="00825509" w:rsidRPr="00954447">
              <w:rPr>
                <w:b/>
                <w:bCs/>
                <w:color w:val="000000" w:themeColor="text1"/>
              </w:rPr>
              <w:t xml:space="preserve">(Justice in Aging, </w:t>
            </w:r>
            <w:r w:rsidR="00825509" w:rsidRPr="00954447">
              <w:rPr>
                <w:color w:val="000000" w:themeColor="text1"/>
              </w:rPr>
              <w:t>October 2023)</w:t>
            </w:r>
          </w:p>
          <w:p w14:paraId="31EE9104" w14:textId="2272A0F8" w:rsidR="00DD7722" w:rsidRDefault="00DD7722" w:rsidP="00954447">
            <w:pPr>
              <w:spacing w:before="100" w:beforeAutospacing="1" w:after="100" w:afterAutospacing="1"/>
              <w:contextualSpacing/>
              <w:rPr>
                <w:b/>
                <w:bCs/>
                <w:color w:val="000000" w:themeColor="text1"/>
              </w:rPr>
            </w:pPr>
            <w:r>
              <w:rPr>
                <w:b/>
                <w:bCs/>
                <w:color w:val="000000" w:themeColor="text1"/>
              </w:rPr>
              <w:t>End of Life</w:t>
            </w:r>
          </w:p>
          <w:p w14:paraId="083AF6DA" w14:textId="67B1FAC7" w:rsidR="00DD7722" w:rsidRDefault="00842A63" w:rsidP="00954447">
            <w:pPr>
              <w:spacing w:before="100" w:beforeAutospacing="1" w:after="100" w:afterAutospacing="1"/>
              <w:ind w:left="720"/>
              <w:contextualSpacing/>
              <w:rPr>
                <w:color w:val="000000" w:themeColor="text1"/>
              </w:rPr>
            </w:pPr>
            <w:hyperlink r:id="rId66" w:history="1">
              <w:r w:rsidR="00DD7722" w:rsidRPr="00DD7722">
                <w:rPr>
                  <w:rStyle w:val="Hyperlink"/>
                  <w:i/>
                  <w:iCs/>
                </w:rPr>
                <w:t>Tough Decisions About Dementia and End-of-Life Care</w:t>
              </w:r>
            </w:hyperlink>
            <w:r w:rsidR="00DD7722">
              <w:rPr>
                <w:i/>
                <w:iCs/>
                <w:color w:val="000000" w:themeColor="text1"/>
              </w:rPr>
              <w:t xml:space="preserve"> </w:t>
            </w:r>
            <w:r w:rsidR="00DD7722">
              <w:rPr>
                <w:b/>
                <w:bCs/>
                <w:color w:val="000000" w:themeColor="text1"/>
              </w:rPr>
              <w:t xml:space="preserve">(New York Times (free access), </w:t>
            </w:r>
            <w:r w:rsidR="00DD7722">
              <w:rPr>
                <w:color w:val="000000" w:themeColor="text1"/>
              </w:rPr>
              <w:t>November 11, 2023)</w:t>
            </w:r>
          </w:p>
          <w:p w14:paraId="2C299854" w14:textId="347F6FF4" w:rsidR="003405C8" w:rsidRDefault="003405C8" w:rsidP="005D123D">
            <w:pPr>
              <w:spacing w:before="100" w:beforeAutospacing="1" w:after="100" w:afterAutospacing="1"/>
              <w:contextualSpacing/>
              <w:rPr>
                <w:b/>
                <w:bCs/>
                <w:color w:val="000000" w:themeColor="text1"/>
              </w:rPr>
            </w:pPr>
            <w:r>
              <w:rPr>
                <w:b/>
                <w:bCs/>
                <w:color w:val="000000" w:themeColor="text1"/>
              </w:rPr>
              <w:t>Health Care Proxies / Advance Directives</w:t>
            </w:r>
          </w:p>
          <w:p w14:paraId="5BBA7E81" w14:textId="77777777" w:rsidR="00AE4F19" w:rsidRDefault="00842A63" w:rsidP="00AE4F19">
            <w:pPr>
              <w:ind w:left="720"/>
              <w:rPr>
                <w:b/>
                <w:bCs/>
                <w:color w:val="000000" w:themeColor="text1"/>
              </w:rPr>
            </w:pPr>
            <w:hyperlink r:id="rId67" w:history="1">
              <w:r w:rsidR="00AE4F19" w:rsidRPr="00AE4F19">
                <w:rPr>
                  <w:rStyle w:val="Hyperlink"/>
                  <w:i/>
                  <w:iCs/>
                </w:rPr>
                <w:t>Dementia Directives</w:t>
              </w:r>
            </w:hyperlink>
            <w:r w:rsidR="00AE4F19" w:rsidRPr="00AE4F19">
              <w:rPr>
                <w:i/>
                <w:iCs/>
                <w:color w:val="000000" w:themeColor="text1"/>
              </w:rPr>
              <w:t xml:space="preserve">, </w:t>
            </w:r>
            <w:r w:rsidR="00AE4F19" w:rsidRPr="00AE4F19">
              <w:rPr>
                <w:b/>
                <w:bCs/>
                <w:color w:val="000000" w:themeColor="text1"/>
              </w:rPr>
              <w:t>End of Life Washington</w:t>
            </w:r>
          </w:p>
          <w:p w14:paraId="20429BB8" w14:textId="37DBEC00" w:rsidR="00AE4F19" w:rsidRPr="00AE4F19" w:rsidRDefault="00842A63" w:rsidP="00AE4F19">
            <w:pPr>
              <w:ind w:left="720"/>
              <w:rPr>
                <w:color w:val="000000" w:themeColor="text1"/>
              </w:rPr>
            </w:pPr>
            <w:hyperlink r:id="rId68" w:history="1">
              <w:r w:rsidR="00A94FAB" w:rsidRPr="00AE4F19">
                <w:rPr>
                  <w:rStyle w:val="Hyperlink"/>
                </w:rPr>
                <w:t>https://dementia-directive.org/</w:t>
              </w:r>
            </w:hyperlink>
            <w:r w:rsidR="00A94FAB" w:rsidRPr="00AE4F19">
              <w:rPr>
                <w:color w:val="000000" w:themeColor="text1"/>
              </w:rPr>
              <w:t xml:space="preserve"> </w:t>
            </w:r>
            <w:r w:rsidR="00AE4F19" w:rsidRPr="00AE4F19">
              <w:rPr>
                <w:b/>
                <w:bCs/>
                <w:color w:val="000000" w:themeColor="text1"/>
              </w:rPr>
              <w:t>Advance Directive for Dementia</w:t>
            </w:r>
            <w:r w:rsidR="00AE4F19">
              <w:rPr>
                <w:b/>
                <w:bCs/>
                <w:color w:val="000000" w:themeColor="text1"/>
              </w:rPr>
              <w:t xml:space="preserve">, </w:t>
            </w:r>
          </w:p>
          <w:p w14:paraId="5FDF8DDE" w14:textId="77777777" w:rsidR="0090233B" w:rsidRDefault="0090233B" w:rsidP="00C55790">
            <w:pPr>
              <w:spacing w:before="100" w:beforeAutospacing="1" w:after="100" w:afterAutospacing="1"/>
              <w:contextualSpacing/>
              <w:rPr>
                <w:b/>
                <w:bCs/>
                <w:color w:val="000000" w:themeColor="text1"/>
              </w:rPr>
            </w:pPr>
            <w:r>
              <w:rPr>
                <w:b/>
                <w:bCs/>
                <w:color w:val="000000" w:themeColor="text1"/>
              </w:rPr>
              <w:t>Caregiving</w:t>
            </w:r>
          </w:p>
          <w:p w14:paraId="50F3F7B3" w14:textId="78F9D0F5" w:rsidR="00C55790" w:rsidRPr="00C55790" w:rsidRDefault="00842A63" w:rsidP="00C55790">
            <w:pPr>
              <w:spacing w:before="100" w:beforeAutospacing="1" w:after="100" w:afterAutospacing="1"/>
              <w:ind w:left="720"/>
              <w:contextualSpacing/>
              <w:rPr>
                <w:i/>
                <w:iCs/>
                <w:color w:val="000000" w:themeColor="text1"/>
              </w:rPr>
            </w:pPr>
            <w:hyperlink r:id="rId69" w:history="1">
              <w:r w:rsidR="00C55790" w:rsidRPr="00C55790">
                <w:rPr>
                  <w:rStyle w:val="Hyperlink"/>
                  <w:i/>
                  <w:iCs/>
                </w:rPr>
                <w:t>What happens when nurses are hired like Ubers</w:t>
              </w:r>
            </w:hyperlink>
            <w:r w:rsidR="00C55790" w:rsidRPr="00C55790">
              <w:rPr>
                <w:i/>
                <w:iCs/>
                <w:color w:val="000000" w:themeColor="text1"/>
              </w:rPr>
              <w:t xml:space="preserve"> </w:t>
            </w:r>
            <w:r w:rsidR="00C55790" w:rsidRPr="00C55790">
              <w:rPr>
                <w:b/>
                <w:bCs/>
                <w:color w:val="000000" w:themeColor="text1"/>
              </w:rPr>
              <w:t>(The 19</w:t>
            </w:r>
            <w:r w:rsidR="00C55790" w:rsidRPr="00C55790">
              <w:rPr>
                <w:b/>
                <w:bCs/>
                <w:color w:val="000000" w:themeColor="text1"/>
                <w:vertAlign w:val="superscript"/>
              </w:rPr>
              <w:t xml:space="preserve">th </w:t>
            </w:r>
            <w:r w:rsidR="00C55790" w:rsidRPr="00C55790">
              <w:rPr>
                <w:color w:val="000000" w:themeColor="text1"/>
              </w:rPr>
              <w:t>, October 5,2023)</w:t>
            </w:r>
          </w:p>
          <w:p w14:paraId="60A22273" w14:textId="77777777" w:rsidR="00EE0D67" w:rsidRDefault="00EE0D67" w:rsidP="00C55790">
            <w:pPr>
              <w:spacing w:before="100" w:beforeAutospacing="1" w:after="100" w:afterAutospacing="1"/>
              <w:contextualSpacing/>
              <w:rPr>
                <w:b/>
                <w:bCs/>
                <w:color w:val="000000" w:themeColor="text1"/>
              </w:rPr>
            </w:pPr>
            <w:r>
              <w:rPr>
                <w:b/>
                <w:bCs/>
                <w:color w:val="000000" w:themeColor="text1"/>
              </w:rPr>
              <w:t>Transportation</w:t>
            </w:r>
          </w:p>
          <w:p w14:paraId="101F4960" w14:textId="37AF7181" w:rsidR="00EE0D67" w:rsidRPr="00EE0D67" w:rsidRDefault="00842A63" w:rsidP="00C55790">
            <w:pPr>
              <w:spacing w:before="100" w:beforeAutospacing="1" w:after="100" w:afterAutospacing="1"/>
              <w:ind w:left="720"/>
              <w:contextualSpacing/>
              <w:rPr>
                <w:i/>
                <w:iCs/>
                <w:color w:val="000000" w:themeColor="text1"/>
              </w:rPr>
            </w:pPr>
            <w:hyperlink r:id="rId70" w:history="1">
              <w:r w:rsidR="00EE0D67" w:rsidRPr="00EE0D67">
                <w:rPr>
                  <w:rStyle w:val="Hyperlink"/>
                  <w:i/>
                  <w:iCs/>
                </w:rPr>
                <w:t>CMS releases new Medicaid Transportation Coverage Guide</w:t>
              </w:r>
            </w:hyperlink>
            <w:r w:rsidR="00EE0D67">
              <w:rPr>
                <w:i/>
                <w:iCs/>
                <w:color w:val="000000" w:themeColor="text1"/>
              </w:rPr>
              <w:t xml:space="preserve"> </w:t>
            </w:r>
            <w:r w:rsidR="00EE0D67" w:rsidRPr="00EE0D67">
              <w:rPr>
                <w:b/>
                <w:bCs/>
                <w:color w:val="000000" w:themeColor="text1"/>
              </w:rPr>
              <w:t xml:space="preserve">(Administration on Community Living, </w:t>
            </w:r>
            <w:r w:rsidR="00EE0D67" w:rsidRPr="00EE0D67">
              <w:rPr>
                <w:color w:val="000000" w:themeColor="text1"/>
              </w:rPr>
              <w:t>September 28, 2023)</w:t>
            </w:r>
          </w:p>
          <w:p w14:paraId="64FD8B78" w14:textId="77777777" w:rsidR="00744F38" w:rsidRDefault="003C4F07" w:rsidP="00744F38">
            <w:pPr>
              <w:spacing w:before="100" w:beforeAutospacing="1" w:after="100" w:afterAutospacing="1"/>
              <w:contextualSpacing/>
              <w:rPr>
                <w:b/>
                <w:bCs/>
                <w:color w:val="000000" w:themeColor="text1"/>
              </w:rPr>
            </w:pPr>
            <w:r>
              <w:rPr>
                <w:b/>
                <w:bCs/>
                <w:color w:val="000000" w:themeColor="text1"/>
              </w:rPr>
              <w:t>From Out of State</w:t>
            </w:r>
          </w:p>
          <w:p w14:paraId="4517CE9B" w14:textId="00FF80D1" w:rsidR="00744F38" w:rsidRDefault="00842A63" w:rsidP="00744F38">
            <w:pPr>
              <w:spacing w:before="100" w:beforeAutospacing="1" w:after="100" w:afterAutospacing="1"/>
              <w:ind w:left="720"/>
              <w:contextualSpacing/>
              <w:rPr>
                <w:color w:val="000000" w:themeColor="text1"/>
              </w:rPr>
            </w:pPr>
            <w:hyperlink r:id="rId71" w:history="1">
              <w:r w:rsidR="00744F38" w:rsidRPr="00744F38">
                <w:rPr>
                  <w:rStyle w:val="Hyperlink"/>
                  <w:i/>
                  <w:iCs/>
                </w:rPr>
                <w:t>Maine Rarely Sanctions Residential Care Facilities Even After Severe Abuse or Neglect Incidents</w:t>
              </w:r>
            </w:hyperlink>
            <w:r w:rsidR="00744F38">
              <w:rPr>
                <w:color w:val="000000" w:themeColor="text1"/>
              </w:rPr>
              <w:t xml:space="preserve"> </w:t>
            </w:r>
            <w:r w:rsidR="00744F38" w:rsidRPr="00744F38">
              <w:rPr>
                <w:b/>
                <w:bCs/>
                <w:color w:val="000000" w:themeColor="text1"/>
              </w:rPr>
              <w:t xml:space="preserve">(ProPublica, </w:t>
            </w:r>
            <w:r w:rsidR="00744F38" w:rsidRPr="00744F38">
              <w:rPr>
                <w:color w:val="000000" w:themeColor="text1"/>
              </w:rPr>
              <w:t>November 12, 2023)</w:t>
            </w:r>
          </w:p>
          <w:p w14:paraId="303308AC" w14:textId="40BE94A1" w:rsidR="005C7277" w:rsidRPr="00744F38" w:rsidRDefault="00842A63" w:rsidP="005C7277">
            <w:pPr>
              <w:spacing w:before="100" w:beforeAutospacing="1" w:after="100" w:afterAutospacing="1"/>
              <w:ind w:left="720"/>
              <w:contextualSpacing/>
              <w:rPr>
                <w:color w:val="000000" w:themeColor="text1"/>
              </w:rPr>
            </w:pPr>
            <w:hyperlink r:id="rId72" w:history="1">
              <w:r w:rsidR="005C7277" w:rsidRPr="005C7277">
                <w:rPr>
                  <w:rStyle w:val="Hyperlink"/>
                  <w:i/>
                  <w:iCs/>
                </w:rPr>
                <w:t>Vermont May Be the Face of a Long-Term U.S. Labor Shortage</w:t>
              </w:r>
            </w:hyperlink>
            <w:r w:rsidR="005C7277" w:rsidRPr="005C7277">
              <w:rPr>
                <w:i/>
                <w:iCs/>
                <w:color w:val="000000" w:themeColor="text1"/>
              </w:rPr>
              <w:t xml:space="preserve"> </w:t>
            </w:r>
            <w:r w:rsidR="005C7277" w:rsidRPr="005C7277">
              <w:rPr>
                <w:b/>
                <w:bCs/>
                <w:color w:val="000000" w:themeColor="text1"/>
              </w:rPr>
              <w:t xml:space="preserve">(*New York Times, </w:t>
            </w:r>
            <w:r w:rsidR="005C7277" w:rsidRPr="005C7277">
              <w:rPr>
                <w:color w:val="000000" w:themeColor="text1"/>
              </w:rPr>
              <w:t>November 12, 2023)</w:t>
            </w:r>
          </w:p>
          <w:p w14:paraId="04BD18A3" w14:textId="20416964" w:rsidR="003C4F07" w:rsidRDefault="00842A63" w:rsidP="005C7277">
            <w:pPr>
              <w:spacing w:before="100" w:beforeAutospacing="1" w:after="100" w:afterAutospacing="1"/>
              <w:ind w:left="720"/>
              <w:contextualSpacing/>
              <w:rPr>
                <w:color w:val="000000" w:themeColor="text1"/>
              </w:rPr>
            </w:pPr>
            <w:hyperlink r:id="rId73" w:history="1">
              <w:r w:rsidR="003C4F07" w:rsidRPr="004F7A7E">
                <w:rPr>
                  <w:rStyle w:val="Hyperlink"/>
                  <w:i/>
                  <w:iCs/>
                </w:rPr>
                <w:t>Bennington nursing home to be sold to company promising specialized care</w:t>
              </w:r>
            </w:hyperlink>
            <w:r w:rsidR="003C4F07">
              <w:rPr>
                <w:i/>
                <w:iCs/>
                <w:color w:val="000000" w:themeColor="text1"/>
              </w:rPr>
              <w:t xml:space="preserve"> </w:t>
            </w:r>
            <w:r w:rsidR="003C4F07">
              <w:rPr>
                <w:b/>
                <w:bCs/>
                <w:color w:val="000000" w:themeColor="text1"/>
              </w:rPr>
              <w:t xml:space="preserve">(vtdigger, </w:t>
            </w:r>
            <w:r w:rsidR="003C4F07">
              <w:rPr>
                <w:color w:val="000000" w:themeColor="text1"/>
              </w:rPr>
              <w:t>November 10, 2023)</w:t>
            </w:r>
          </w:p>
          <w:p w14:paraId="21C731BF" w14:textId="77777777" w:rsidR="00024D96" w:rsidRDefault="00842A63" w:rsidP="00024D96">
            <w:pPr>
              <w:spacing w:before="100" w:beforeAutospacing="1" w:after="100" w:afterAutospacing="1"/>
              <w:ind w:left="720"/>
              <w:contextualSpacing/>
              <w:rPr>
                <w:color w:val="000000" w:themeColor="text1"/>
              </w:rPr>
            </w:pPr>
            <w:hyperlink r:id="rId74" w:history="1">
              <w:r w:rsidR="00D2218C" w:rsidRPr="003C4F07">
                <w:rPr>
                  <w:rStyle w:val="Hyperlink"/>
                  <w:i/>
                  <w:iCs/>
                </w:rPr>
                <w:t>Competing needs: Copley Hospital seeks to convert senior apartments to worker housing</w:t>
              </w:r>
            </w:hyperlink>
            <w:r w:rsidR="00D2218C" w:rsidRPr="003C4F07">
              <w:rPr>
                <w:i/>
                <w:iCs/>
                <w:color w:val="000000" w:themeColor="text1"/>
              </w:rPr>
              <w:t xml:space="preserve"> </w:t>
            </w:r>
            <w:r w:rsidR="00D2218C" w:rsidRPr="00D2218C">
              <w:rPr>
                <w:b/>
                <w:bCs/>
                <w:color w:val="000000" w:themeColor="text1"/>
              </w:rPr>
              <w:t xml:space="preserve">(vtdigger, </w:t>
            </w:r>
            <w:r w:rsidR="00D2218C" w:rsidRPr="00D2218C">
              <w:rPr>
                <w:color w:val="000000" w:themeColor="text1"/>
              </w:rPr>
              <w:t>November 10, 2023)</w:t>
            </w:r>
          </w:p>
          <w:p w14:paraId="577C6129" w14:textId="371723EF" w:rsidR="00024D96" w:rsidRPr="00024D96" w:rsidRDefault="00842A63" w:rsidP="00070598">
            <w:pPr>
              <w:spacing w:before="100" w:beforeAutospacing="1" w:after="100" w:afterAutospacing="1"/>
              <w:ind w:left="720"/>
              <w:contextualSpacing/>
              <w:rPr>
                <w:color w:val="000000" w:themeColor="text1"/>
              </w:rPr>
            </w:pPr>
            <w:hyperlink r:id="rId75" w:history="1">
              <w:r w:rsidR="00024D96" w:rsidRPr="00024D96">
                <w:rPr>
                  <w:rStyle w:val="Hyperlink"/>
                  <w:i/>
                  <w:iCs/>
                </w:rPr>
                <w:t>Justice Department Reaches Agreement with Alameda County, CA to Improve Mental Health Services</w:t>
              </w:r>
            </w:hyperlink>
            <w:r w:rsidR="00024D96">
              <w:rPr>
                <w:color w:val="000000" w:themeColor="text1"/>
              </w:rPr>
              <w:t xml:space="preserve"> </w:t>
            </w:r>
            <w:r w:rsidR="00024D96">
              <w:rPr>
                <w:b/>
                <w:bCs/>
                <w:color w:val="000000" w:themeColor="text1"/>
              </w:rPr>
              <w:t xml:space="preserve">(U. S. Department of Justice, </w:t>
            </w:r>
            <w:r w:rsidR="00024D96">
              <w:rPr>
                <w:color w:val="000000" w:themeColor="text1"/>
              </w:rPr>
              <w:t>November 7, 2023)</w:t>
            </w:r>
          </w:p>
          <w:p w14:paraId="2319DC6B" w14:textId="5A4A49DF" w:rsidR="00C14F25" w:rsidRDefault="00C14F25" w:rsidP="00C14F25">
            <w:pPr>
              <w:spacing w:before="100" w:beforeAutospacing="1" w:after="100" w:afterAutospacing="1"/>
              <w:contextualSpacing/>
              <w:rPr>
                <w:color w:val="000000" w:themeColor="text1"/>
              </w:rPr>
            </w:pPr>
            <w:r>
              <w:rPr>
                <w:b/>
                <w:bCs/>
                <w:color w:val="000000" w:themeColor="text1"/>
              </w:rPr>
              <w:t>From Our Colleagues Around the Country</w:t>
            </w:r>
          </w:p>
          <w:p w14:paraId="4E6F4100" w14:textId="583020D7" w:rsidR="00C14F25" w:rsidRPr="00C14F25" w:rsidRDefault="00842A63" w:rsidP="00C4634A">
            <w:pPr>
              <w:spacing w:before="100" w:beforeAutospacing="1" w:after="100" w:afterAutospacing="1"/>
              <w:ind w:left="720"/>
              <w:contextualSpacing/>
              <w:rPr>
                <w:color w:val="000000" w:themeColor="text1"/>
              </w:rPr>
            </w:pPr>
            <w:hyperlink r:id="rId76" w:history="1">
              <w:r w:rsidR="00C14F25" w:rsidRPr="00C14F25">
                <w:rPr>
                  <w:rStyle w:val="Hyperlink"/>
                  <w:i/>
                  <w:iCs/>
                </w:rPr>
                <w:t>November 7, 2023 Newsletter</w:t>
              </w:r>
            </w:hyperlink>
            <w:r w:rsidR="00C14F25">
              <w:rPr>
                <w:color w:val="000000" w:themeColor="text1"/>
              </w:rPr>
              <w:t xml:space="preserve"> </w:t>
            </w:r>
            <w:r w:rsidR="00C14F25">
              <w:rPr>
                <w:b/>
                <w:bCs/>
                <w:color w:val="000000" w:themeColor="text1"/>
              </w:rPr>
              <w:t>(</w:t>
            </w:r>
            <w:r w:rsidR="00C14F25" w:rsidRPr="00C14F25">
              <w:rPr>
                <w:b/>
                <w:bCs/>
                <w:color w:val="000000" w:themeColor="text1"/>
              </w:rPr>
              <w:t>The Consumer Voice</w:t>
            </w:r>
            <w:r w:rsidR="00C14F25">
              <w:rPr>
                <w:b/>
                <w:bCs/>
                <w:color w:val="000000" w:themeColor="text1"/>
              </w:rPr>
              <w:t xml:space="preserve">, </w:t>
            </w:r>
            <w:r w:rsidR="00C14F25" w:rsidRPr="00C14F25">
              <w:rPr>
                <w:color w:val="000000" w:themeColor="text1"/>
              </w:rPr>
              <w:t>November 7, 2023</w:t>
            </w:r>
            <w:r w:rsidR="00C14F25">
              <w:rPr>
                <w:color w:val="000000" w:themeColor="text1"/>
              </w:rPr>
              <w:t>)</w:t>
            </w:r>
          </w:p>
        </w:tc>
      </w:tr>
      <w:tr w:rsidR="00E97A54" w14:paraId="59031155" w14:textId="77777777" w:rsidTr="00DA413A">
        <w:trPr>
          <w:gridAfter w:val="1"/>
          <w:wAfter w:w="113" w:type="dxa"/>
        </w:trPr>
        <w:tc>
          <w:tcPr>
            <w:tcW w:w="2898" w:type="dxa"/>
            <w:gridSpan w:val="2"/>
          </w:tcPr>
          <w:p w14:paraId="20413943" w14:textId="11EE2CDB" w:rsidR="00E97A54" w:rsidRDefault="00E97A54" w:rsidP="009631D2">
            <w:pPr>
              <w:rPr>
                <w:sz w:val="24"/>
                <w:szCs w:val="24"/>
              </w:rPr>
            </w:pPr>
            <w:r>
              <w:rPr>
                <w:sz w:val="24"/>
                <w:szCs w:val="24"/>
              </w:rPr>
              <w:lastRenderedPageBreak/>
              <w:t>Annual Meeting</w:t>
            </w:r>
          </w:p>
        </w:tc>
        <w:tc>
          <w:tcPr>
            <w:tcW w:w="7807" w:type="dxa"/>
            <w:gridSpan w:val="3"/>
          </w:tcPr>
          <w:p w14:paraId="3547A4D9" w14:textId="77777777" w:rsidR="00E97A54" w:rsidRDefault="00E97A54">
            <w:pPr>
              <w:pStyle w:val="ListParagraph"/>
              <w:numPr>
                <w:ilvl w:val="0"/>
                <w:numId w:val="9"/>
              </w:numPr>
              <w:spacing w:before="100" w:beforeAutospacing="1" w:after="100" w:afterAutospacing="1"/>
              <w:ind w:left="360"/>
              <w:rPr>
                <w:b/>
                <w:bCs/>
                <w:color w:val="000000" w:themeColor="text1"/>
              </w:rPr>
            </w:pPr>
            <w:r w:rsidRPr="00E97A54">
              <w:rPr>
                <w:b/>
                <w:bCs/>
                <w:color w:val="000000" w:themeColor="text1"/>
              </w:rPr>
              <w:t>Boston Center for Independent Living</w:t>
            </w:r>
          </w:p>
          <w:p w14:paraId="7844CAC9" w14:textId="77777777" w:rsidR="00E97A54" w:rsidRDefault="00E97A54" w:rsidP="00E97A54">
            <w:pPr>
              <w:pStyle w:val="ListParagraph"/>
              <w:spacing w:before="100" w:beforeAutospacing="1" w:after="100" w:afterAutospacing="1"/>
              <w:ind w:left="360"/>
              <w:rPr>
                <w:color w:val="000000" w:themeColor="text1"/>
              </w:rPr>
            </w:pPr>
            <w:r w:rsidRPr="00E97A54">
              <w:rPr>
                <w:color w:val="000000" w:themeColor="text1"/>
              </w:rPr>
              <w:t>Tuesday, November 28</w:t>
            </w:r>
            <w:r>
              <w:rPr>
                <w:color w:val="000000" w:themeColor="text1"/>
              </w:rPr>
              <w:t xml:space="preserve">, 2023, </w:t>
            </w:r>
            <w:r w:rsidRPr="00E97A54">
              <w:rPr>
                <w:color w:val="000000" w:themeColor="text1"/>
              </w:rPr>
              <w:t>6</w:t>
            </w:r>
            <w:r>
              <w:rPr>
                <w:color w:val="000000" w:themeColor="text1"/>
              </w:rPr>
              <w:t>:00</w:t>
            </w:r>
            <w:r w:rsidRPr="00E97A54">
              <w:rPr>
                <w:color w:val="000000" w:themeColor="text1"/>
              </w:rPr>
              <w:t xml:space="preserve"> p.m.</w:t>
            </w:r>
          </w:p>
          <w:p w14:paraId="50D42462" w14:textId="77777777" w:rsidR="00E97A54" w:rsidRDefault="00E97A54" w:rsidP="00E97A54">
            <w:pPr>
              <w:pStyle w:val="ListParagraph"/>
              <w:spacing w:before="100" w:beforeAutospacing="1" w:after="100" w:afterAutospacing="1"/>
              <w:ind w:left="360"/>
              <w:rPr>
                <w:color w:val="000000" w:themeColor="text1"/>
              </w:rPr>
            </w:pPr>
            <w:r w:rsidRPr="00E97A54">
              <w:rPr>
                <w:color w:val="000000" w:themeColor="text1"/>
              </w:rPr>
              <w:t xml:space="preserve">NonProfit Center, </w:t>
            </w:r>
            <w:r>
              <w:rPr>
                <w:color w:val="000000" w:themeColor="text1"/>
              </w:rPr>
              <w:t>8</w:t>
            </w:r>
            <w:r w:rsidRPr="00E97A54">
              <w:rPr>
                <w:color w:val="000000" w:themeColor="text1"/>
              </w:rPr>
              <w:t>9 South Street, Boston</w:t>
            </w:r>
          </w:p>
          <w:p w14:paraId="59AFC9C0" w14:textId="77777777" w:rsidR="00E97A54" w:rsidRDefault="00E97A54" w:rsidP="00E97A54">
            <w:pPr>
              <w:pStyle w:val="ListParagraph"/>
              <w:spacing w:before="100" w:beforeAutospacing="1" w:after="100" w:afterAutospacing="1"/>
              <w:ind w:left="360"/>
              <w:rPr>
                <w:i/>
                <w:iCs/>
                <w:color w:val="000000" w:themeColor="text1"/>
              </w:rPr>
            </w:pPr>
            <w:r w:rsidRPr="00E97A54">
              <w:rPr>
                <w:i/>
                <w:iCs/>
                <w:color w:val="000000" w:themeColor="text1"/>
              </w:rPr>
              <w:t>2023 BCIL Annual Meeting</w:t>
            </w:r>
          </w:p>
          <w:p w14:paraId="27FB2543" w14:textId="52F6929B" w:rsidR="00E97A54" w:rsidRPr="00E97A54" w:rsidRDefault="00E97A54" w:rsidP="00E97A54">
            <w:pPr>
              <w:pStyle w:val="ListParagraph"/>
              <w:spacing w:before="100" w:beforeAutospacing="1" w:after="100" w:afterAutospacing="1"/>
              <w:ind w:left="360"/>
              <w:rPr>
                <w:color w:val="000000" w:themeColor="text1"/>
              </w:rPr>
            </w:pPr>
            <w:r w:rsidRPr="00E97A54">
              <w:rPr>
                <w:color w:val="000000" w:themeColor="text1"/>
              </w:rPr>
              <w:t>BCIL is returning to an in-person annual meeting, with a virtual option</w:t>
            </w:r>
            <w:r>
              <w:rPr>
                <w:color w:val="000000" w:themeColor="text1"/>
              </w:rPr>
              <w:t>.</w:t>
            </w:r>
          </w:p>
          <w:p w14:paraId="6E997D30" w14:textId="77777777" w:rsidR="00E97A54" w:rsidRDefault="00E97A54" w:rsidP="00E97A54">
            <w:pPr>
              <w:pStyle w:val="ListParagraph"/>
              <w:spacing w:before="100" w:beforeAutospacing="1" w:after="100" w:afterAutospacing="1"/>
              <w:ind w:left="360"/>
              <w:rPr>
                <w:color w:val="000000" w:themeColor="text1"/>
              </w:rPr>
            </w:pPr>
            <w:r w:rsidRPr="00E97A54">
              <w:rPr>
                <w:color w:val="000000" w:themeColor="text1"/>
              </w:rPr>
              <w:t>More details will be forthcoming.</w:t>
            </w:r>
          </w:p>
          <w:p w14:paraId="013E95BC" w14:textId="5BADCBC3" w:rsidR="00E97A54" w:rsidRPr="00E97A54" w:rsidRDefault="00842A63" w:rsidP="00E97A54">
            <w:pPr>
              <w:pStyle w:val="ListParagraph"/>
              <w:spacing w:before="100" w:beforeAutospacing="1" w:after="100" w:afterAutospacing="1"/>
              <w:ind w:left="360"/>
              <w:rPr>
                <w:color w:val="000000" w:themeColor="text1"/>
              </w:rPr>
            </w:pPr>
            <w:hyperlink r:id="rId77" w:history="1">
              <w:r w:rsidR="00E97A54" w:rsidRPr="006E6A34">
                <w:rPr>
                  <w:rStyle w:val="Hyperlink"/>
                </w:rPr>
                <w:t>www.BostonCIL.org</w:t>
              </w:r>
            </w:hyperlink>
            <w:r w:rsidR="00E97A54">
              <w:rPr>
                <w:color w:val="000000" w:themeColor="text1"/>
              </w:rPr>
              <w:t xml:space="preserve"> </w:t>
            </w:r>
          </w:p>
        </w:tc>
      </w:tr>
      <w:tr w:rsidR="00BC53B7" w14:paraId="7FAA23D4" w14:textId="77777777" w:rsidTr="00DA413A">
        <w:trPr>
          <w:gridAfter w:val="1"/>
          <w:wAfter w:w="113" w:type="dxa"/>
        </w:trPr>
        <w:tc>
          <w:tcPr>
            <w:tcW w:w="2898" w:type="dxa"/>
            <w:gridSpan w:val="2"/>
          </w:tcPr>
          <w:p w14:paraId="5CC74309" w14:textId="1E9467D7" w:rsidR="00BC53B7" w:rsidRDefault="00BC53B7" w:rsidP="009631D2">
            <w:pPr>
              <w:rPr>
                <w:sz w:val="24"/>
                <w:szCs w:val="24"/>
              </w:rPr>
            </w:pPr>
            <w:r w:rsidRPr="00BC53B7">
              <w:rPr>
                <w:sz w:val="24"/>
                <w:szCs w:val="24"/>
              </w:rPr>
              <w:t>Webinars and Other Online Sessions</w:t>
            </w:r>
          </w:p>
        </w:tc>
        <w:tc>
          <w:tcPr>
            <w:tcW w:w="7807" w:type="dxa"/>
            <w:gridSpan w:val="3"/>
          </w:tcPr>
          <w:p w14:paraId="2B5B2D60" w14:textId="4024D25E" w:rsidR="00FE53C2" w:rsidRDefault="00FE53C2">
            <w:pPr>
              <w:pStyle w:val="ListParagraph"/>
              <w:numPr>
                <w:ilvl w:val="0"/>
                <w:numId w:val="9"/>
              </w:numPr>
              <w:spacing w:before="100" w:beforeAutospacing="1" w:after="100" w:afterAutospacing="1"/>
              <w:ind w:left="360"/>
              <w:rPr>
                <w:b/>
                <w:bCs/>
                <w:color w:val="000000" w:themeColor="text1"/>
              </w:rPr>
            </w:pPr>
            <w:r w:rsidRPr="00FE53C2">
              <w:rPr>
                <w:b/>
                <w:bCs/>
                <w:color w:val="000000" w:themeColor="text1"/>
              </w:rPr>
              <w:t>National Center on Elder Abuse (NCEA) at the Keck School of Medicine of USC, the Los Angeles Caregiver Resource Center (LACRC) at the Leonard Davis School of Gerontology of USC</w:t>
            </w:r>
          </w:p>
          <w:p w14:paraId="2CC777D3" w14:textId="74163991" w:rsidR="00FE53C2" w:rsidRDefault="00FE53C2" w:rsidP="00FE53C2">
            <w:pPr>
              <w:pStyle w:val="ListParagraph"/>
              <w:spacing w:before="100" w:beforeAutospacing="1" w:after="100" w:afterAutospacing="1"/>
              <w:ind w:left="360"/>
              <w:rPr>
                <w:color w:val="000000" w:themeColor="text1"/>
              </w:rPr>
            </w:pPr>
            <w:r w:rsidRPr="00FE53C2">
              <w:rPr>
                <w:color w:val="000000" w:themeColor="text1"/>
              </w:rPr>
              <w:t>Wednesday, November 15</w:t>
            </w:r>
            <w:r>
              <w:rPr>
                <w:color w:val="000000" w:themeColor="text1"/>
              </w:rPr>
              <w:t>, 2023, 1:00 to 2:15 p.m.</w:t>
            </w:r>
          </w:p>
          <w:p w14:paraId="32A23FE7" w14:textId="5050D7CB" w:rsidR="00FE53C2" w:rsidRDefault="00842A63" w:rsidP="00FE53C2">
            <w:pPr>
              <w:pStyle w:val="ListParagraph"/>
              <w:spacing w:before="100" w:beforeAutospacing="1" w:after="100" w:afterAutospacing="1"/>
              <w:ind w:left="360"/>
              <w:rPr>
                <w:i/>
                <w:iCs/>
                <w:color w:val="000000" w:themeColor="text1"/>
              </w:rPr>
            </w:pPr>
            <w:hyperlink r:id="rId78" w:anchor="/registration" w:tgtFrame="_blank" w:history="1">
              <w:r w:rsidR="00FE53C2" w:rsidRPr="00FE53C2">
                <w:rPr>
                  <w:rStyle w:val="Hyperlink"/>
                  <w:i/>
                  <w:iCs/>
                </w:rPr>
                <w:t>Caregiving Chronicles: Lived Experiences and Life Edits</w:t>
              </w:r>
            </w:hyperlink>
          </w:p>
          <w:p w14:paraId="4F11175E" w14:textId="77777777" w:rsidR="00FE53C2" w:rsidRPr="00FE53C2" w:rsidRDefault="00FE53C2" w:rsidP="00FE53C2">
            <w:pPr>
              <w:pStyle w:val="ListParagraph"/>
              <w:spacing w:before="100" w:beforeAutospacing="1" w:after="100" w:afterAutospacing="1"/>
              <w:ind w:left="360"/>
              <w:rPr>
                <w:color w:val="000000" w:themeColor="text1"/>
              </w:rPr>
            </w:pPr>
            <w:r w:rsidRPr="00FE53C2">
              <w:rPr>
                <w:color w:val="000000" w:themeColor="text1"/>
              </w:rPr>
              <w:t>Join the National Center on Elder Abuse (NCEA) at the Keck School of Medicine of USC, the Los Angeles Caregiver Resource Center (LACRC) at the Leonard Davis School of Gerontology of USC with an esteemed panel of journalists, caregivers, and practitioners for a panel discussion to celebrate National Family Caregivers Month. </w:t>
            </w:r>
          </w:p>
          <w:p w14:paraId="51BB7C79" w14:textId="0DEEB53D" w:rsidR="00FE53C2" w:rsidRPr="00FE53C2" w:rsidRDefault="00FE53C2" w:rsidP="00FE53C2">
            <w:pPr>
              <w:pStyle w:val="ListParagraph"/>
              <w:spacing w:before="100" w:beforeAutospacing="1" w:after="100" w:afterAutospacing="1"/>
              <w:ind w:left="360"/>
              <w:rPr>
                <w:color w:val="000000" w:themeColor="text1"/>
              </w:rPr>
            </w:pPr>
            <w:r w:rsidRPr="00FE53C2">
              <w:rPr>
                <w:color w:val="000000" w:themeColor="text1"/>
              </w:rPr>
              <w:t xml:space="preserve">Gain insights from acclaimed journalists and caregivers who are amplifying the voices and experiences of caregivers, discover how practitioners can better integrate culturally sensitive and responsive approaches to support caregivers, and learn how to recognize signs of elder mistreatment and ways to embrace the opportunities and challenges in caregiving relationships. A Q&amp;A session will follow the panel discussion. </w:t>
            </w:r>
            <w:hyperlink r:id="rId79" w:tgtFrame="_blank" w:history="1">
              <w:r w:rsidRPr="00FE53C2">
                <w:rPr>
                  <w:rStyle w:val="Hyperlink"/>
                </w:rPr>
                <w:t>Zoom closed captioning</w:t>
              </w:r>
            </w:hyperlink>
            <w:r w:rsidRPr="00FE53C2">
              <w:rPr>
                <w:color w:val="000000" w:themeColor="text1"/>
              </w:rPr>
              <w:t xml:space="preserve"> will be available during the webinar. For questions or additional accommodation requests, please email </w:t>
            </w:r>
            <w:hyperlink r:id="rId80" w:tgtFrame="_blank" w:history="1">
              <w:r w:rsidRPr="00FE53C2">
                <w:rPr>
                  <w:rStyle w:val="Hyperlink"/>
                </w:rPr>
                <w:t>ncea-info@aoa.hhs.gov</w:t>
              </w:r>
            </w:hyperlink>
            <w:r w:rsidR="00D03F8A" w:rsidRPr="00FE53C2">
              <w:rPr>
                <w:color w:val="000000" w:themeColor="text1"/>
              </w:rPr>
              <w:t xml:space="preserve">. </w:t>
            </w:r>
          </w:p>
          <w:p w14:paraId="3A6193AA" w14:textId="2861F6CA" w:rsidR="00FE53C2" w:rsidRPr="00FE53C2" w:rsidRDefault="00842A63" w:rsidP="00FE53C2">
            <w:pPr>
              <w:pStyle w:val="ListParagraph"/>
              <w:spacing w:before="100" w:beforeAutospacing="1" w:after="100" w:afterAutospacing="1"/>
              <w:ind w:left="360"/>
              <w:rPr>
                <w:color w:val="000000" w:themeColor="text1"/>
              </w:rPr>
            </w:pPr>
            <w:hyperlink r:id="rId81" w:anchor="/registration" w:tgtFrame="_blank" w:history="1">
              <w:r w:rsidR="00FE53C2" w:rsidRPr="00FE53C2">
                <w:rPr>
                  <w:rStyle w:val="Hyperlink"/>
                  <w:b/>
                  <w:bCs/>
                </w:rPr>
                <w:t>REGISTER HERE</w:t>
              </w:r>
            </w:hyperlink>
          </w:p>
          <w:p w14:paraId="760C5767" w14:textId="7FE59D48" w:rsidR="00F91C53" w:rsidRDefault="005B128B">
            <w:pPr>
              <w:pStyle w:val="ListParagraph"/>
              <w:numPr>
                <w:ilvl w:val="0"/>
                <w:numId w:val="9"/>
              </w:numPr>
              <w:spacing w:before="100" w:beforeAutospacing="1" w:after="100" w:afterAutospacing="1"/>
              <w:ind w:left="360"/>
              <w:rPr>
                <w:b/>
                <w:bCs/>
                <w:color w:val="000000" w:themeColor="text1"/>
              </w:rPr>
            </w:pPr>
            <w:r w:rsidRPr="005B128B">
              <w:rPr>
                <w:b/>
                <w:bCs/>
                <w:color w:val="000000" w:themeColor="text1"/>
              </w:rPr>
              <w:t>Partnership to Align Social Care</w:t>
            </w:r>
          </w:p>
          <w:p w14:paraId="0D53E91A" w14:textId="51DE8A68" w:rsidR="005B128B" w:rsidRDefault="005B128B" w:rsidP="005B128B">
            <w:pPr>
              <w:pStyle w:val="ListParagraph"/>
              <w:spacing w:before="100" w:beforeAutospacing="1" w:after="100" w:afterAutospacing="1"/>
              <w:ind w:left="360"/>
              <w:rPr>
                <w:color w:val="000000" w:themeColor="text1"/>
              </w:rPr>
            </w:pPr>
            <w:r w:rsidRPr="005B128B">
              <w:rPr>
                <w:color w:val="000000" w:themeColor="text1"/>
              </w:rPr>
              <w:t>Wednesday, November 15, 2023</w:t>
            </w:r>
            <w:r>
              <w:rPr>
                <w:color w:val="000000" w:themeColor="text1"/>
              </w:rPr>
              <w:t xml:space="preserve">, </w:t>
            </w:r>
            <w:r w:rsidRPr="005B128B">
              <w:rPr>
                <w:color w:val="000000" w:themeColor="text1"/>
              </w:rPr>
              <w:t xml:space="preserve">4:00-5:00 </w:t>
            </w:r>
            <w:r>
              <w:rPr>
                <w:color w:val="000000" w:themeColor="text1"/>
              </w:rPr>
              <w:t>p.m.</w:t>
            </w:r>
          </w:p>
          <w:p w14:paraId="39AE6E7B" w14:textId="2F117480" w:rsidR="005B128B" w:rsidRPr="005B128B" w:rsidRDefault="005B128B" w:rsidP="005B128B">
            <w:pPr>
              <w:pStyle w:val="ListParagraph"/>
              <w:spacing w:before="100" w:beforeAutospacing="1" w:after="100" w:afterAutospacing="1"/>
              <w:ind w:left="360"/>
              <w:rPr>
                <w:i/>
                <w:iCs/>
                <w:color w:val="000000" w:themeColor="text1"/>
              </w:rPr>
            </w:pPr>
            <w:r w:rsidRPr="005B128B">
              <w:rPr>
                <w:i/>
                <w:iCs/>
                <w:color w:val="000000" w:themeColor="text1"/>
              </w:rPr>
              <w:t>"The Medicare Physician Fee Schedule Includes Codes to Address HRSNs...What Happens Next?"</w:t>
            </w:r>
          </w:p>
          <w:p w14:paraId="362970BE" w14:textId="77777777" w:rsidR="005B128B" w:rsidRPr="005B128B" w:rsidRDefault="005B128B" w:rsidP="005B128B">
            <w:pPr>
              <w:pStyle w:val="ListParagraph"/>
              <w:spacing w:before="100" w:beforeAutospacing="1" w:after="100" w:afterAutospacing="1"/>
              <w:ind w:left="360"/>
              <w:rPr>
                <w:color w:val="000000" w:themeColor="text1"/>
              </w:rPr>
            </w:pPr>
            <w:r w:rsidRPr="005B128B">
              <w:rPr>
                <w:color w:val="000000" w:themeColor="text1"/>
              </w:rPr>
              <w:lastRenderedPageBreak/>
              <w:t>During the webinar, the Partnership and presenters will:</w:t>
            </w:r>
          </w:p>
          <w:p w14:paraId="6ED6EEA1" w14:textId="77777777" w:rsidR="005B128B" w:rsidRPr="005B128B" w:rsidRDefault="005B128B">
            <w:pPr>
              <w:pStyle w:val="ListParagraph"/>
              <w:numPr>
                <w:ilvl w:val="0"/>
                <w:numId w:val="19"/>
              </w:numPr>
              <w:rPr>
                <w:color w:val="000000" w:themeColor="text1"/>
              </w:rPr>
            </w:pPr>
            <w:r w:rsidRPr="005B128B">
              <w:rPr>
                <w:color w:val="000000" w:themeColor="text1"/>
              </w:rPr>
              <w:t>Detail the Physician Fee Schedule (PFS) final rule sections that are pertinent to Medicare providers and community-based organizations (CBOs) screening for and addressing health-related social needs (HRSNs).</w:t>
            </w:r>
          </w:p>
          <w:p w14:paraId="468D8CE0" w14:textId="2422E9DA" w:rsidR="005B128B" w:rsidRPr="005B128B" w:rsidRDefault="005B128B">
            <w:pPr>
              <w:pStyle w:val="ListParagraph"/>
              <w:numPr>
                <w:ilvl w:val="0"/>
                <w:numId w:val="19"/>
              </w:numPr>
              <w:rPr>
                <w:color w:val="000000" w:themeColor="text1"/>
              </w:rPr>
            </w:pPr>
            <w:r w:rsidRPr="005B128B">
              <w:rPr>
                <w:color w:val="000000" w:themeColor="text1"/>
              </w:rPr>
              <w:t xml:space="preserve">Review the implementation requirements for community health integration (CHI) and </w:t>
            </w:r>
            <w:r w:rsidR="00F35012" w:rsidRPr="005B128B">
              <w:rPr>
                <w:color w:val="000000" w:themeColor="text1"/>
              </w:rPr>
              <w:t>principal</w:t>
            </w:r>
            <w:r w:rsidRPr="005B128B">
              <w:rPr>
                <w:color w:val="000000" w:themeColor="text1"/>
              </w:rPr>
              <w:t xml:space="preserve"> illness navigation (PIN) services.</w:t>
            </w:r>
          </w:p>
          <w:p w14:paraId="3F6246EA" w14:textId="77777777" w:rsidR="005B128B" w:rsidRPr="005B128B" w:rsidRDefault="005B128B">
            <w:pPr>
              <w:pStyle w:val="ListParagraph"/>
              <w:numPr>
                <w:ilvl w:val="0"/>
                <w:numId w:val="19"/>
              </w:numPr>
              <w:rPr>
                <w:color w:val="000000" w:themeColor="text1"/>
              </w:rPr>
            </w:pPr>
            <w:r w:rsidRPr="005B128B">
              <w:rPr>
                <w:color w:val="000000" w:themeColor="text1"/>
              </w:rPr>
              <w:t>Outline new learning opportunities available for organizations, hospitals, and providers interested in implementing new models of care.</w:t>
            </w:r>
          </w:p>
          <w:p w14:paraId="38475B2C" w14:textId="77777777" w:rsidR="005B128B" w:rsidRPr="005B128B" w:rsidRDefault="005B128B" w:rsidP="005B128B">
            <w:pPr>
              <w:pStyle w:val="ListParagraph"/>
              <w:spacing w:before="100" w:beforeAutospacing="1" w:after="100" w:afterAutospacing="1"/>
              <w:ind w:left="360"/>
              <w:rPr>
                <w:color w:val="000000" w:themeColor="text1"/>
              </w:rPr>
            </w:pPr>
            <w:r w:rsidRPr="005B128B">
              <w:rPr>
                <w:color w:val="000000" w:themeColor="text1"/>
              </w:rPr>
              <w:t>Speakers Include:</w:t>
            </w:r>
          </w:p>
          <w:p w14:paraId="24816A7F" w14:textId="77777777" w:rsidR="005B128B" w:rsidRPr="005B128B" w:rsidRDefault="005B128B">
            <w:pPr>
              <w:pStyle w:val="ListParagraph"/>
              <w:numPr>
                <w:ilvl w:val="0"/>
                <w:numId w:val="20"/>
              </w:numPr>
              <w:rPr>
                <w:color w:val="000000" w:themeColor="text1"/>
              </w:rPr>
            </w:pPr>
            <w:r w:rsidRPr="005B128B">
              <w:rPr>
                <w:b/>
                <w:bCs/>
                <w:color w:val="000000" w:themeColor="text1"/>
              </w:rPr>
              <w:t>Douglas Jacobs, MD, MPH</w:t>
            </w:r>
            <w:r w:rsidRPr="005B128B">
              <w:rPr>
                <w:color w:val="000000" w:themeColor="text1"/>
              </w:rPr>
              <w:t>, Chief Transformation Officer, Center for Medicare, Centers for Medicare &amp; Medicaid Services (CMS)</w:t>
            </w:r>
          </w:p>
          <w:p w14:paraId="13DF56DE" w14:textId="77777777" w:rsidR="005B128B" w:rsidRPr="005B128B" w:rsidRDefault="005B128B">
            <w:pPr>
              <w:pStyle w:val="ListParagraph"/>
              <w:numPr>
                <w:ilvl w:val="0"/>
                <w:numId w:val="20"/>
              </w:numPr>
              <w:rPr>
                <w:color w:val="000000" w:themeColor="text1"/>
              </w:rPr>
            </w:pPr>
            <w:r w:rsidRPr="005B128B">
              <w:rPr>
                <w:b/>
                <w:bCs/>
                <w:color w:val="000000" w:themeColor="text1"/>
              </w:rPr>
              <w:t>Kelly Cronin</w:t>
            </w:r>
            <w:r w:rsidRPr="005B128B">
              <w:rPr>
                <w:color w:val="000000" w:themeColor="text1"/>
              </w:rPr>
              <w:t>, Deputy Administrator, Center for Innovation and Partnership (CIP), ACL</w:t>
            </w:r>
          </w:p>
          <w:p w14:paraId="7A14361F" w14:textId="77777777" w:rsidR="005B128B" w:rsidRPr="005B128B" w:rsidRDefault="005B128B">
            <w:pPr>
              <w:pStyle w:val="ListParagraph"/>
              <w:numPr>
                <w:ilvl w:val="0"/>
                <w:numId w:val="20"/>
              </w:numPr>
              <w:rPr>
                <w:color w:val="000000" w:themeColor="text1"/>
              </w:rPr>
            </w:pPr>
            <w:r w:rsidRPr="005B128B">
              <w:rPr>
                <w:b/>
                <w:bCs/>
                <w:color w:val="000000" w:themeColor="text1"/>
              </w:rPr>
              <w:t>Timothy P. McNeill, RN, MPH</w:t>
            </w:r>
            <w:r w:rsidRPr="005B128B">
              <w:rPr>
                <w:color w:val="000000" w:themeColor="text1"/>
              </w:rPr>
              <w:t>, CEO, Freedmen’s Health; Consulting Co-Chair, Partnership to Align Social Care</w:t>
            </w:r>
          </w:p>
          <w:p w14:paraId="746D3B4B" w14:textId="77777777" w:rsidR="005B128B" w:rsidRPr="005B128B" w:rsidRDefault="005B128B" w:rsidP="005B128B">
            <w:pPr>
              <w:pStyle w:val="ListParagraph"/>
              <w:spacing w:before="100" w:beforeAutospacing="1" w:after="100" w:afterAutospacing="1"/>
              <w:ind w:left="360"/>
              <w:rPr>
                <w:color w:val="000000" w:themeColor="text1"/>
              </w:rPr>
            </w:pPr>
            <w:r w:rsidRPr="005B128B">
              <w:rPr>
                <w:color w:val="000000" w:themeColor="text1"/>
              </w:rPr>
              <w:t>All registrants will receive a copy of the webinar materials and recording. If you are unable to attend live, you can register to watch the presentation later on-demand.</w:t>
            </w:r>
          </w:p>
          <w:p w14:paraId="613321A0" w14:textId="77777777" w:rsidR="005B128B" w:rsidRPr="005B128B" w:rsidRDefault="005B128B" w:rsidP="005B128B">
            <w:pPr>
              <w:pStyle w:val="ListParagraph"/>
              <w:ind w:left="360"/>
              <w:rPr>
                <w:b/>
                <w:bCs/>
                <w:color w:val="000000" w:themeColor="text1"/>
              </w:rPr>
            </w:pPr>
            <w:r w:rsidRPr="005B128B">
              <w:rPr>
                <w:b/>
                <w:bCs/>
                <w:color w:val="000000" w:themeColor="text1"/>
              </w:rPr>
              <w:t>Additional Background About the CY 2024 Medicare PFS Final Rule</w:t>
            </w:r>
          </w:p>
          <w:p w14:paraId="019DD6F6" w14:textId="2A49DBA1" w:rsidR="005B128B" w:rsidRPr="005B128B" w:rsidRDefault="005B128B" w:rsidP="005B128B">
            <w:pPr>
              <w:pStyle w:val="ListParagraph"/>
              <w:spacing w:before="100" w:beforeAutospacing="1" w:after="100" w:afterAutospacing="1"/>
              <w:ind w:left="360"/>
              <w:rPr>
                <w:color w:val="000000" w:themeColor="text1"/>
              </w:rPr>
            </w:pPr>
            <w:r w:rsidRPr="005B128B">
              <w:rPr>
                <w:color w:val="000000" w:themeColor="text1"/>
              </w:rPr>
              <w:t>The CY 2024 Physician Fee Schedule final rule was published on November 2, 2023, and includes significant changes to the Medicare benefit structure. Most notably, there are new services to address HRSNs, including CHI, social determinants of health (SDOH) risk assessment, and PIN services.</w:t>
            </w:r>
            <w:r w:rsidRPr="005B128B">
              <w:rPr>
                <w:color w:val="000000" w:themeColor="text1"/>
              </w:rPr>
              <w:br/>
              <w:t>There are also provisions to support Medicare providers contracting with community care hubs (CCHs) and CBOs to address HRSNs for priority populations. These Medicare codes are the first specifically designed to describe services involving community health workers, care navigators, and peer support specialists, and that allow these services to be provided by personnel employed by CCHs/CBOs under the general supervision of the billing practitioner.</w:t>
            </w:r>
            <w:r w:rsidRPr="005B128B">
              <w:rPr>
                <w:color w:val="000000" w:themeColor="text1"/>
              </w:rPr>
              <w:br/>
              <w:t xml:space="preserve">For more background, read the </w:t>
            </w:r>
            <w:hyperlink r:id="rId82" w:tgtFrame="_blank" w:tooltip="pre-publication version of the final rule" w:history="1">
              <w:r w:rsidRPr="005B128B">
                <w:rPr>
                  <w:rStyle w:val="Hyperlink"/>
                </w:rPr>
                <w:t>pre-publication version of the final rule</w:t>
              </w:r>
            </w:hyperlink>
            <w:r w:rsidRPr="005B128B">
              <w:rPr>
                <w:color w:val="000000" w:themeColor="text1"/>
              </w:rPr>
              <w:t>.</w:t>
            </w:r>
          </w:p>
          <w:p w14:paraId="3E106413" w14:textId="31DD73CE" w:rsidR="005B128B" w:rsidRPr="005B128B" w:rsidRDefault="00842A63" w:rsidP="005B128B">
            <w:pPr>
              <w:pStyle w:val="ListParagraph"/>
              <w:spacing w:before="100" w:beforeAutospacing="1" w:after="100" w:afterAutospacing="1"/>
              <w:ind w:left="360"/>
              <w:rPr>
                <w:color w:val="000000" w:themeColor="text1"/>
              </w:rPr>
            </w:pPr>
            <w:hyperlink r:id="rId83" w:tgtFrame="_blank" w:history="1">
              <w:r w:rsidR="005B128B" w:rsidRPr="005B128B">
                <w:rPr>
                  <w:rStyle w:val="Hyperlink"/>
                </w:rPr>
                <w:t>Register for the webinar</w:t>
              </w:r>
            </w:hyperlink>
          </w:p>
          <w:p w14:paraId="149477CB" w14:textId="37B76635" w:rsidR="00033508" w:rsidRDefault="00033508">
            <w:pPr>
              <w:pStyle w:val="ListParagraph"/>
              <w:numPr>
                <w:ilvl w:val="0"/>
                <w:numId w:val="9"/>
              </w:numPr>
              <w:spacing w:before="100" w:beforeAutospacing="1" w:after="100" w:afterAutospacing="1"/>
              <w:ind w:left="360"/>
              <w:rPr>
                <w:b/>
                <w:bCs/>
                <w:color w:val="000000" w:themeColor="text1"/>
              </w:rPr>
            </w:pPr>
            <w:r w:rsidRPr="00033508">
              <w:rPr>
                <w:b/>
                <w:bCs/>
                <w:color w:val="000000" w:themeColor="text1"/>
              </w:rPr>
              <w:t>Harvard Joint Center for Housing Studie</w:t>
            </w:r>
            <w:r w:rsidR="00241F49">
              <w:rPr>
                <w:b/>
                <w:bCs/>
                <w:color w:val="000000" w:themeColor="text1"/>
              </w:rPr>
              <w:t>s</w:t>
            </w:r>
            <w:bookmarkStart w:id="1" w:name="_GoBack"/>
            <w:bookmarkEnd w:id="1"/>
          </w:p>
          <w:p w14:paraId="7409DBCE" w14:textId="7F8F6FA2" w:rsidR="00033508" w:rsidRPr="00033508" w:rsidRDefault="00033508" w:rsidP="00033508">
            <w:pPr>
              <w:pStyle w:val="ListParagraph"/>
              <w:spacing w:before="100" w:beforeAutospacing="1" w:after="100" w:afterAutospacing="1"/>
              <w:ind w:left="360"/>
              <w:rPr>
                <w:color w:val="000000" w:themeColor="text1"/>
              </w:rPr>
            </w:pPr>
            <w:r w:rsidRPr="00033508">
              <w:rPr>
                <w:color w:val="000000" w:themeColor="text1"/>
              </w:rPr>
              <w:t>Friday, November 17, 2023</w:t>
            </w:r>
            <w:r>
              <w:rPr>
                <w:color w:val="000000" w:themeColor="text1"/>
              </w:rPr>
              <w:t>, 2:00 to 6:00 p.m.</w:t>
            </w:r>
          </w:p>
          <w:p w14:paraId="0B12635C" w14:textId="644CC8C0" w:rsidR="00033508" w:rsidRDefault="00033508" w:rsidP="00033508">
            <w:pPr>
              <w:pStyle w:val="ListParagraph"/>
              <w:spacing w:before="100" w:beforeAutospacing="1" w:after="100" w:afterAutospacing="1"/>
              <w:ind w:left="360"/>
              <w:rPr>
                <w:i/>
                <w:iCs/>
                <w:color w:val="000000" w:themeColor="text1"/>
              </w:rPr>
            </w:pPr>
            <w:r w:rsidRPr="00033508">
              <w:rPr>
                <w:i/>
                <w:iCs/>
                <w:color w:val="000000" w:themeColor="text1"/>
              </w:rPr>
              <w:t>The State of Housing Design 2023</w:t>
            </w:r>
          </w:p>
          <w:p w14:paraId="4F93949A" w14:textId="7B020FF9" w:rsidR="00033508" w:rsidRDefault="00033508" w:rsidP="00033508">
            <w:pPr>
              <w:pStyle w:val="ListParagraph"/>
              <w:spacing w:before="100" w:beforeAutospacing="1" w:after="100" w:afterAutospacing="1"/>
              <w:ind w:left="360"/>
              <w:rPr>
                <w:color w:val="000000" w:themeColor="text1"/>
              </w:rPr>
            </w:pPr>
            <w:r w:rsidRPr="00033508">
              <w:rPr>
                <w:color w:val="000000" w:themeColor="text1"/>
              </w:rPr>
              <w:t>How are architects of new single- and multi-family housing responding to issues such as the warming climate, the affordability crisis, increasing regulations and construction costs, and the demand for new unit types that better reflect today's demographic realities? These questions will be the focus of the release event for The State of Housing Design 2023, featuring panels with the book's editors, authors, practitioners, journalists, academics, and others.</w:t>
            </w:r>
          </w:p>
          <w:p w14:paraId="5BA114D5" w14:textId="4D3CC07A" w:rsidR="00033508" w:rsidRPr="00033508" w:rsidRDefault="00842A63" w:rsidP="00033508">
            <w:pPr>
              <w:pStyle w:val="ListParagraph"/>
              <w:spacing w:before="100" w:beforeAutospacing="1" w:after="100" w:afterAutospacing="1"/>
              <w:ind w:left="360"/>
              <w:rPr>
                <w:color w:val="000000" w:themeColor="text1"/>
              </w:rPr>
            </w:pPr>
            <w:hyperlink r:id="rId84" w:tgtFrame="_blank" w:history="1">
              <w:r w:rsidR="00033508" w:rsidRPr="00033508">
                <w:rPr>
                  <w:rStyle w:val="Hyperlink"/>
                  <w:i/>
                  <w:iCs/>
                </w:rPr>
                <w:t>Register to attend in person</w:t>
              </w:r>
            </w:hyperlink>
            <w:r w:rsidR="00033508" w:rsidRPr="00033508">
              <w:rPr>
                <w:i/>
                <w:iCs/>
                <w:color w:val="000000" w:themeColor="text1"/>
              </w:rPr>
              <w:t xml:space="preserve"> at 48 Quincy St, Cambridge, or watch online without registration</w:t>
            </w:r>
          </w:p>
          <w:p w14:paraId="6A4D03D0" w14:textId="2D439413" w:rsidR="00BC53B7" w:rsidRDefault="0081383A">
            <w:pPr>
              <w:pStyle w:val="ListParagraph"/>
              <w:numPr>
                <w:ilvl w:val="0"/>
                <w:numId w:val="9"/>
              </w:numPr>
              <w:spacing w:before="100" w:beforeAutospacing="1" w:after="100" w:afterAutospacing="1"/>
              <w:ind w:left="360"/>
              <w:rPr>
                <w:b/>
                <w:bCs/>
                <w:color w:val="000000" w:themeColor="text1"/>
              </w:rPr>
            </w:pPr>
            <w:r>
              <w:rPr>
                <w:b/>
                <w:bCs/>
                <w:color w:val="000000" w:themeColor="text1"/>
              </w:rPr>
              <w:t>Consumer Voice</w:t>
            </w:r>
          </w:p>
          <w:p w14:paraId="1631D624" w14:textId="77777777" w:rsidR="0081383A" w:rsidRDefault="0081383A" w:rsidP="0081383A">
            <w:pPr>
              <w:pStyle w:val="ListParagraph"/>
              <w:spacing w:before="100" w:beforeAutospacing="1" w:after="100" w:afterAutospacing="1"/>
              <w:ind w:left="360"/>
              <w:rPr>
                <w:color w:val="000000" w:themeColor="text1"/>
              </w:rPr>
            </w:pPr>
            <w:r w:rsidRPr="0081383A">
              <w:rPr>
                <w:color w:val="000000" w:themeColor="text1"/>
              </w:rPr>
              <w:t>Tuesday, November 28,</w:t>
            </w:r>
            <w:r>
              <w:rPr>
                <w:color w:val="000000" w:themeColor="text1"/>
              </w:rPr>
              <w:t xml:space="preserve"> 2023,</w:t>
            </w:r>
            <w:r w:rsidRPr="0081383A">
              <w:rPr>
                <w:color w:val="000000" w:themeColor="text1"/>
              </w:rPr>
              <w:t xml:space="preserve"> 2:00 </w:t>
            </w:r>
            <w:r>
              <w:rPr>
                <w:color w:val="000000" w:themeColor="text1"/>
              </w:rPr>
              <w:t>to</w:t>
            </w:r>
            <w:r w:rsidRPr="0081383A">
              <w:rPr>
                <w:color w:val="000000" w:themeColor="text1"/>
              </w:rPr>
              <w:t xml:space="preserve"> 3:00</w:t>
            </w:r>
            <w:r>
              <w:rPr>
                <w:color w:val="000000" w:themeColor="text1"/>
              </w:rPr>
              <w:t xml:space="preserve"> p.m.</w:t>
            </w:r>
          </w:p>
          <w:p w14:paraId="565E12A0" w14:textId="1992C3FF" w:rsidR="002B4900" w:rsidRPr="002B4900" w:rsidRDefault="00842A63" w:rsidP="0081383A">
            <w:pPr>
              <w:pStyle w:val="ListParagraph"/>
              <w:spacing w:before="100" w:beforeAutospacing="1" w:after="100" w:afterAutospacing="1"/>
              <w:ind w:left="360"/>
              <w:rPr>
                <w:i/>
                <w:iCs/>
                <w:color w:val="000000" w:themeColor="text1"/>
              </w:rPr>
            </w:pPr>
            <w:hyperlink r:id="rId85" w:anchor="/registration" w:history="1">
              <w:r w:rsidR="002B4900" w:rsidRPr="002B4900">
                <w:rPr>
                  <w:rStyle w:val="Hyperlink"/>
                  <w:i/>
                  <w:iCs/>
                </w:rPr>
                <w:t>Resources for Supporting Residents with Mental and/or Behavioral Health Needs</w:t>
              </w:r>
            </w:hyperlink>
          </w:p>
          <w:p w14:paraId="7A7AB94B" w14:textId="77777777" w:rsidR="002B4900" w:rsidRDefault="002B4900" w:rsidP="0081383A">
            <w:pPr>
              <w:pStyle w:val="ListParagraph"/>
              <w:spacing w:before="100" w:beforeAutospacing="1" w:after="100" w:afterAutospacing="1"/>
              <w:ind w:left="360"/>
              <w:rPr>
                <w:color w:val="000000" w:themeColor="text1"/>
              </w:rPr>
            </w:pPr>
            <w:r w:rsidRPr="002B4900">
              <w:rPr>
                <w:color w:val="000000" w:themeColor="text1"/>
              </w:rPr>
              <w:t xml:space="preserve">In recent years, changes in public policy and in living options have resulted in more residents with mental and/or behavioral health needs living in long-term care facilities. Long-term care facilities often lack the training and access to the support necessary to provide individualized care for residents with these needs. Join us to hear about a new free resource for nursing facilities, the Center of </w:t>
            </w:r>
            <w:r w:rsidRPr="002B4900">
              <w:rPr>
                <w:color w:val="000000" w:themeColor="text1"/>
              </w:rPr>
              <w:lastRenderedPageBreak/>
              <w:t>Excellence for Behavioral Health in Nursing Facilities (COE-NF). The COE-NF was established in September 2022 by the Substance Abuse and Mental Health Services Administration (SAMHSA) in collaboration with the Centers for Medicare and Medicaid Services (CMS). COE-NF leadership will share what they do, who they help, program goals, and how to connect the nursing facilities you visit with their resources.</w:t>
            </w:r>
          </w:p>
          <w:p w14:paraId="4E38A6E9" w14:textId="77777777" w:rsidR="002B4900" w:rsidRDefault="00842A63" w:rsidP="0081383A">
            <w:pPr>
              <w:pStyle w:val="ListParagraph"/>
              <w:spacing w:before="100" w:beforeAutospacing="1" w:after="100" w:afterAutospacing="1"/>
              <w:ind w:left="360"/>
              <w:rPr>
                <w:color w:val="000000" w:themeColor="text1"/>
              </w:rPr>
            </w:pPr>
            <w:hyperlink r:id="rId86" w:tgtFrame="_blank" w:history="1">
              <w:r w:rsidR="002B4900" w:rsidRPr="002B4900">
                <w:rPr>
                  <w:rStyle w:val="Hyperlink"/>
                  <w:b/>
                  <w:bCs/>
                </w:rPr>
                <w:t>Register Now</w:t>
              </w:r>
            </w:hyperlink>
          </w:p>
          <w:p w14:paraId="46394DFD" w14:textId="7036BBEA" w:rsidR="00033508" w:rsidRDefault="00033508">
            <w:pPr>
              <w:pStyle w:val="ListParagraph"/>
              <w:numPr>
                <w:ilvl w:val="0"/>
                <w:numId w:val="9"/>
              </w:numPr>
              <w:spacing w:before="100" w:beforeAutospacing="1" w:after="100" w:afterAutospacing="1"/>
              <w:ind w:left="360"/>
              <w:rPr>
                <w:b/>
                <w:bCs/>
                <w:color w:val="000000" w:themeColor="text1"/>
              </w:rPr>
            </w:pPr>
            <w:r w:rsidRPr="00033508">
              <w:rPr>
                <w:b/>
                <w:bCs/>
                <w:color w:val="000000" w:themeColor="text1"/>
              </w:rPr>
              <w:t>Harvard Joint Center for Housing Studie</w:t>
            </w:r>
            <w:r>
              <w:rPr>
                <w:b/>
                <w:bCs/>
                <w:color w:val="000000" w:themeColor="text1"/>
              </w:rPr>
              <w:t>s</w:t>
            </w:r>
          </w:p>
          <w:p w14:paraId="13E127F7" w14:textId="714CCB1C" w:rsidR="00033508" w:rsidRPr="00033508" w:rsidRDefault="00F91C53" w:rsidP="00F91C53">
            <w:pPr>
              <w:pStyle w:val="ListParagraph"/>
              <w:spacing w:before="100" w:beforeAutospacing="1" w:after="100" w:afterAutospacing="1"/>
              <w:ind w:left="360"/>
              <w:rPr>
                <w:color w:val="000000" w:themeColor="text1"/>
              </w:rPr>
            </w:pPr>
            <w:r>
              <w:rPr>
                <w:color w:val="000000" w:themeColor="text1"/>
              </w:rPr>
              <w:t xml:space="preserve">Thursday, </w:t>
            </w:r>
            <w:r w:rsidRPr="00F91C53">
              <w:rPr>
                <w:color w:val="000000" w:themeColor="text1"/>
              </w:rPr>
              <w:t>Nov</w:t>
            </w:r>
            <w:r>
              <w:rPr>
                <w:color w:val="000000" w:themeColor="text1"/>
              </w:rPr>
              <w:t>ember</w:t>
            </w:r>
            <w:r w:rsidRPr="00F91C53">
              <w:rPr>
                <w:color w:val="000000" w:themeColor="text1"/>
              </w:rPr>
              <w:t xml:space="preserve"> 30, 2023</w:t>
            </w:r>
            <w:r>
              <w:rPr>
                <w:color w:val="000000" w:themeColor="text1"/>
              </w:rPr>
              <w:t xml:space="preserve">, </w:t>
            </w:r>
            <w:r w:rsidRPr="00F91C53">
              <w:rPr>
                <w:color w:val="000000" w:themeColor="text1"/>
              </w:rPr>
              <w:t xml:space="preserve">4:00 </w:t>
            </w:r>
            <w:r>
              <w:rPr>
                <w:color w:val="000000" w:themeColor="text1"/>
              </w:rPr>
              <w:t>p.m.</w:t>
            </w:r>
          </w:p>
          <w:p w14:paraId="2CBFD0C4" w14:textId="5098E049" w:rsidR="00033508" w:rsidRDefault="00033508" w:rsidP="00F91C53">
            <w:pPr>
              <w:pStyle w:val="ListParagraph"/>
              <w:spacing w:before="100" w:beforeAutospacing="1" w:after="100" w:afterAutospacing="1"/>
              <w:ind w:left="360"/>
              <w:rPr>
                <w:i/>
                <w:iCs/>
                <w:color w:val="000000" w:themeColor="text1"/>
              </w:rPr>
            </w:pPr>
            <w:r w:rsidRPr="00033508">
              <w:rPr>
                <w:i/>
                <w:iCs/>
                <w:color w:val="000000" w:themeColor="text1"/>
              </w:rPr>
              <w:t>Housing America's Older Adults 2023</w:t>
            </w:r>
          </w:p>
          <w:p w14:paraId="0FFB1394" w14:textId="77777777" w:rsidR="00F91C53" w:rsidRDefault="00F91C53" w:rsidP="00F91C53">
            <w:pPr>
              <w:pStyle w:val="ListParagraph"/>
              <w:spacing w:before="100" w:beforeAutospacing="1" w:after="100" w:afterAutospacing="1"/>
              <w:ind w:left="360"/>
              <w:rPr>
                <w:color w:val="000000" w:themeColor="text1"/>
              </w:rPr>
            </w:pPr>
            <w:r w:rsidRPr="00F91C53">
              <w:rPr>
                <w:color w:val="000000" w:themeColor="text1"/>
              </w:rPr>
              <w:t xml:space="preserve">As the population of older adults swells, so too does demand for housing that is both affordable and able to accommodate their changing needs. Millions of older adults are cost burdened, and homelessness is on the rise. Looking forward, the urgent need for affordable housing will continue to grow, not only because of the increasing number of older adults, but because of widening inequality and the challenge of providing both housing and care for this surging population. Alarmingly, the people most likely to need care and supportive services as they age are those with low and moderate incomes. The need is only growing, as is the urgency to act. </w:t>
            </w:r>
          </w:p>
          <w:p w14:paraId="7E94DECD" w14:textId="77777777" w:rsidR="00F91C53" w:rsidRDefault="00F91C53" w:rsidP="00F91C53">
            <w:pPr>
              <w:pStyle w:val="ListParagraph"/>
              <w:spacing w:before="100" w:beforeAutospacing="1" w:after="100" w:afterAutospacing="1"/>
              <w:ind w:left="360"/>
              <w:rPr>
                <w:color w:val="000000" w:themeColor="text1"/>
              </w:rPr>
            </w:pPr>
            <w:r>
              <w:rPr>
                <w:color w:val="000000" w:themeColor="text1"/>
              </w:rPr>
              <w:t xml:space="preserve">Hear about the </w:t>
            </w:r>
            <w:r w:rsidRPr="00F91C53">
              <w:rPr>
                <w:color w:val="000000" w:themeColor="text1"/>
              </w:rPr>
              <w:t xml:space="preserve">release of </w:t>
            </w:r>
            <w:r>
              <w:rPr>
                <w:color w:val="000000" w:themeColor="text1"/>
              </w:rPr>
              <w:t>the</w:t>
            </w:r>
            <w:r w:rsidRPr="00F91C53">
              <w:rPr>
                <w:color w:val="000000" w:themeColor="text1"/>
              </w:rPr>
              <w:t xml:space="preserve"> new </w:t>
            </w:r>
            <w:r w:rsidRPr="00F91C53">
              <w:rPr>
                <w:i/>
                <w:iCs/>
                <w:color w:val="000000" w:themeColor="text1"/>
              </w:rPr>
              <w:t>Housing America's Older Adults 2023</w:t>
            </w:r>
            <w:r w:rsidRPr="00F91C53">
              <w:rPr>
                <w:color w:val="000000" w:themeColor="text1"/>
              </w:rPr>
              <w:t xml:space="preserve"> report, featuring a panel discussion with: </w:t>
            </w:r>
          </w:p>
          <w:p w14:paraId="7E1A8C89" w14:textId="77777777" w:rsidR="00F91C53" w:rsidRDefault="00F91C53">
            <w:pPr>
              <w:pStyle w:val="ListParagraph"/>
              <w:numPr>
                <w:ilvl w:val="0"/>
                <w:numId w:val="18"/>
              </w:numPr>
              <w:spacing w:before="100" w:beforeAutospacing="1" w:after="100" w:afterAutospacing="1"/>
              <w:rPr>
                <w:color w:val="000000" w:themeColor="text1"/>
              </w:rPr>
            </w:pPr>
            <w:r w:rsidRPr="00F91C53">
              <w:rPr>
                <w:color w:val="000000" w:themeColor="text1"/>
              </w:rPr>
              <w:t>Mark Miller, Reuters (Moderator)</w:t>
            </w:r>
          </w:p>
          <w:p w14:paraId="01F149F3" w14:textId="77777777" w:rsidR="00F91C53" w:rsidRDefault="00F91C53">
            <w:pPr>
              <w:pStyle w:val="ListParagraph"/>
              <w:numPr>
                <w:ilvl w:val="0"/>
                <w:numId w:val="18"/>
              </w:numPr>
              <w:spacing w:before="100" w:beforeAutospacing="1" w:after="100" w:afterAutospacing="1"/>
              <w:rPr>
                <w:color w:val="000000" w:themeColor="text1"/>
              </w:rPr>
            </w:pPr>
            <w:r w:rsidRPr="00F91C53">
              <w:rPr>
                <w:color w:val="000000" w:themeColor="text1"/>
              </w:rPr>
              <w:t xml:space="preserve">Elizabeth Chen, Massachusetts Secretary of Elder Affairs </w:t>
            </w:r>
          </w:p>
          <w:p w14:paraId="63BE1948" w14:textId="77777777" w:rsidR="00F91C53" w:rsidRDefault="00F91C53">
            <w:pPr>
              <w:pStyle w:val="ListParagraph"/>
              <w:numPr>
                <w:ilvl w:val="0"/>
                <w:numId w:val="18"/>
              </w:numPr>
              <w:spacing w:before="100" w:beforeAutospacing="1" w:after="100" w:afterAutospacing="1"/>
              <w:rPr>
                <w:color w:val="000000" w:themeColor="text1"/>
              </w:rPr>
            </w:pPr>
            <w:r w:rsidRPr="00F91C53">
              <w:rPr>
                <w:color w:val="000000" w:themeColor="text1"/>
              </w:rPr>
              <w:t xml:space="preserve">Robert Kramer, Co-founder and Strategic Advisor, National Investment Center for Seniors Housing &amp; Care (NIC) </w:t>
            </w:r>
          </w:p>
          <w:p w14:paraId="470D8526" w14:textId="77777777" w:rsidR="00F91C53" w:rsidRDefault="00F91C53">
            <w:pPr>
              <w:pStyle w:val="ListParagraph"/>
              <w:numPr>
                <w:ilvl w:val="0"/>
                <w:numId w:val="18"/>
              </w:numPr>
              <w:spacing w:before="100" w:beforeAutospacing="1" w:after="100" w:afterAutospacing="1"/>
              <w:rPr>
                <w:color w:val="000000" w:themeColor="text1"/>
              </w:rPr>
            </w:pPr>
            <w:r w:rsidRPr="00F91C53">
              <w:rPr>
                <w:color w:val="000000" w:themeColor="text1"/>
              </w:rPr>
              <w:t xml:space="preserve">Jennifer Molinsky, Project Director, Housing an Aging Society Program, Harvard Joint Center for Housing Studies </w:t>
            </w:r>
          </w:p>
          <w:p w14:paraId="1AAB9925" w14:textId="0EDCC8BC" w:rsidR="00F91C53" w:rsidRDefault="00F91C53">
            <w:pPr>
              <w:pStyle w:val="ListParagraph"/>
              <w:numPr>
                <w:ilvl w:val="0"/>
                <w:numId w:val="18"/>
              </w:numPr>
              <w:spacing w:before="100" w:beforeAutospacing="1" w:after="100" w:afterAutospacing="1"/>
              <w:rPr>
                <w:color w:val="000000" w:themeColor="text1"/>
              </w:rPr>
            </w:pPr>
            <w:r w:rsidRPr="00F91C53">
              <w:rPr>
                <w:color w:val="000000" w:themeColor="text1"/>
              </w:rPr>
              <w:t>Meghan Rose, General Counsel and Chief Government Affairs Officer, LeadingAge California</w:t>
            </w:r>
          </w:p>
          <w:p w14:paraId="09783B9F" w14:textId="33975176" w:rsidR="00F91C53" w:rsidRPr="00F91C53" w:rsidRDefault="00842A63" w:rsidP="00F91C53">
            <w:pPr>
              <w:pStyle w:val="ListParagraph"/>
              <w:spacing w:before="100" w:beforeAutospacing="1" w:after="100" w:afterAutospacing="1"/>
              <w:ind w:left="360"/>
              <w:rPr>
                <w:color w:val="000000" w:themeColor="text1"/>
              </w:rPr>
            </w:pPr>
            <w:hyperlink r:id="rId87" w:tgtFrame="_blank" w:history="1">
              <w:r w:rsidR="00F91C53" w:rsidRPr="00F91C53">
                <w:rPr>
                  <w:rStyle w:val="Hyperlink"/>
                </w:rPr>
                <w:t>Register to watch the webinar</w:t>
              </w:r>
            </w:hyperlink>
          </w:p>
          <w:p w14:paraId="04AFF504" w14:textId="77777777" w:rsidR="00F91C53" w:rsidRDefault="00F91C53">
            <w:pPr>
              <w:pStyle w:val="ListParagraph"/>
              <w:numPr>
                <w:ilvl w:val="0"/>
                <w:numId w:val="9"/>
              </w:numPr>
              <w:spacing w:before="100" w:beforeAutospacing="1" w:after="100" w:afterAutospacing="1"/>
              <w:ind w:left="360"/>
              <w:rPr>
                <w:b/>
                <w:bCs/>
                <w:color w:val="000000" w:themeColor="text1"/>
              </w:rPr>
            </w:pPr>
            <w:r w:rsidRPr="00033508">
              <w:rPr>
                <w:b/>
                <w:bCs/>
                <w:color w:val="000000" w:themeColor="text1"/>
              </w:rPr>
              <w:t>Harvard Joint Center for Housing Studie</w:t>
            </w:r>
            <w:r>
              <w:rPr>
                <w:b/>
                <w:bCs/>
                <w:color w:val="000000" w:themeColor="text1"/>
              </w:rPr>
              <w:t>s</w:t>
            </w:r>
          </w:p>
          <w:p w14:paraId="2427DCA5" w14:textId="53B444C6" w:rsidR="00F91C53" w:rsidRDefault="00F91C53" w:rsidP="00F91C53">
            <w:pPr>
              <w:pStyle w:val="ListParagraph"/>
              <w:spacing w:before="100" w:beforeAutospacing="1" w:after="100" w:afterAutospacing="1"/>
              <w:ind w:left="360"/>
              <w:rPr>
                <w:color w:val="000000" w:themeColor="text1"/>
              </w:rPr>
            </w:pPr>
            <w:r w:rsidRPr="00F91C53">
              <w:rPr>
                <w:color w:val="000000" w:themeColor="text1"/>
              </w:rPr>
              <w:t>Friday, December 1, 2023</w:t>
            </w:r>
            <w:r>
              <w:rPr>
                <w:color w:val="000000" w:themeColor="text1"/>
              </w:rPr>
              <w:t xml:space="preserve">, </w:t>
            </w:r>
            <w:r w:rsidRPr="00F91C53">
              <w:rPr>
                <w:color w:val="000000" w:themeColor="text1"/>
              </w:rPr>
              <w:t>12:15 p</w:t>
            </w:r>
            <w:r>
              <w:rPr>
                <w:color w:val="000000" w:themeColor="text1"/>
              </w:rPr>
              <w:t>.m.</w:t>
            </w:r>
          </w:p>
          <w:p w14:paraId="56D28CD0" w14:textId="7CA49963" w:rsidR="00F91C53" w:rsidRDefault="00F91C53" w:rsidP="00F91C53">
            <w:pPr>
              <w:pStyle w:val="ListParagraph"/>
              <w:spacing w:before="100" w:beforeAutospacing="1" w:after="100" w:afterAutospacing="1"/>
              <w:ind w:left="360"/>
              <w:rPr>
                <w:i/>
                <w:iCs/>
                <w:color w:val="000000" w:themeColor="text1"/>
              </w:rPr>
            </w:pPr>
            <w:r w:rsidRPr="00F91C53">
              <w:rPr>
                <w:i/>
                <w:iCs/>
                <w:color w:val="000000" w:themeColor="text1"/>
              </w:rPr>
              <w:t>Can Affordable Housing Policies Reduce Health Disparities? Lessons from Chapter 40B in Massachusetts</w:t>
            </w:r>
          </w:p>
          <w:p w14:paraId="51427288" w14:textId="04266C13" w:rsidR="00F91C53" w:rsidRPr="00F91C53" w:rsidRDefault="00F91C53" w:rsidP="00F91C53">
            <w:pPr>
              <w:pStyle w:val="ListParagraph"/>
              <w:spacing w:before="100" w:beforeAutospacing="1" w:after="100" w:afterAutospacing="1"/>
              <w:ind w:left="360"/>
              <w:rPr>
                <w:color w:val="000000" w:themeColor="text1"/>
              </w:rPr>
            </w:pPr>
            <w:r w:rsidRPr="00F91C53">
              <w:rPr>
                <w:color w:val="000000" w:themeColor="text1"/>
              </w:rPr>
              <w:t xml:space="preserve">Despite substantial government investment, health disparities persist across geographic and racial lines in the US. If these disparities are driven in part by neighborhood conditions, could housing policies that desegregate by race and income help reduce them? While a doctoral student at Harvard, Noémie Sportiche compared health outcomes for people who moved to affordable housing in more affluent, largely white communities created via Chapter 40B, a unique Massachusetts state law. </w:t>
            </w:r>
            <w:r w:rsidRPr="00F91C53">
              <w:t xml:space="preserve">In this talk, she will discuss </w:t>
            </w:r>
            <w:hyperlink r:id="rId88" w:tgtFrame="_blank" w:history="1">
              <w:r w:rsidRPr="00F91C53">
                <w:rPr>
                  <w:color w:val="0000FF"/>
                  <w:u w:val="single"/>
                </w:rPr>
                <w:t>her paper on the topic,</w:t>
              </w:r>
            </w:hyperlink>
            <w:r w:rsidRPr="00F91C53">
              <w:t xml:space="preserve"> which won the Center’s </w:t>
            </w:r>
            <w:hyperlink r:id="rId89" w:tgtFrame="_blank" w:history="1">
              <w:r w:rsidRPr="00F91C53">
                <w:rPr>
                  <w:color w:val="0000FF"/>
                  <w:u w:val="single"/>
                </w:rPr>
                <w:t>Best Paper on Housing Prize</w:t>
              </w:r>
            </w:hyperlink>
            <w:r w:rsidRPr="00F91C53">
              <w:t xml:space="preserve"> last year. </w:t>
            </w:r>
          </w:p>
          <w:p w14:paraId="63639DD0" w14:textId="7118CF20" w:rsidR="00033508" w:rsidRPr="00C4634A" w:rsidRDefault="00842A63" w:rsidP="00C4634A">
            <w:pPr>
              <w:pStyle w:val="ListParagraph"/>
              <w:spacing w:before="100" w:beforeAutospacing="1" w:after="100" w:afterAutospacing="1" w:line="259" w:lineRule="auto"/>
              <w:ind w:left="360"/>
              <w:rPr>
                <w:color w:val="000000" w:themeColor="text1"/>
              </w:rPr>
            </w:pPr>
            <w:hyperlink r:id="rId90" w:anchor="/registration" w:tgtFrame="_blank" w:history="1">
              <w:r w:rsidR="00F91C53" w:rsidRPr="00F91C53">
                <w:rPr>
                  <w:rStyle w:val="Hyperlink"/>
                </w:rPr>
                <w:t>Register to attend.</w:t>
              </w:r>
            </w:hyperlink>
          </w:p>
        </w:tc>
      </w:tr>
      <w:bookmarkEnd w:id="0"/>
      <w:tr w:rsidR="009631D2" w14:paraId="789D474E" w14:textId="77777777" w:rsidTr="00DA413A">
        <w:trPr>
          <w:gridAfter w:val="1"/>
          <w:wAfter w:w="113" w:type="dxa"/>
        </w:trPr>
        <w:tc>
          <w:tcPr>
            <w:tcW w:w="2898" w:type="dxa"/>
            <w:gridSpan w:val="2"/>
          </w:tcPr>
          <w:p w14:paraId="674AFDAD" w14:textId="13B6F54C" w:rsidR="009631D2" w:rsidRDefault="009631D2" w:rsidP="009631D2">
            <w:pPr>
              <w:rPr>
                <w:sz w:val="24"/>
                <w:szCs w:val="24"/>
              </w:rPr>
            </w:pPr>
            <w:r w:rsidRPr="00A03CBD">
              <w:lastRenderedPageBreak/>
              <w:t>Previously posted webinars and online sessions</w:t>
            </w:r>
          </w:p>
        </w:tc>
        <w:tc>
          <w:tcPr>
            <w:tcW w:w="7807" w:type="dxa"/>
            <w:gridSpan w:val="3"/>
          </w:tcPr>
          <w:p w14:paraId="42F2D334" w14:textId="1FC949D1" w:rsidR="009631D2" w:rsidRPr="00BC53B7" w:rsidRDefault="00A936A0" w:rsidP="00BC53B7">
            <w:pPr>
              <w:spacing w:before="100" w:beforeAutospacing="1" w:after="100" w:afterAutospacing="1"/>
              <w:rPr>
                <w:b/>
                <w:bCs/>
                <w:color w:val="000000" w:themeColor="text1"/>
              </w:rPr>
            </w:pPr>
            <w:r w:rsidRPr="00BC53B7">
              <w:rPr>
                <w:b/>
                <w:bCs/>
                <w:color w:val="000000" w:themeColor="text1"/>
              </w:rPr>
              <w:t xml:space="preserve">Previously posted webinars and online sessions can be viewed at: </w:t>
            </w:r>
            <w:hyperlink r:id="rId91" w:history="1">
              <w:r w:rsidRPr="00BC53B7">
                <w:rPr>
                  <w:rStyle w:val="Hyperlink"/>
                  <w:b/>
                  <w:bCs/>
                </w:rPr>
                <w:t>https://dignityalliancema.org/webinars-and-online-sessions/</w:t>
              </w:r>
            </w:hyperlink>
            <w:r w:rsidRPr="00BC53B7">
              <w:rPr>
                <w:b/>
                <w:bCs/>
                <w:color w:val="000000" w:themeColor="text1"/>
              </w:rPr>
              <w:t xml:space="preserve">  </w:t>
            </w:r>
          </w:p>
        </w:tc>
      </w:tr>
      <w:tr w:rsidR="00AA6CB2" w14:paraId="5C2796D1" w14:textId="77777777" w:rsidTr="00DA413A">
        <w:trPr>
          <w:gridAfter w:val="1"/>
          <w:wAfter w:w="113" w:type="dxa"/>
        </w:trPr>
        <w:tc>
          <w:tcPr>
            <w:tcW w:w="2898" w:type="dxa"/>
            <w:gridSpan w:val="2"/>
          </w:tcPr>
          <w:p w14:paraId="5E800D03" w14:textId="2ECC182E" w:rsidR="00AA6CB2" w:rsidRDefault="00AA6CB2" w:rsidP="00BC53B7">
            <w:r>
              <w:t>Nursing Homes</w:t>
            </w:r>
          </w:p>
        </w:tc>
        <w:tc>
          <w:tcPr>
            <w:tcW w:w="7807" w:type="dxa"/>
            <w:gridSpan w:val="3"/>
          </w:tcPr>
          <w:p w14:paraId="216BCA9C" w14:textId="77777777" w:rsidR="00AA6CB2" w:rsidRDefault="00AA6CB2">
            <w:pPr>
              <w:pStyle w:val="ListParagraph"/>
              <w:numPr>
                <w:ilvl w:val="0"/>
                <w:numId w:val="9"/>
              </w:numPr>
              <w:spacing w:before="100" w:beforeAutospacing="1" w:after="100" w:afterAutospacing="1"/>
              <w:ind w:left="360"/>
              <w:rPr>
                <w:b/>
                <w:bCs/>
                <w:color w:val="000000" w:themeColor="text1"/>
              </w:rPr>
            </w:pPr>
            <w:r>
              <w:rPr>
                <w:b/>
                <w:bCs/>
                <w:color w:val="000000" w:themeColor="text1"/>
              </w:rPr>
              <w:t>The 19</w:t>
            </w:r>
            <w:r w:rsidRPr="00AA6CB2">
              <w:rPr>
                <w:b/>
                <w:bCs/>
                <w:color w:val="000000" w:themeColor="text1"/>
                <w:vertAlign w:val="superscript"/>
              </w:rPr>
              <w:t>th</w:t>
            </w:r>
          </w:p>
          <w:p w14:paraId="020B026B" w14:textId="77777777" w:rsidR="00AA6CB2" w:rsidRDefault="00AA6CB2" w:rsidP="00AA6CB2">
            <w:pPr>
              <w:pStyle w:val="ListParagraph"/>
              <w:spacing w:before="100" w:beforeAutospacing="1" w:after="100" w:afterAutospacing="1"/>
              <w:ind w:left="360"/>
              <w:rPr>
                <w:color w:val="000000" w:themeColor="text1"/>
              </w:rPr>
            </w:pPr>
            <w:r>
              <w:rPr>
                <w:color w:val="000000" w:themeColor="text1"/>
              </w:rPr>
              <w:t>September 12, 2023</w:t>
            </w:r>
          </w:p>
          <w:p w14:paraId="3D14D0BC" w14:textId="77777777" w:rsidR="00AA6CB2" w:rsidRDefault="00842A63" w:rsidP="00AA6CB2">
            <w:pPr>
              <w:pStyle w:val="ListParagraph"/>
              <w:spacing w:before="100" w:beforeAutospacing="1" w:after="100" w:afterAutospacing="1"/>
              <w:ind w:left="360"/>
              <w:rPr>
                <w:color w:val="000000" w:themeColor="text1"/>
              </w:rPr>
            </w:pPr>
            <w:hyperlink r:id="rId92" w:history="1">
              <w:r w:rsidR="00AA6CB2" w:rsidRPr="00AA6CB2">
                <w:rPr>
                  <w:rStyle w:val="Hyperlink"/>
                </w:rPr>
                <w:t>Americans give nursing homes a D+ grade for quality of care, new poll shows</w:t>
              </w:r>
            </w:hyperlink>
          </w:p>
          <w:p w14:paraId="36E51369" w14:textId="77777777" w:rsidR="00AA6CB2" w:rsidRDefault="00AA6CB2" w:rsidP="00AA6CB2">
            <w:pPr>
              <w:pStyle w:val="ListParagraph"/>
              <w:spacing w:before="100" w:beforeAutospacing="1" w:after="100" w:afterAutospacing="1"/>
              <w:ind w:left="360"/>
              <w:rPr>
                <w:color w:val="000000" w:themeColor="text1"/>
              </w:rPr>
            </w:pPr>
            <w:r>
              <w:rPr>
                <w:color w:val="000000" w:themeColor="text1"/>
              </w:rPr>
              <w:t xml:space="preserve">By  </w:t>
            </w:r>
            <w:r w:rsidRPr="00AA6CB2">
              <w:rPr>
                <w:color w:val="000000" w:themeColor="text1"/>
              </w:rPr>
              <w:t>Mariel Padilla</w:t>
            </w:r>
          </w:p>
          <w:p w14:paraId="27C444C2" w14:textId="77777777" w:rsidR="00AA6CB2" w:rsidRDefault="00AA6CB2" w:rsidP="00AA6CB2">
            <w:pPr>
              <w:pStyle w:val="ListParagraph"/>
              <w:spacing w:before="100" w:beforeAutospacing="1" w:after="100" w:afterAutospacing="1"/>
              <w:ind w:left="360"/>
              <w:rPr>
                <w:color w:val="000000" w:themeColor="text1"/>
              </w:rPr>
            </w:pPr>
            <w:r w:rsidRPr="00AA6CB2">
              <w:rPr>
                <w:color w:val="000000" w:themeColor="text1"/>
              </w:rPr>
              <w:lastRenderedPageBreak/>
              <w:t>7 in 10 adults say they would be uncomfortable being admitted to a nursing home, and women cited personal safety as a major concern.</w:t>
            </w:r>
          </w:p>
          <w:p w14:paraId="51960DA6" w14:textId="77777777" w:rsidR="00AA6CB2" w:rsidRPr="00AA6CB2" w:rsidRDefault="00AA6CB2" w:rsidP="00AA6CB2">
            <w:pPr>
              <w:pStyle w:val="ListParagraph"/>
              <w:ind w:left="360"/>
              <w:rPr>
                <w:color w:val="000000" w:themeColor="text1"/>
              </w:rPr>
            </w:pPr>
            <w:r w:rsidRPr="00AA6CB2">
              <w:rPr>
                <w:color w:val="000000" w:themeColor="text1"/>
              </w:rPr>
              <w:t xml:space="preserve">If you are no longer able to care for yourself in the future, how comfortable would you be living in a nursing home? About 7 in 10 adults say they would be somewhat or very uncomfortable, and more women than men cited personal safety as a major concern, </w:t>
            </w:r>
            <w:hyperlink r:id="rId93" w:tgtFrame="_blank" w:history="1">
              <w:r w:rsidRPr="00AA6CB2">
                <w:rPr>
                  <w:rStyle w:val="Hyperlink"/>
                </w:rPr>
                <w:t>according to a recent poll from Gallup and West Health</w:t>
              </w:r>
            </w:hyperlink>
            <w:r w:rsidRPr="00AA6CB2">
              <w:rPr>
                <w:color w:val="000000" w:themeColor="text1"/>
              </w:rPr>
              <w:t>. Overall, Americans give nursing homes an average D+ grade for quality of care.</w:t>
            </w:r>
          </w:p>
          <w:p w14:paraId="04967133" w14:textId="77777777" w:rsidR="00AA6CB2" w:rsidRPr="00AA6CB2" w:rsidRDefault="00AA6CB2" w:rsidP="00AA6CB2">
            <w:pPr>
              <w:pStyle w:val="ListParagraph"/>
              <w:ind w:left="360"/>
              <w:rPr>
                <w:color w:val="000000" w:themeColor="text1"/>
              </w:rPr>
            </w:pPr>
            <w:r w:rsidRPr="00AA6CB2">
              <w:rPr>
                <w:color w:val="000000" w:themeColor="text1"/>
              </w:rPr>
              <w:t>Tim Lash, the president of West Health, a nonprofit medical research organization that conducted the survey alongside Gallup, said he was shocked by the findings.</w:t>
            </w:r>
          </w:p>
          <w:p w14:paraId="5736AA47" w14:textId="77777777" w:rsidR="00AA6CB2" w:rsidRPr="00AA6CB2" w:rsidRDefault="00AA6CB2" w:rsidP="00AA6CB2">
            <w:pPr>
              <w:pStyle w:val="ListParagraph"/>
              <w:ind w:left="360"/>
              <w:rPr>
                <w:color w:val="000000" w:themeColor="text1"/>
              </w:rPr>
            </w:pPr>
            <w:r w:rsidRPr="00AA6CB2">
              <w:rPr>
                <w:color w:val="000000" w:themeColor="text1"/>
              </w:rPr>
              <w:t>“We anticipated concerns around costs, but the concerns around quality and safety were particularly shocking,” Lash said. “At a system level people often say U.S. healthcare could be done better, but people tend to feel pretty good about individual instances with their doctor or hospital. To have so many say they were concerned about quality of care, and women citing safety concerns — that was a little frightening and much higher than we thought it was going to be.” </w:t>
            </w:r>
          </w:p>
          <w:p w14:paraId="672F464C" w14:textId="4C290218" w:rsidR="00AA6CB2" w:rsidRDefault="00AA6CB2" w:rsidP="00AA6CB2">
            <w:pPr>
              <w:pStyle w:val="ListParagraph"/>
              <w:ind w:left="360"/>
              <w:rPr>
                <w:color w:val="000000" w:themeColor="text1"/>
              </w:rPr>
            </w:pPr>
            <w:r w:rsidRPr="00AA6CB2">
              <w:rPr>
                <w:color w:val="000000" w:themeColor="text1"/>
              </w:rPr>
              <w:t xml:space="preserve">The survey was conducted over the course of three weeks in July via a nationally representative sample of adults, including those who might not have any personal connection to nursing homes. It was released just after the Biden administration released the </w:t>
            </w:r>
            <w:hyperlink r:id="rId94" w:history="1">
              <w:r w:rsidRPr="00AA6CB2">
                <w:rPr>
                  <w:rStyle w:val="Hyperlink"/>
                </w:rPr>
                <w:t>first-ever nursing home staffing requirements</w:t>
              </w:r>
            </w:hyperlink>
            <w:r w:rsidRPr="00AA6CB2">
              <w:rPr>
                <w:color w:val="000000" w:themeColor="text1"/>
              </w:rPr>
              <w:t xml:space="preserve">, the most significant change to regulations since they were first created 50 years ago. Still, the survey found that American adults are most concerned with the quality of care, </w:t>
            </w:r>
            <w:r w:rsidR="00F35012" w:rsidRPr="00AA6CB2">
              <w:rPr>
                <w:color w:val="000000" w:themeColor="text1"/>
              </w:rPr>
              <w:t>cost,</w:t>
            </w:r>
            <w:r w:rsidRPr="00AA6CB2">
              <w:rPr>
                <w:color w:val="000000" w:themeColor="text1"/>
              </w:rPr>
              <w:t xml:space="preserve"> and potential emotional and mental toll of aging in nursing homes. About 1 in 3 women said they would be worried about their physical safety at a nursing home, while men were more likely to say they were worried about losing their independence.</w:t>
            </w:r>
            <w:r>
              <w:rPr>
                <w:color w:val="000000" w:themeColor="text1"/>
              </w:rPr>
              <w:t xml:space="preserve"> . .</w:t>
            </w:r>
          </w:p>
          <w:p w14:paraId="71802565" w14:textId="04F92CD3" w:rsidR="00AA6CB2" w:rsidRPr="00C4634A" w:rsidRDefault="00AA6CB2" w:rsidP="00C4634A">
            <w:pPr>
              <w:pStyle w:val="ListParagraph"/>
              <w:ind w:left="360"/>
              <w:rPr>
                <w:color w:val="000000" w:themeColor="text1"/>
              </w:rPr>
            </w:pPr>
            <w:r w:rsidRPr="00AA6CB2">
              <w:rPr>
                <w:color w:val="000000" w:themeColor="text1"/>
              </w:rPr>
              <w:t xml:space="preserve">Lash said the COVID-19 pandemic negatively impacted the public’s perception of nursing homes, which were seen as “ground zero” in many ways. More than </w:t>
            </w:r>
            <w:hyperlink r:id="rId95" w:history="1">
              <w:r w:rsidRPr="00AA6CB2">
                <w:rPr>
                  <w:rStyle w:val="Hyperlink"/>
                </w:rPr>
                <w:t>186,000 nursing home residents and staff died</w:t>
              </w:r>
            </w:hyperlink>
            <w:r w:rsidRPr="00AA6CB2">
              <w:rPr>
                <w:color w:val="000000" w:themeColor="text1"/>
              </w:rPr>
              <w:t xml:space="preserve"> in the first couple years, pushing the industry into a financial crisis. But polls like this are critical in understanding public concern and informing policy making moving forward, he added. </w:t>
            </w:r>
          </w:p>
        </w:tc>
      </w:tr>
      <w:tr w:rsidR="006643E0" w14:paraId="787DA61F" w14:textId="77777777" w:rsidTr="00DA413A">
        <w:trPr>
          <w:gridAfter w:val="1"/>
          <w:wAfter w:w="113" w:type="dxa"/>
        </w:trPr>
        <w:tc>
          <w:tcPr>
            <w:tcW w:w="2898" w:type="dxa"/>
            <w:gridSpan w:val="2"/>
          </w:tcPr>
          <w:p w14:paraId="47A54511" w14:textId="0ED358D6" w:rsidR="006643E0" w:rsidRPr="001D5EDD" w:rsidRDefault="006643E0" w:rsidP="00BC53B7">
            <w:r>
              <w:lastRenderedPageBreak/>
              <w:t>Behavioral Health</w:t>
            </w:r>
          </w:p>
        </w:tc>
        <w:tc>
          <w:tcPr>
            <w:tcW w:w="7807" w:type="dxa"/>
            <w:gridSpan w:val="3"/>
          </w:tcPr>
          <w:p w14:paraId="28EAE17F" w14:textId="77777777" w:rsidR="006643E0" w:rsidRDefault="006643E0">
            <w:pPr>
              <w:pStyle w:val="ListParagraph"/>
              <w:numPr>
                <w:ilvl w:val="0"/>
                <w:numId w:val="9"/>
              </w:numPr>
              <w:spacing w:before="100" w:beforeAutospacing="1" w:after="100" w:afterAutospacing="1"/>
              <w:ind w:left="360"/>
              <w:rPr>
                <w:b/>
                <w:bCs/>
                <w:color w:val="000000" w:themeColor="text1"/>
              </w:rPr>
            </w:pPr>
            <w:r w:rsidRPr="006643E0">
              <w:rPr>
                <w:b/>
                <w:bCs/>
                <w:color w:val="000000" w:themeColor="text1"/>
              </w:rPr>
              <w:t>Me2/ (“me, too”)</w:t>
            </w:r>
          </w:p>
          <w:p w14:paraId="0AD21674" w14:textId="03E38F30" w:rsidR="006643E0" w:rsidRDefault="00842A63" w:rsidP="006643E0">
            <w:pPr>
              <w:pStyle w:val="ListParagraph"/>
              <w:spacing w:before="100" w:beforeAutospacing="1" w:after="100" w:afterAutospacing="1"/>
              <w:ind w:left="360"/>
              <w:rPr>
                <w:color w:val="000000" w:themeColor="text1"/>
              </w:rPr>
            </w:pPr>
            <w:hyperlink r:id="rId96" w:history="1">
              <w:r w:rsidR="006643E0" w:rsidRPr="006B2812">
                <w:rPr>
                  <w:rStyle w:val="Hyperlink"/>
                </w:rPr>
                <w:t>https://me2music.org/</w:t>
              </w:r>
            </w:hyperlink>
          </w:p>
          <w:p w14:paraId="0F670BB4" w14:textId="77777777" w:rsidR="006643E0" w:rsidRDefault="006643E0" w:rsidP="006643E0">
            <w:pPr>
              <w:pStyle w:val="ListParagraph"/>
              <w:spacing w:before="100" w:beforeAutospacing="1" w:after="100" w:afterAutospacing="1"/>
              <w:ind w:left="360"/>
              <w:rPr>
                <w:color w:val="000000" w:themeColor="text1"/>
              </w:rPr>
            </w:pPr>
            <w:r w:rsidRPr="006643E0">
              <w:rPr>
                <w:color w:val="000000" w:themeColor="text1"/>
              </w:rPr>
              <w:t>Me2/ (“me, too”) is the world’s only classical music organization created for individuals with mental illnesses and the people who support them.</w:t>
            </w:r>
          </w:p>
          <w:p w14:paraId="2A577704" w14:textId="746FA92F" w:rsidR="006643E0" w:rsidRPr="006643E0" w:rsidRDefault="00EE1706" w:rsidP="006643E0">
            <w:pPr>
              <w:pStyle w:val="ListParagraph"/>
              <w:spacing w:before="100" w:beforeAutospacing="1" w:after="100" w:afterAutospacing="1"/>
              <w:ind w:left="360"/>
              <w:rPr>
                <w:color w:val="000000" w:themeColor="text1"/>
              </w:rPr>
            </w:pPr>
            <w:r w:rsidRPr="00EE1706">
              <w:rPr>
                <w:color w:val="000000" w:themeColor="text1"/>
              </w:rPr>
              <w:t xml:space="preserve">Me2/ serves as a model organization where people with and without mental illnesses work together in an environment where  acceptance is an expectation, patience is </w:t>
            </w:r>
            <w:r w:rsidRPr="00EE1706">
              <w:rPr>
                <w:color w:val="000000" w:themeColor="text1"/>
              </w:rPr>
              <w:separator/>
            </w:r>
            <w:r w:rsidRPr="00EE1706">
              <w:rPr>
                <w:color w:val="000000" w:themeColor="text1"/>
              </w:rPr>
              <w:t>encouraged, and supporting each other is a priority.</w:t>
            </w:r>
          </w:p>
        </w:tc>
      </w:tr>
      <w:tr w:rsidR="00BC53B7" w14:paraId="67D4BDE5" w14:textId="77777777" w:rsidTr="00DA413A">
        <w:trPr>
          <w:gridAfter w:val="1"/>
          <w:wAfter w:w="113" w:type="dxa"/>
        </w:trPr>
        <w:tc>
          <w:tcPr>
            <w:tcW w:w="2898" w:type="dxa"/>
            <w:gridSpan w:val="2"/>
          </w:tcPr>
          <w:p w14:paraId="72ABB362" w14:textId="22099684" w:rsidR="00BC53B7" w:rsidRPr="00A03CBD" w:rsidRDefault="00BC53B7" w:rsidP="00BC53B7">
            <w:r w:rsidRPr="001D5EDD">
              <w:t>Housing</w:t>
            </w:r>
          </w:p>
        </w:tc>
        <w:tc>
          <w:tcPr>
            <w:tcW w:w="7807" w:type="dxa"/>
            <w:gridSpan w:val="3"/>
          </w:tcPr>
          <w:p w14:paraId="19225F4C" w14:textId="7E6754FA" w:rsidR="008C04BC" w:rsidRDefault="008C04BC">
            <w:pPr>
              <w:pStyle w:val="ListParagraph"/>
              <w:numPr>
                <w:ilvl w:val="0"/>
                <w:numId w:val="9"/>
              </w:numPr>
              <w:spacing w:before="100" w:beforeAutospacing="1" w:after="100" w:afterAutospacing="1"/>
              <w:ind w:left="360"/>
              <w:rPr>
                <w:b/>
                <w:bCs/>
                <w:color w:val="000000" w:themeColor="text1"/>
              </w:rPr>
            </w:pPr>
            <w:r>
              <w:rPr>
                <w:b/>
                <w:bCs/>
                <w:color w:val="000000" w:themeColor="text1"/>
              </w:rPr>
              <w:t>State House News Service</w:t>
            </w:r>
          </w:p>
          <w:p w14:paraId="2F097D4E" w14:textId="2F0CCA59" w:rsidR="008C04BC" w:rsidRDefault="008C04BC" w:rsidP="008C04BC">
            <w:pPr>
              <w:pStyle w:val="ListParagraph"/>
              <w:spacing w:before="100" w:beforeAutospacing="1" w:after="100" w:afterAutospacing="1"/>
              <w:ind w:left="360"/>
              <w:rPr>
                <w:color w:val="000000" w:themeColor="text1"/>
              </w:rPr>
            </w:pPr>
            <w:r>
              <w:rPr>
                <w:color w:val="000000" w:themeColor="text1"/>
              </w:rPr>
              <w:t>November 11, 2023</w:t>
            </w:r>
          </w:p>
          <w:p w14:paraId="6DF1FE84" w14:textId="352E855B" w:rsidR="008C04BC" w:rsidRDefault="00842A63" w:rsidP="008C04BC">
            <w:pPr>
              <w:pStyle w:val="ListParagraph"/>
              <w:spacing w:before="100" w:beforeAutospacing="1" w:after="100" w:afterAutospacing="1"/>
              <w:ind w:left="360"/>
              <w:rPr>
                <w:i/>
                <w:iCs/>
                <w:color w:val="000000" w:themeColor="text1"/>
              </w:rPr>
            </w:pPr>
            <w:hyperlink r:id="rId97" w:history="1">
              <w:r w:rsidR="008C04BC" w:rsidRPr="008C04BC">
                <w:rPr>
                  <w:rStyle w:val="Hyperlink"/>
                  <w:i/>
                  <w:iCs/>
                </w:rPr>
                <w:t>Rent Control Supporters End Ballot Quest</w:t>
              </w:r>
            </w:hyperlink>
          </w:p>
          <w:p w14:paraId="34BD3B72" w14:textId="41AA04D0" w:rsidR="008C04BC" w:rsidRDefault="008C04BC" w:rsidP="008C04BC">
            <w:pPr>
              <w:pStyle w:val="ListParagraph"/>
              <w:spacing w:before="100" w:beforeAutospacing="1" w:after="100" w:afterAutospacing="1"/>
              <w:ind w:left="360"/>
              <w:rPr>
                <w:color w:val="000000" w:themeColor="text1"/>
              </w:rPr>
            </w:pPr>
            <w:r>
              <w:rPr>
                <w:color w:val="000000" w:themeColor="text1"/>
              </w:rPr>
              <w:t xml:space="preserve">By </w:t>
            </w:r>
            <w:r w:rsidRPr="008C04BC">
              <w:rPr>
                <w:color w:val="000000" w:themeColor="text1"/>
              </w:rPr>
              <w:t>Chris Lisinski</w:t>
            </w:r>
          </w:p>
          <w:p w14:paraId="7AD5B201" w14:textId="78E2E217" w:rsidR="008C04BC" w:rsidRPr="008C04BC" w:rsidRDefault="008C04BC" w:rsidP="008C04BC">
            <w:pPr>
              <w:pStyle w:val="ListParagraph"/>
              <w:ind w:left="360"/>
              <w:rPr>
                <w:color w:val="000000" w:themeColor="text1"/>
              </w:rPr>
            </w:pPr>
            <w:r w:rsidRPr="008C04BC">
              <w:rPr>
                <w:color w:val="000000" w:themeColor="text1"/>
              </w:rPr>
              <w:t xml:space="preserve">Voters will not be asked next year whether Massachusetts should revive </w:t>
            </w:r>
            <w:r w:rsidR="00480CEB" w:rsidRPr="008C04BC">
              <w:rPr>
                <w:color w:val="000000" w:themeColor="text1"/>
              </w:rPr>
              <w:t>local option</w:t>
            </w:r>
            <w:r w:rsidRPr="008C04BC">
              <w:rPr>
                <w:color w:val="000000" w:themeColor="text1"/>
              </w:rPr>
              <w:t xml:space="preserve"> rent control after organizers working on a 2024 ballot question suspended their campaign late Friday.</w:t>
            </w:r>
          </w:p>
          <w:p w14:paraId="731AD0B6" w14:textId="2561E522" w:rsidR="008C04BC" w:rsidRDefault="008C04BC" w:rsidP="008C04BC">
            <w:pPr>
              <w:pStyle w:val="ListParagraph"/>
              <w:ind w:left="360"/>
              <w:rPr>
                <w:color w:val="000000" w:themeColor="text1"/>
              </w:rPr>
            </w:pPr>
            <w:r w:rsidRPr="008C04BC">
              <w:rPr>
                <w:color w:val="000000" w:themeColor="text1"/>
              </w:rPr>
              <w:t>After facing pushback from other housing justice and progressive groups, the effort to put the controversial idea on the ballot next year fell well short of collecting enough signatures to advance.</w:t>
            </w:r>
            <w:r>
              <w:rPr>
                <w:color w:val="000000" w:themeColor="text1"/>
              </w:rPr>
              <w:t xml:space="preserve"> . .</w:t>
            </w:r>
          </w:p>
          <w:p w14:paraId="12D05004" w14:textId="09262545" w:rsidR="008C04BC" w:rsidRPr="008C04BC" w:rsidRDefault="008C04BC" w:rsidP="008C04BC">
            <w:pPr>
              <w:pStyle w:val="ListParagraph"/>
              <w:ind w:left="360"/>
              <w:rPr>
                <w:color w:val="000000" w:themeColor="text1"/>
              </w:rPr>
            </w:pPr>
            <w:r w:rsidRPr="008C04BC">
              <w:rPr>
                <w:color w:val="000000" w:themeColor="text1"/>
              </w:rPr>
              <w:lastRenderedPageBreak/>
              <w:t xml:space="preserve">The decision takes one of the most high-profile </w:t>
            </w:r>
            <w:hyperlink r:id="rId98" w:tooltip="Big Slate of Possible Ballot Questions Certified" w:history="1">
              <w:r w:rsidRPr="008C04BC">
                <w:rPr>
                  <w:rStyle w:val="Hyperlink"/>
                </w:rPr>
                <w:t>proposed ballot questions</w:t>
              </w:r>
            </w:hyperlink>
            <w:r w:rsidRPr="008C04BC">
              <w:rPr>
                <w:color w:val="000000" w:themeColor="text1"/>
              </w:rPr>
              <w:t xml:space="preserve"> out of the mix for 2024, and it leaves the Legislature -- where top Democrats have shown virtually no interest in bringing back rent control -- as the only avenue left for supporters hoping to make a change.</w:t>
            </w:r>
          </w:p>
          <w:p w14:paraId="082CCADA" w14:textId="444EABD2" w:rsidR="00BC53B7" w:rsidRDefault="00EE0D67">
            <w:pPr>
              <w:pStyle w:val="ListParagraph"/>
              <w:numPr>
                <w:ilvl w:val="0"/>
                <w:numId w:val="9"/>
              </w:numPr>
              <w:spacing w:before="100" w:beforeAutospacing="1" w:after="100" w:afterAutospacing="1"/>
              <w:ind w:left="360"/>
              <w:rPr>
                <w:b/>
                <w:bCs/>
                <w:color w:val="000000" w:themeColor="text1"/>
              </w:rPr>
            </w:pPr>
            <w:r>
              <w:rPr>
                <w:b/>
                <w:bCs/>
                <w:color w:val="000000" w:themeColor="text1"/>
              </w:rPr>
              <w:t>U. S. Department of Housing and Urban Development</w:t>
            </w:r>
          </w:p>
          <w:p w14:paraId="2C774943" w14:textId="11F29C00" w:rsidR="00EE0D67" w:rsidRDefault="00EE0D67" w:rsidP="00EE0D67">
            <w:pPr>
              <w:pStyle w:val="ListParagraph"/>
              <w:spacing w:before="100" w:beforeAutospacing="1" w:after="100" w:afterAutospacing="1"/>
              <w:ind w:left="360"/>
              <w:rPr>
                <w:color w:val="000000" w:themeColor="text1"/>
              </w:rPr>
            </w:pPr>
            <w:r>
              <w:rPr>
                <w:color w:val="000000" w:themeColor="text1"/>
              </w:rPr>
              <w:t>October 12, 2023</w:t>
            </w:r>
          </w:p>
          <w:p w14:paraId="1009A28E" w14:textId="77777777" w:rsidR="00EE0D67" w:rsidRDefault="00842A63" w:rsidP="00EE0D67">
            <w:pPr>
              <w:pStyle w:val="ListParagraph"/>
              <w:spacing w:before="100" w:beforeAutospacing="1" w:after="100" w:afterAutospacing="1"/>
              <w:ind w:left="360"/>
              <w:rPr>
                <w:i/>
                <w:iCs/>
                <w:color w:val="000000" w:themeColor="text1"/>
              </w:rPr>
            </w:pPr>
            <w:hyperlink r:id="rId99" w:anchor=":~:text=WASHINGTON%20%2D%20The%20U.S.%20Department%20of,low%2Dincome%20persons%20with%20disabilities." w:history="1">
              <w:r w:rsidR="00EE0D67" w:rsidRPr="00EE0D67">
                <w:rPr>
                  <w:rStyle w:val="Hyperlink"/>
                  <w:i/>
                  <w:iCs/>
                </w:rPr>
                <w:t>HUD announces $212 million funding opportunity to expand affordable housing options for people with disabilities</w:t>
              </w:r>
            </w:hyperlink>
          </w:p>
          <w:p w14:paraId="374068D4" w14:textId="77777777" w:rsidR="00EE0D67" w:rsidRPr="00EE0D67" w:rsidRDefault="00EE0D67" w:rsidP="00EE0D67">
            <w:pPr>
              <w:pStyle w:val="ListParagraph"/>
              <w:ind w:left="360"/>
              <w:rPr>
                <w:color w:val="000000" w:themeColor="text1"/>
              </w:rPr>
            </w:pPr>
            <w:r w:rsidRPr="00EE0D67">
              <w:rPr>
                <w:color w:val="000000" w:themeColor="text1"/>
              </w:rPr>
              <w:t xml:space="preserve">The </w:t>
            </w:r>
            <w:hyperlink r:id="rId100" w:tgtFrame="_blank" w:history="1">
              <w:r w:rsidRPr="00EE0D67">
                <w:rPr>
                  <w:rStyle w:val="Hyperlink"/>
                </w:rPr>
                <w:t>Department of Housing and Urban Development (HUD) announced</w:t>
              </w:r>
            </w:hyperlink>
            <w:r w:rsidRPr="00EE0D67">
              <w:rPr>
                <w:color w:val="000000" w:themeColor="text1"/>
              </w:rPr>
              <w:t xml:space="preserve"> that $212 million in funding is available to expand the supply of affordable housing and supportive services for people with disabilities.</w:t>
            </w:r>
          </w:p>
          <w:p w14:paraId="3D026CD9" w14:textId="77777777" w:rsidR="00EE0D67" w:rsidRPr="00EE0D67" w:rsidRDefault="00EE0D67" w:rsidP="00EE0D67">
            <w:pPr>
              <w:pStyle w:val="ListParagraph"/>
              <w:ind w:left="360"/>
              <w:rPr>
                <w:color w:val="000000" w:themeColor="text1"/>
              </w:rPr>
            </w:pPr>
            <w:r w:rsidRPr="00EE0D67">
              <w:rPr>
                <w:color w:val="000000" w:themeColor="text1"/>
              </w:rPr>
              <w:t>The funding is available to participants in the Section 811 Supportive Housing for Persons with Disabilities program, which helps develop, subsidize, and provide supportive services in rental housing that meet the needs of people with disabilities.</w:t>
            </w:r>
          </w:p>
          <w:p w14:paraId="2116A6E3" w14:textId="77777777" w:rsidR="00EE0D67" w:rsidRPr="00EE0D67" w:rsidRDefault="00EE0D67" w:rsidP="00EE0D67">
            <w:pPr>
              <w:pStyle w:val="ListParagraph"/>
              <w:ind w:left="360"/>
              <w:rPr>
                <w:color w:val="000000" w:themeColor="text1"/>
              </w:rPr>
            </w:pPr>
            <w:r w:rsidRPr="00EE0D67">
              <w:rPr>
                <w:color w:val="000000" w:themeColor="text1"/>
              </w:rPr>
              <w:t>People with disabilities, especially low-income people with disabilities, often have a hard time finding housing due to a shortage of accessible and affordable housing options.</w:t>
            </w:r>
          </w:p>
          <w:p w14:paraId="400DADE3" w14:textId="5465A179" w:rsidR="00EE0D67" w:rsidRPr="00EE0D67" w:rsidRDefault="00EE0D67" w:rsidP="00EE0D67">
            <w:pPr>
              <w:pStyle w:val="ListParagraph"/>
              <w:ind w:left="360"/>
              <w:rPr>
                <w:color w:val="000000" w:themeColor="text1"/>
              </w:rPr>
            </w:pPr>
            <w:r w:rsidRPr="00EE0D67">
              <w:rPr>
                <w:color w:val="000000" w:themeColor="text1"/>
              </w:rPr>
              <w:t xml:space="preserve">Find more resources on </w:t>
            </w:r>
            <w:hyperlink r:id="rId101" w:tgtFrame="_blank" w:history="1">
              <w:r w:rsidRPr="00EE0D67">
                <w:rPr>
                  <w:rStyle w:val="Hyperlink"/>
                </w:rPr>
                <w:t>accessible, affordable housing</w:t>
              </w:r>
            </w:hyperlink>
            <w:r w:rsidRPr="00EE0D67">
              <w:rPr>
                <w:color w:val="000000" w:themeColor="text1"/>
              </w:rPr>
              <w:t xml:space="preserve"> from the Housing and Services Resource Center.</w:t>
            </w:r>
          </w:p>
        </w:tc>
      </w:tr>
      <w:tr w:rsidR="00112102" w14:paraId="54DE945C" w14:textId="77777777" w:rsidTr="00DA413A">
        <w:trPr>
          <w:gridAfter w:val="1"/>
          <w:wAfter w:w="113" w:type="dxa"/>
        </w:trPr>
        <w:tc>
          <w:tcPr>
            <w:tcW w:w="2898" w:type="dxa"/>
            <w:gridSpan w:val="2"/>
          </w:tcPr>
          <w:p w14:paraId="36D755CA" w14:textId="0167D642" w:rsidR="00112102" w:rsidRPr="001D5EDD" w:rsidRDefault="00112102" w:rsidP="00BC53B7">
            <w:r>
              <w:lastRenderedPageBreak/>
              <w:t>Assisted Living</w:t>
            </w:r>
          </w:p>
        </w:tc>
        <w:tc>
          <w:tcPr>
            <w:tcW w:w="7807" w:type="dxa"/>
            <w:gridSpan w:val="3"/>
          </w:tcPr>
          <w:p w14:paraId="21440389" w14:textId="77777777" w:rsidR="00112102" w:rsidRDefault="00112102">
            <w:pPr>
              <w:pStyle w:val="ListParagraph"/>
              <w:numPr>
                <w:ilvl w:val="0"/>
                <w:numId w:val="9"/>
              </w:numPr>
              <w:spacing w:before="100" w:beforeAutospacing="1" w:after="100" w:afterAutospacing="1"/>
              <w:ind w:left="360"/>
              <w:rPr>
                <w:b/>
                <w:bCs/>
                <w:color w:val="000000" w:themeColor="text1"/>
              </w:rPr>
            </w:pPr>
            <w:r>
              <w:rPr>
                <w:b/>
                <w:bCs/>
                <w:color w:val="000000" w:themeColor="text1"/>
              </w:rPr>
              <w:t>Justice in Aging</w:t>
            </w:r>
          </w:p>
          <w:p w14:paraId="2F1B9F5A" w14:textId="77777777" w:rsidR="00112102" w:rsidRDefault="00112102" w:rsidP="00112102">
            <w:pPr>
              <w:pStyle w:val="ListParagraph"/>
              <w:spacing w:before="100" w:beforeAutospacing="1" w:after="100" w:afterAutospacing="1"/>
              <w:ind w:left="360"/>
              <w:rPr>
                <w:color w:val="000000" w:themeColor="text1"/>
              </w:rPr>
            </w:pPr>
            <w:r>
              <w:rPr>
                <w:color w:val="000000" w:themeColor="text1"/>
              </w:rPr>
              <w:t>November 7, 2023</w:t>
            </w:r>
          </w:p>
          <w:p w14:paraId="46680B57" w14:textId="77777777" w:rsidR="00112102" w:rsidRDefault="00842A63" w:rsidP="00112102">
            <w:pPr>
              <w:pStyle w:val="ListParagraph"/>
              <w:spacing w:before="100" w:beforeAutospacing="1" w:after="100" w:afterAutospacing="1"/>
              <w:ind w:left="360"/>
              <w:rPr>
                <w:i/>
                <w:iCs/>
                <w:color w:val="000000" w:themeColor="text1"/>
              </w:rPr>
            </w:pPr>
            <w:hyperlink r:id="rId102" w:history="1">
              <w:r w:rsidR="00112102" w:rsidRPr="00112102">
                <w:rPr>
                  <w:rStyle w:val="Hyperlink"/>
                  <w:i/>
                  <w:iCs/>
                </w:rPr>
                <w:t>Defending Evictions from Medicaid-Funded Assisted Living Facilities</w:t>
              </w:r>
            </w:hyperlink>
          </w:p>
          <w:p w14:paraId="157DF4B9" w14:textId="77777777" w:rsidR="00112102" w:rsidRPr="00112102" w:rsidRDefault="00112102" w:rsidP="00112102">
            <w:pPr>
              <w:pStyle w:val="ListParagraph"/>
              <w:spacing w:before="100" w:beforeAutospacing="1" w:after="100" w:afterAutospacing="1"/>
              <w:ind w:left="360"/>
              <w:rPr>
                <w:color w:val="000000" w:themeColor="text1"/>
              </w:rPr>
            </w:pPr>
            <w:r w:rsidRPr="00112102">
              <w:rPr>
                <w:color w:val="000000" w:themeColor="text1"/>
              </w:rPr>
              <w:t xml:space="preserve">A recently implemented federal regulation provides eviction protections for assisted living residents whose care in the facility is funded through Medicaid. A new Justice in Aging FAQ, </w:t>
            </w:r>
            <w:hyperlink r:id="rId103" w:tgtFrame="_blank" w:history="1">
              <w:r w:rsidRPr="00112102">
                <w:rPr>
                  <w:rStyle w:val="Hyperlink"/>
                </w:rPr>
                <w:t>Defending Evictions from Medicaid-Funded Assisted Living Facilities</w:t>
              </w:r>
            </w:hyperlink>
            <w:r w:rsidRPr="00112102">
              <w:rPr>
                <w:color w:val="000000" w:themeColor="text1"/>
              </w:rPr>
              <w:t xml:space="preserve">, explains the protections, how they have been implemented by states, and how advocates can use the regulations to protect residents from eviction.  </w:t>
            </w:r>
          </w:p>
          <w:p w14:paraId="7E0304DD" w14:textId="618A0306" w:rsidR="00112102" w:rsidRPr="00112102" w:rsidRDefault="00842A63" w:rsidP="00112102">
            <w:pPr>
              <w:pStyle w:val="ListParagraph"/>
              <w:spacing w:before="100" w:beforeAutospacing="1" w:after="100" w:afterAutospacing="1"/>
              <w:ind w:left="360"/>
              <w:rPr>
                <w:color w:val="000000" w:themeColor="text1"/>
              </w:rPr>
            </w:pPr>
            <w:hyperlink r:id="rId104" w:tgtFrame="_blank" w:history="1">
              <w:r w:rsidR="00112102" w:rsidRPr="00112102">
                <w:rPr>
                  <w:rStyle w:val="Hyperlink"/>
                </w:rPr>
                <w:t>Get the FAQ</w:t>
              </w:r>
            </w:hyperlink>
            <w:r w:rsidR="00112102" w:rsidRPr="00112102">
              <w:rPr>
                <w:color w:val="000000" w:themeColor="text1"/>
              </w:rPr>
              <w:t xml:space="preserve"> </w:t>
            </w:r>
          </w:p>
        </w:tc>
      </w:tr>
      <w:tr w:rsidR="00BC53B7" w14:paraId="6C0F51F7" w14:textId="77777777" w:rsidTr="00DA413A">
        <w:trPr>
          <w:gridAfter w:val="1"/>
          <w:wAfter w:w="113" w:type="dxa"/>
        </w:trPr>
        <w:tc>
          <w:tcPr>
            <w:tcW w:w="2898" w:type="dxa"/>
            <w:gridSpan w:val="2"/>
          </w:tcPr>
          <w:p w14:paraId="6785F1A0" w14:textId="64E015FA" w:rsidR="00BC53B7" w:rsidRPr="00A03CBD" w:rsidRDefault="00BC53B7" w:rsidP="00BC53B7">
            <w:r w:rsidRPr="001D5EDD">
              <w:t>Public Policy</w:t>
            </w:r>
          </w:p>
        </w:tc>
        <w:tc>
          <w:tcPr>
            <w:tcW w:w="7807" w:type="dxa"/>
            <w:gridSpan w:val="3"/>
          </w:tcPr>
          <w:p w14:paraId="5D7EA338" w14:textId="7A6E996A" w:rsidR="005B5C6A" w:rsidRDefault="005B5C6A">
            <w:pPr>
              <w:pStyle w:val="ListParagraph"/>
              <w:numPr>
                <w:ilvl w:val="0"/>
                <w:numId w:val="9"/>
              </w:numPr>
              <w:spacing w:before="100" w:beforeAutospacing="1" w:after="100" w:afterAutospacing="1"/>
              <w:ind w:left="360"/>
              <w:rPr>
                <w:b/>
                <w:bCs/>
                <w:color w:val="000000" w:themeColor="text1"/>
              </w:rPr>
            </w:pPr>
            <w:r>
              <w:rPr>
                <w:b/>
                <w:bCs/>
                <w:color w:val="000000" w:themeColor="text1"/>
              </w:rPr>
              <w:t>The White House</w:t>
            </w:r>
          </w:p>
          <w:p w14:paraId="2A8AAF0F" w14:textId="3386AFD0" w:rsidR="005B5C6A" w:rsidRDefault="005B5C6A" w:rsidP="005B5C6A">
            <w:pPr>
              <w:pStyle w:val="ListParagraph"/>
              <w:spacing w:before="100" w:beforeAutospacing="1" w:after="100" w:afterAutospacing="1"/>
              <w:ind w:left="360"/>
              <w:rPr>
                <w:color w:val="000000" w:themeColor="text1"/>
              </w:rPr>
            </w:pPr>
            <w:r>
              <w:rPr>
                <w:color w:val="000000" w:themeColor="text1"/>
              </w:rPr>
              <w:t>November 13, 2023</w:t>
            </w:r>
          </w:p>
          <w:p w14:paraId="20E7CAAB" w14:textId="77777777" w:rsidR="005B5C6A" w:rsidRDefault="00842A63" w:rsidP="005B5C6A">
            <w:pPr>
              <w:pStyle w:val="ListParagraph"/>
              <w:spacing w:before="100" w:beforeAutospacing="1" w:after="100" w:afterAutospacing="1"/>
              <w:ind w:left="360"/>
              <w:rPr>
                <w:i/>
                <w:iCs/>
                <w:color w:val="000000" w:themeColor="text1"/>
              </w:rPr>
            </w:pPr>
            <w:hyperlink r:id="rId105" w:history="1">
              <w:r w:rsidR="005B5C6A" w:rsidRPr="005B5C6A">
                <w:rPr>
                  <w:rStyle w:val="Hyperlink"/>
                  <w:i/>
                  <w:iCs/>
                </w:rPr>
                <w:t>President Joe Biden to Announce First-Ever White House Initiative on Women’s Health Research, An Effort Led by First Lady Jill Biden and the White House Gender Policy Council</w:t>
              </w:r>
            </w:hyperlink>
          </w:p>
          <w:p w14:paraId="6305DCC0" w14:textId="5B26AE79" w:rsidR="005B5C6A" w:rsidRPr="005B5C6A" w:rsidRDefault="005B5C6A" w:rsidP="005B5C6A">
            <w:pPr>
              <w:pStyle w:val="ListParagraph"/>
              <w:spacing w:before="100" w:beforeAutospacing="1" w:after="100" w:afterAutospacing="1"/>
              <w:ind w:left="360"/>
              <w:rPr>
                <w:color w:val="000000" w:themeColor="text1"/>
              </w:rPr>
            </w:pPr>
            <w:r w:rsidRPr="005B5C6A">
              <w:rPr>
                <w:color w:val="000000" w:themeColor="text1"/>
              </w:rPr>
              <w:t>The new initiative will fundamentally change how we approach and fund women’s health research.</w:t>
            </w:r>
          </w:p>
          <w:p w14:paraId="72F29D6B" w14:textId="746FDADE" w:rsidR="005B5C6A" w:rsidRPr="005B5C6A" w:rsidRDefault="005B5C6A" w:rsidP="005B5C6A">
            <w:pPr>
              <w:pStyle w:val="ListParagraph"/>
              <w:ind w:left="360"/>
              <w:rPr>
                <w:color w:val="000000" w:themeColor="text1"/>
              </w:rPr>
            </w:pPr>
            <w:r w:rsidRPr="005B5C6A">
              <w:rPr>
                <w:color w:val="000000" w:themeColor="text1"/>
              </w:rPr>
              <w:t>Despite making up more than half of the population, women have been understudied and underrepresented in health research for far too long. Research on women’s health is drastically underfunded, leading to significant research gaps, with serious consequences for the health of women across the country. This lack of investment limits our understanding of conditions that are specific to women, predominantly affect women, or affect women differently. In order to give women and their health care providers the tools and information that they need to more effectively prevent, diagnose, and treat these conditions – from rheumatoid arthritis to menopause to Alzheimer’s disease to cardiovascular disease to endometriosis – our nation must fundamentally change how we approach and fund women’s health research.</w:t>
            </w:r>
            <w:r w:rsidRPr="005B5C6A">
              <w:rPr>
                <w:color w:val="000000" w:themeColor="text1"/>
              </w:rPr>
              <w:br/>
              <w:t xml:space="preserve">If we act swiftly, we can pioneer the next generation of discoveries in women’s health – improving the lives of millions of women. That’s why, today, President </w:t>
            </w:r>
            <w:r w:rsidRPr="005B5C6A">
              <w:rPr>
                <w:color w:val="000000" w:themeColor="text1"/>
              </w:rPr>
              <w:lastRenderedPageBreak/>
              <w:t>Biden is establishing a new White House Initiative on Women’s Health Research. This new effort will be led by First Lady Jill Biden, who has long championed women’s health, and the White House Gender Policy Council. The Initiative will be chaired by Dr. Carolyn Mazure, an esteemed leader in the field of women’s health research, who will coordinate the Initiative on behalf of the Office of the First Lady and the Gender Policy Council.</w:t>
            </w:r>
            <w:r w:rsidRPr="005B5C6A">
              <w:rPr>
                <w:color w:val="000000" w:themeColor="text1"/>
              </w:rPr>
              <w:br/>
            </w:r>
            <w:r w:rsidRPr="005B5C6A">
              <w:rPr>
                <w:i/>
                <w:iCs/>
                <w:color w:val="000000" w:themeColor="text1"/>
              </w:rPr>
              <w:t xml:space="preserve">Statement from the President: </w:t>
            </w:r>
            <w:r w:rsidRPr="005B5C6A">
              <w:rPr>
                <w:color w:val="000000" w:themeColor="text1"/>
              </w:rPr>
              <w:t>“I have always believed in the power of research to save lives and to ensure that Americans get the high-quality health care they need. To achieve scientific breakthroughs and strengthen our ability to prevent, detect, and treat diseases, we have to be bold. That’s why today, we’re establishing a new White House Initiative on Women’s Health Research so that my Administration—from the National Institutes of Health to the Department of Defense—does everything we can to drive innovation in women’s health and close research gaps.”</w:t>
            </w:r>
            <w:r w:rsidRPr="005B5C6A">
              <w:rPr>
                <w:color w:val="000000" w:themeColor="text1"/>
              </w:rPr>
              <w:br/>
            </w:r>
            <w:r w:rsidRPr="005B5C6A">
              <w:rPr>
                <w:i/>
                <w:iCs/>
                <w:color w:val="000000" w:themeColor="text1"/>
              </w:rPr>
              <w:t xml:space="preserve">Statement from the First Lady: </w:t>
            </w:r>
            <w:r w:rsidRPr="005B5C6A">
              <w:rPr>
                <w:color w:val="000000" w:themeColor="text1"/>
              </w:rPr>
              <w:t>“Every woman I know has a story about leaving her doctor’s office with more questions than answers. Not because our doctors are withholding information, but because there’s just not enough research yet on how to best manage and treat even common women’s health conditions. In 2023, that is unacceptable. Our new White House Initiative on Women’s Health Research will help change that by identifying bold solutions to uncover the answers that every woman and her family deserves. We also are calling on congressional leaders, the private sector, research institutions, and philanthropy to join us in taking urgent action to improve the health and lives of women throughout the nation.”</w:t>
            </w:r>
            <w:r w:rsidRPr="005B5C6A">
              <w:rPr>
                <w:color w:val="000000" w:themeColor="text1"/>
              </w:rPr>
              <w:br/>
            </w:r>
            <w:r w:rsidRPr="005B5C6A">
              <w:rPr>
                <w:b/>
                <w:bCs/>
                <w:color w:val="000000" w:themeColor="text1"/>
              </w:rPr>
              <w:t>PRESIDENTIAL MEMORANDUM ESTABLISHING WHITE HOUSE INITIATIVE ON WOMEN’S HEALTH RESEARCH</w:t>
            </w:r>
            <w:r w:rsidRPr="005B5C6A">
              <w:rPr>
                <w:color w:val="000000" w:themeColor="text1"/>
              </w:rPr>
              <w:br/>
              <w:t>The White House Initiative on Women’s Health Research will galvanize the Federal government as well as the private and philanthropic sectors to spur innovation, unleash transformative investment to close research gaps, and improve women’s health. As a first step, through today’s Presidential Memorandum, the President is directing his Administration to:</w:t>
            </w:r>
          </w:p>
          <w:p w14:paraId="608E12BF" w14:textId="6FFC6F68" w:rsidR="005B5C6A" w:rsidRPr="005B5C6A" w:rsidRDefault="005B5C6A">
            <w:pPr>
              <w:pStyle w:val="ListParagraph"/>
              <w:numPr>
                <w:ilvl w:val="0"/>
                <w:numId w:val="21"/>
              </w:numPr>
              <w:rPr>
                <w:color w:val="000000" w:themeColor="text1"/>
              </w:rPr>
            </w:pPr>
            <w:r w:rsidRPr="005B5C6A">
              <w:rPr>
                <w:b/>
                <w:bCs/>
                <w:color w:val="000000" w:themeColor="text1"/>
              </w:rPr>
              <w:t xml:space="preserve">Establish an Initiative consisting of executive departments and agencies across the Federal government. </w:t>
            </w:r>
            <w:r w:rsidRPr="005B5C6A">
              <w:rPr>
                <w:color w:val="000000" w:themeColor="text1"/>
              </w:rPr>
              <w:t>Initiative members include Federal agencies, such as the U.S. Departments of Health and Human Services, Defense, and Veterans Affairs, and White House offices, such as the Office of Management and Budget and the Office of Science and Technology Policy</w:t>
            </w:r>
            <w:r w:rsidR="00F35012" w:rsidRPr="005B5C6A">
              <w:rPr>
                <w:color w:val="000000" w:themeColor="text1"/>
              </w:rPr>
              <w:t xml:space="preserve">. </w:t>
            </w:r>
          </w:p>
          <w:p w14:paraId="45721369" w14:textId="77777777" w:rsidR="005B5C6A" w:rsidRPr="005B5C6A" w:rsidRDefault="005B5C6A">
            <w:pPr>
              <w:pStyle w:val="ListParagraph"/>
              <w:numPr>
                <w:ilvl w:val="0"/>
                <w:numId w:val="21"/>
              </w:numPr>
              <w:rPr>
                <w:color w:val="000000" w:themeColor="text1"/>
              </w:rPr>
            </w:pPr>
            <w:r w:rsidRPr="005B5C6A">
              <w:rPr>
                <w:b/>
                <w:bCs/>
                <w:color w:val="000000" w:themeColor="text1"/>
              </w:rPr>
              <w:t xml:space="preserve">Deliver concrete recommendations to advance women’s health research. </w:t>
            </w:r>
            <w:r w:rsidRPr="005B5C6A">
              <w:rPr>
                <w:color w:val="000000" w:themeColor="text1"/>
              </w:rPr>
              <w:t>Within 45 days, Initiative members will recommend concrete actions that the Biden-Harris Administration can take to improve how research on women’s health is conducted and maximize the Administration’s investments in women’s health research, including to address health disparities and inequities.</w:t>
            </w:r>
          </w:p>
          <w:p w14:paraId="445F7DCF" w14:textId="77777777" w:rsidR="005B5C6A" w:rsidRPr="005B5C6A" w:rsidRDefault="005B5C6A">
            <w:pPr>
              <w:pStyle w:val="ListParagraph"/>
              <w:numPr>
                <w:ilvl w:val="0"/>
                <w:numId w:val="21"/>
              </w:numPr>
              <w:rPr>
                <w:color w:val="000000" w:themeColor="text1"/>
              </w:rPr>
            </w:pPr>
            <w:r w:rsidRPr="005B5C6A">
              <w:rPr>
                <w:b/>
                <w:bCs/>
                <w:color w:val="000000" w:themeColor="text1"/>
              </w:rPr>
              <w:t xml:space="preserve">Take a targeted, high-impact approach. </w:t>
            </w:r>
            <w:r w:rsidRPr="005B5C6A">
              <w:rPr>
                <w:color w:val="000000" w:themeColor="text1"/>
              </w:rPr>
              <w:t>To deliver results quickly, Initiative members will set priority areas of focus where additional investments could be transformative—in areas of research ranging from heart attacks in women to menopause.</w:t>
            </w:r>
          </w:p>
          <w:p w14:paraId="56CA074C" w14:textId="0256BE8A" w:rsidR="005B5C6A" w:rsidRPr="005B5C6A" w:rsidRDefault="005B5C6A">
            <w:pPr>
              <w:pStyle w:val="ListParagraph"/>
              <w:numPr>
                <w:ilvl w:val="0"/>
                <w:numId w:val="21"/>
              </w:numPr>
              <w:rPr>
                <w:color w:val="000000" w:themeColor="text1"/>
              </w:rPr>
            </w:pPr>
            <w:r w:rsidRPr="005B5C6A">
              <w:rPr>
                <w:b/>
                <w:bCs/>
                <w:color w:val="000000" w:themeColor="text1"/>
              </w:rPr>
              <w:t xml:space="preserve">Engage the scientific, private sector, and philanthropic communities. </w:t>
            </w:r>
            <w:r w:rsidRPr="005B5C6A">
              <w:rPr>
                <w:color w:val="000000" w:themeColor="text1"/>
              </w:rPr>
              <w:t xml:space="preserve">The Initiative will explore new public-private partnerships and engage private and philanthropic leaders to drive innovation and ensure the combined </w:t>
            </w:r>
            <w:r w:rsidRPr="005B5C6A">
              <w:rPr>
                <w:color w:val="000000" w:themeColor="text1"/>
              </w:rPr>
              <w:lastRenderedPageBreak/>
              <w:t>power of public, private, and philanthropic sectors advances research on women’s health.</w:t>
            </w:r>
          </w:p>
          <w:p w14:paraId="66300A89" w14:textId="2ADC38E0" w:rsidR="00FD4BBE" w:rsidRDefault="00FD4BBE">
            <w:pPr>
              <w:pStyle w:val="ListParagraph"/>
              <w:numPr>
                <w:ilvl w:val="0"/>
                <w:numId w:val="9"/>
              </w:numPr>
              <w:spacing w:before="100" w:beforeAutospacing="1" w:after="100" w:afterAutospacing="1"/>
              <w:ind w:left="360"/>
              <w:rPr>
                <w:b/>
                <w:bCs/>
                <w:color w:val="000000" w:themeColor="text1"/>
              </w:rPr>
            </w:pPr>
            <w:r>
              <w:rPr>
                <w:b/>
                <w:bCs/>
                <w:color w:val="000000" w:themeColor="text1"/>
              </w:rPr>
              <w:t>State House News</w:t>
            </w:r>
          </w:p>
          <w:p w14:paraId="52AB55FA" w14:textId="31BF3303" w:rsidR="00FD4BBE" w:rsidRDefault="00FD4BBE" w:rsidP="00FD4BBE">
            <w:pPr>
              <w:pStyle w:val="ListParagraph"/>
              <w:spacing w:before="100" w:beforeAutospacing="1" w:after="100" w:afterAutospacing="1"/>
              <w:ind w:left="360"/>
              <w:rPr>
                <w:color w:val="000000" w:themeColor="text1"/>
              </w:rPr>
            </w:pPr>
            <w:r>
              <w:rPr>
                <w:color w:val="000000" w:themeColor="text1"/>
              </w:rPr>
              <w:t>November 9, 2023</w:t>
            </w:r>
          </w:p>
          <w:p w14:paraId="2A2EF470" w14:textId="67BAB614" w:rsidR="00FD4BBE" w:rsidRDefault="00842A63" w:rsidP="00FD4BBE">
            <w:pPr>
              <w:pStyle w:val="ListParagraph"/>
              <w:spacing w:before="100" w:beforeAutospacing="1" w:after="100" w:afterAutospacing="1"/>
              <w:ind w:left="360"/>
              <w:rPr>
                <w:i/>
                <w:iCs/>
                <w:color w:val="000000" w:themeColor="text1"/>
              </w:rPr>
            </w:pPr>
            <w:hyperlink r:id="rId106" w:history="1">
              <w:r w:rsidR="00FD4BBE" w:rsidRPr="00FD4BBE">
                <w:rPr>
                  <w:rStyle w:val="Hyperlink"/>
                  <w:i/>
                  <w:iCs/>
                </w:rPr>
                <w:t xml:space="preserve">Senate Will Press </w:t>
              </w:r>
              <w:r w:rsidR="00480CEB" w:rsidRPr="00FD4BBE">
                <w:rPr>
                  <w:rStyle w:val="Hyperlink"/>
                  <w:i/>
                  <w:iCs/>
                </w:rPr>
                <w:t>for</w:t>
              </w:r>
              <w:r w:rsidR="00FD4BBE" w:rsidRPr="00FD4BBE">
                <w:rPr>
                  <w:rStyle w:val="Hyperlink"/>
                  <w:i/>
                  <w:iCs/>
                </w:rPr>
                <w:t xml:space="preserve"> Prescription Drug Cost Relief</w:t>
              </w:r>
            </w:hyperlink>
          </w:p>
          <w:p w14:paraId="1EAE51F8" w14:textId="4F4D2E53" w:rsidR="00FD4BBE" w:rsidRDefault="00FD4BBE" w:rsidP="00FD4BBE">
            <w:pPr>
              <w:pStyle w:val="ListParagraph"/>
              <w:spacing w:before="100" w:beforeAutospacing="1" w:after="100" w:afterAutospacing="1"/>
              <w:ind w:left="360"/>
              <w:rPr>
                <w:color w:val="000000" w:themeColor="text1"/>
              </w:rPr>
            </w:pPr>
            <w:r>
              <w:rPr>
                <w:color w:val="000000" w:themeColor="text1"/>
              </w:rPr>
              <w:t xml:space="preserve">By </w:t>
            </w:r>
            <w:r w:rsidRPr="00FD4BBE">
              <w:rPr>
                <w:color w:val="000000" w:themeColor="text1"/>
              </w:rPr>
              <w:t>Chris Lisinski</w:t>
            </w:r>
          </w:p>
          <w:p w14:paraId="48651B4D" w14:textId="0A008FB6" w:rsidR="00FD4BBE" w:rsidRDefault="00FD4BBE" w:rsidP="00FD4BBE">
            <w:pPr>
              <w:pStyle w:val="ListParagraph"/>
              <w:spacing w:before="100" w:beforeAutospacing="1" w:after="100" w:afterAutospacing="1"/>
              <w:ind w:left="360"/>
              <w:rPr>
                <w:color w:val="000000" w:themeColor="text1"/>
              </w:rPr>
            </w:pPr>
            <w:r w:rsidRPr="00FD4BBE">
              <w:rPr>
                <w:color w:val="000000" w:themeColor="text1"/>
              </w:rPr>
              <w:t>Patients would pay no more than $25 for certain name-brand medications to treat some chronic illnesses and face no costs whatsoever for similar generic options under the latest prescription drug legislation set to emerge in the Senate.</w:t>
            </w:r>
            <w:r>
              <w:rPr>
                <w:color w:val="000000" w:themeColor="text1"/>
              </w:rPr>
              <w:t xml:space="preserve"> . .</w:t>
            </w:r>
          </w:p>
          <w:p w14:paraId="5D9989C4" w14:textId="63750659" w:rsidR="00FD4BBE" w:rsidRDefault="00FD4BBE" w:rsidP="00FD4BBE">
            <w:pPr>
              <w:pStyle w:val="ListParagraph"/>
              <w:spacing w:before="100" w:beforeAutospacing="1" w:after="100" w:afterAutospacing="1"/>
              <w:ind w:left="360"/>
              <w:rPr>
                <w:color w:val="000000" w:themeColor="text1"/>
              </w:rPr>
            </w:pPr>
            <w:r w:rsidRPr="00FD4BBE">
              <w:rPr>
                <w:color w:val="000000" w:themeColor="text1"/>
              </w:rPr>
              <w:t xml:space="preserve">The proposal would effectively require insurers to cover the full cost of generic medications that fall under that umbrella and the full cost minus $25 for name-brand options. It would also extend to caps on what patients pay for "delivery mechanisms" to manage chronic illnesses, like needles, </w:t>
            </w:r>
            <w:r w:rsidR="00D03F8A" w:rsidRPr="00FD4BBE">
              <w:rPr>
                <w:color w:val="000000" w:themeColor="text1"/>
              </w:rPr>
              <w:t>inhalers,</w:t>
            </w:r>
            <w:r w:rsidRPr="00FD4BBE">
              <w:rPr>
                <w:color w:val="000000" w:themeColor="text1"/>
              </w:rPr>
              <w:t xml:space="preserve"> and monitors, </w:t>
            </w:r>
            <w:r>
              <w:rPr>
                <w:color w:val="000000" w:themeColor="text1"/>
              </w:rPr>
              <w:t xml:space="preserve">[Sen. Cindy] </w:t>
            </w:r>
            <w:r w:rsidRPr="00FD4BBE">
              <w:rPr>
                <w:color w:val="000000" w:themeColor="text1"/>
              </w:rPr>
              <w:t>Friedman said.</w:t>
            </w:r>
            <w:r>
              <w:rPr>
                <w:color w:val="000000" w:themeColor="text1"/>
              </w:rPr>
              <w:t xml:space="preserve"> . .</w:t>
            </w:r>
          </w:p>
          <w:p w14:paraId="289C768A" w14:textId="1ED90A39" w:rsidR="00FD4BBE" w:rsidRPr="00FD4BBE" w:rsidRDefault="00FD4BBE" w:rsidP="00FD4BBE">
            <w:pPr>
              <w:pStyle w:val="ListParagraph"/>
              <w:spacing w:before="100" w:beforeAutospacing="1" w:after="100" w:afterAutospacing="1"/>
              <w:ind w:left="360"/>
              <w:rPr>
                <w:color w:val="000000" w:themeColor="text1"/>
              </w:rPr>
            </w:pPr>
            <w:r w:rsidRPr="00FD4BBE">
              <w:rPr>
                <w:color w:val="000000" w:themeColor="text1"/>
              </w:rPr>
              <w:t>Friedman described "two levers" policymakers can pull: requiring health care, services and medications to be more accessible and affordable to patients, and keeping total costs within benchmark goals set by the state's Health Policy Commission.</w:t>
            </w:r>
          </w:p>
          <w:p w14:paraId="00A642AA" w14:textId="760D3E57" w:rsidR="00720F48" w:rsidRDefault="00720F48">
            <w:pPr>
              <w:pStyle w:val="ListParagraph"/>
              <w:numPr>
                <w:ilvl w:val="0"/>
                <w:numId w:val="9"/>
              </w:numPr>
              <w:spacing w:before="100" w:beforeAutospacing="1" w:after="100" w:afterAutospacing="1"/>
              <w:ind w:left="360"/>
              <w:rPr>
                <w:b/>
                <w:bCs/>
                <w:color w:val="000000" w:themeColor="text1"/>
              </w:rPr>
            </w:pPr>
            <w:r>
              <w:rPr>
                <w:b/>
                <w:bCs/>
                <w:color w:val="000000" w:themeColor="text1"/>
              </w:rPr>
              <w:t>State House News</w:t>
            </w:r>
          </w:p>
          <w:p w14:paraId="065CF567" w14:textId="44619FE3" w:rsidR="00720F48" w:rsidRDefault="00720F48" w:rsidP="00720F48">
            <w:pPr>
              <w:pStyle w:val="ListParagraph"/>
              <w:spacing w:before="100" w:beforeAutospacing="1" w:after="100" w:afterAutospacing="1"/>
              <w:ind w:left="360"/>
              <w:rPr>
                <w:color w:val="000000" w:themeColor="text1"/>
              </w:rPr>
            </w:pPr>
            <w:r>
              <w:rPr>
                <w:color w:val="000000" w:themeColor="text1"/>
              </w:rPr>
              <w:t>November 8, 2023</w:t>
            </w:r>
          </w:p>
          <w:p w14:paraId="528C70FC" w14:textId="747B8AD8" w:rsidR="00720F48" w:rsidRDefault="00842A63" w:rsidP="00720F48">
            <w:pPr>
              <w:pStyle w:val="ListParagraph"/>
              <w:spacing w:before="100" w:beforeAutospacing="1" w:after="100" w:afterAutospacing="1"/>
              <w:ind w:left="360"/>
              <w:rPr>
                <w:i/>
                <w:iCs/>
                <w:color w:val="000000" w:themeColor="text1"/>
              </w:rPr>
            </w:pPr>
            <w:hyperlink r:id="rId107" w:history="1">
              <w:r w:rsidR="00720F48" w:rsidRPr="001F1A2E">
                <w:rPr>
                  <w:rStyle w:val="Hyperlink"/>
                  <w:i/>
                  <w:iCs/>
                </w:rPr>
                <w:t xml:space="preserve">Healey Focuses </w:t>
              </w:r>
              <w:r w:rsidR="00480CEB" w:rsidRPr="001F1A2E">
                <w:rPr>
                  <w:rStyle w:val="Hyperlink"/>
                  <w:i/>
                  <w:iCs/>
                </w:rPr>
                <w:t>on</w:t>
              </w:r>
              <w:r w:rsidR="00720F48" w:rsidRPr="001F1A2E">
                <w:rPr>
                  <w:rStyle w:val="Hyperlink"/>
                  <w:i/>
                  <w:iCs/>
                </w:rPr>
                <w:t xml:space="preserve"> Inequities, Benchmarking </w:t>
              </w:r>
              <w:r w:rsidR="00480CEB" w:rsidRPr="001F1A2E">
                <w:rPr>
                  <w:rStyle w:val="Hyperlink"/>
                  <w:i/>
                  <w:iCs/>
                </w:rPr>
                <w:t>in</w:t>
              </w:r>
              <w:r w:rsidR="00720F48" w:rsidRPr="001F1A2E">
                <w:rPr>
                  <w:rStyle w:val="Hyperlink"/>
                  <w:i/>
                  <w:iCs/>
                </w:rPr>
                <w:t xml:space="preserve"> Health Care</w:t>
              </w:r>
            </w:hyperlink>
          </w:p>
          <w:p w14:paraId="638450CC" w14:textId="7FFCCEB1" w:rsidR="00720F48" w:rsidRDefault="00720F48" w:rsidP="00720F48">
            <w:pPr>
              <w:pStyle w:val="ListParagraph"/>
              <w:spacing w:before="100" w:beforeAutospacing="1" w:after="100" w:afterAutospacing="1"/>
              <w:ind w:left="360"/>
              <w:rPr>
                <w:color w:val="000000" w:themeColor="text1"/>
              </w:rPr>
            </w:pPr>
            <w:r>
              <w:rPr>
                <w:color w:val="000000" w:themeColor="text1"/>
              </w:rPr>
              <w:t xml:space="preserve">By </w:t>
            </w:r>
            <w:r w:rsidRPr="00720F48">
              <w:rPr>
                <w:color w:val="000000" w:themeColor="text1"/>
              </w:rPr>
              <w:t>Sam Drysdale</w:t>
            </w:r>
          </w:p>
          <w:p w14:paraId="272662D7" w14:textId="10D4AB50" w:rsidR="00720F48" w:rsidRDefault="00720F48" w:rsidP="00720F48">
            <w:pPr>
              <w:pStyle w:val="ListParagraph"/>
              <w:spacing w:before="100" w:beforeAutospacing="1" w:after="100" w:afterAutospacing="1"/>
              <w:ind w:left="360"/>
              <w:rPr>
                <w:color w:val="000000" w:themeColor="text1"/>
              </w:rPr>
            </w:pPr>
            <w:r w:rsidRPr="00720F48">
              <w:rPr>
                <w:color w:val="000000" w:themeColor="text1"/>
              </w:rPr>
              <w:t xml:space="preserve">Governor Presses Housing, Anti-Poverty Measures </w:t>
            </w:r>
            <w:r w:rsidR="00480CEB" w:rsidRPr="00720F48">
              <w:rPr>
                <w:color w:val="000000" w:themeColor="text1"/>
              </w:rPr>
              <w:t>to</w:t>
            </w:r>
            <w:r w:rsidRPr="00720F48">
              <w:rPr>
                <w:color w:val="000000" w:themeColor="text1"/>
              </w:rPr>
              <w:t xml:space="preserve"> Improve Health Outcomes</w:t>
            </w:r>
          </w:p>
          <w:p w14:paraId="13F8CC68" w14:textId="77777777" w:rsidR="00720F48" w:rsidRPr="00720F48" w:rsidRDefault="00720F48" w:rsidP="00720F48">
            <w:pPr>
              <w:pStyle w:val="ListParagraph"/>
              <w:ind w:left="360"/>
              <w:rPr>
                <w:color w:val="000000" w:themeColor="text1"/>
              </w:rPr>
            </w:pPr>
            <w:r w:rsidRPr="00720F48">
              <w:rPr>
                <w:color w:val="000000" w:themeColor="text1"/>
              </w:rPr>
              <w:t>As Massachusetts families are squeezed by high, and growing, health care costs, widespread provider staffing shortages and social determinants of health need to be addressed, Gov. Maura Healey said Wednesday.</w:t>
            </w:r>
          </w:p>
          <w:p w14:paraId="4AC66A9D" w14:textId="3D141E94" w:rsidR="00720F48" w:rsidRDefault="00720F48" w:rsidP="00720F48">
            <w:pPr>
              <w:pStyle w:val="ListParagraph"/>
              <w:ind w:left="360"/>
              <w:rPr>
                <w:color w:val="000000" w:themeColor="text1"/>
              </w:rPr>
            </w:pPr>
            <w:r w:rsidRPr="00720F48">
              <w:rPr>
                <w:color w:val="000000" w:themeColor="text1"/>
              </w:rPr>
              <w:t>The governor kicked off a policy discussion at the Health Policy Commission's annual cost trends hearing with her remarks.</w:t>
            </w:r>
            <w:r>
              <w:rPr>
                <w:color w:val="000000" w:themeColor="text1"/>
              </w:rPr>
              <w:t xml:space="preserve"> . .</w:t>
            </w:r>
          </w:p>
          <w:p w14:paraId="5CA51049" w14:textId="30075D61" w:rsidR="00720F48" w:rsidRDefault="00720F48" w:rsidP="00720F48">
            <w:pPr>
              <w:pStyle w:val="ListParagraph"/>
              <w:ind w:left="360"/>
              <w:rPr>
                <w:color w:val="000000" w:themeColor="text1"/>
              </w:rPr>
            </w:pPr>
            <w:r w:rsidRPr="00720F48">
              <w:rPr>
                <w:color w:val="000000" w:themeColor="text1"/>
              </w:rPr>
              <w:t>Healey highlighted some steps her administration has taken regarding health care affordability, including repaying loans for 3,000 health care workers in the state, and signing off on a two-year pilot program to expand the income limits for ConnectorCare health insurance, which the state advertises as offering "$0 or low monthly premiums, low out-of-pocket costs, and no deductibles."</w:t>
            </w:r>
            <w:r>
              <w:rPr>
                <w:color w:val="000000" w:themeColor="text1"/>
              </w:rPr>
              <w:t>. . .</w:t>
            </w:r>
          </w:p>
          <w:p w14:paraId="0D456B85" w14:textId="20C0E0E4" w:rsidR="00720F48" w:rsidRDefault="00720F48" w:rsidP="00720F48">
            <w:pPr>
              <w:pStyle w:val="ListParagraph"/>
              <w:ind w:left="360"/>
              <w:rPr>
                <w:color w:val="000000" w:themeColor="text1"/>
              </w:rPr>
            </w:pPr>
            <w:r w:rsidRPr="00720F48">
              <w:rPr>
                <w:color w:val="000000" w:themeColor="text1"/>
              </w:rPr>
              <w:t>The HPC's </w:t>
            </w:r>
            <w:hyperlink r:id="rId108" w:tgtFrame="_blank" w:history="1">
              <w:r w:rsidRPr="00720F48">
                <w:rPr>
                  <w:rStyle w:val="Hyperlink"/>
                </w:rPr>
                <w:t>annual report</w:t>
              </w:r>
            </w:hyperlink>
            <w:r w:rsidRPr="00720F48">
              <w:rPr>
                <w:color w:val="000000" w:themeColor="text1"/>
              </w:rPr>
              <w:t xml:space="preserve">, which is published every September with information on health care cost trends, showed the average expense of employer-based private health insurance for a family of four in 2021 climbed to $22,163, outpacing the growth in wages and salaries.  Including copayments, </w:t>
            </w:r>
            <w:r w:rsidR="00D03F8A" w:rsidRPr="00720F48">
              <w:rPr>
                <w:color w:val="000000" w:themeColor="text1"/>
              </w:rPr>
              <w:t>deductibles,</w:t>
            </w:r>
            <w:r w:rsidRPr="00720F48">
              <w:rPr>
                <w:color w:val="000000" w:themeColor="text1"/>
              </w:rPr>
              <w:t xml:space="preserve"> and out-of-pocket spending, the HPC reported, the cost for that family plan neared $25,000 annually.</w:t>
            </w:r>
            <w:r>
              <w:rPr>
                <w:color w:val="000000" w:themeColor="text1"/>
              </w:rPr>
              <w:t xml:space="preserve"> . .</w:t>
            </w:r>
          </w:p>
          <w:p w14:paraId="39CB8ECE" w14:textId="1907DCC6" w:rsidR="00720F48" w:rsidRPr="00720F48" w:rsidRDefault="00720F48" w:rsidP="00720F48">
            <w:pPr>
              <w:pStyle w:val="ListParagraph"/>
              <w:ind w:left="360"/>
              <w:rPr>
                <w:color w:val="000000" w:themeColor="text1"/>
              </w:rPr>
            </w:pPr>
            <w:r w:rsidRPr="00720F48">
              <w:rPr>
                <w:color w:val="000000" w:themeColor="text1"/>
              </w:rPr>
              <w:t>The governor also took the speech as an opportunity to promote her $4.1 billion housing bond bill, which is meant to increase production of housing units and lower costs for homeowners and renters. She said housing is "absolutely a fundamental health issue."</w:t>
            </w:r>
          </w:p>
          <w:p w14:paraId="7BEE9258" w14:textId="6A8E44F8" w:rsidR="00D40369" w:rsidRDefault="00D40369">
            <w:pPr>
              <w:pStyle w:val="ListParagraph"/>
              <w:numPr>
                <w:ilvl w:val="0"/>
                <w:numId w:val="9"/>
              </w:numPr>
              <w:spacing w:before="100" w:beforeAutospacing="1" w:after="100" w:afterAutospacing="1"/>
              <w:ind w:left="360"/>
              <w:rPr>
                <w:b/>
                <w:bCs/>
                <w:color w:val="000000" w:themeColor="text1"/>
              </w:rPr>
            </w:pPr>
            <w:r>
              <w:rPr>
                <w:b/>
                <w:bCs/>
                <w:color w:val="000000" w:themeColor="text1"/>
              </w:rPr>
              <w:t>Daily Hampshire Gazette</w:t>
            </w:r>
          </w:p>
          <w:p w14:paraId="60381BA6" w14:textId="1F385E21" w:rsidR="00D40369" w:rsidRDefault="00D40369" w:rsidP="00D40369">
            <w:pPr>
              <w:pStyle w:val="ListParagraph"/>
              <w:spacing w:before="100" w:beforeAutospacing="1" w:after="100" w:afterAutospacing="1"/>
              <w:ind w:left="360"/>
              <w:rPr>
                <w:color w:val="000000" w:themeColor="text1"/>
              </w:rPr>
            </w:pPr>
            <w:r>
              <w:rPr>
                <w:color w:val="000000" w:themeColor="text1"/>
              </w:rPr>
              <w:t>November 6, 2023</w:t>
            </w:r>
          </w:p>
          <w:p w14:paraId="216E64A8" w14:textId="77777777" w:rsidR="00D40369" w:rsidRDefault="00842A63" w:rsidP="00D40369">
            <w:pPr>
              <w:pStyle w:val="ListParagraph"/>
              <w:spacing w:before="100" w:beforeAutospacing="1" w:after="100" w:afterAutospacing="1"/>
              <w:ind w:left="360"/>
              <w:rPr>
                <w:i/>
                <w:iCs/>
                <w:color w:val="000000" w:themeColor="text1"/>
              </w:rPr>
            </w:pPr>
            <w:hyperlink r:id="rId109" w:history="1">
              <w:r w:rsidR="00D40369" w:rsidRPr="00D40369">
                <w:rPr>
                  <w:rStyle w:val="Hyperlink"/>
                  <w:i/>
                  <w:iCs/>
                </w:rPr>
                <w:t>Spouses ought to be paid for care</w:t>
              </w:r>
            </w:hyperlink>
          </w:p>
          <w:p w14:paraId="2F8DB2EE" w14:textId="77777777" w:rsidR="00D40369" w:rsidRDefault="00D40369" w:rsidP="00D40369">
            <w:pPr>
              <w:pStyle w:val="ListParagraph"/>
              <w:spacing w:before="100" w:beforeAutospacing="1" w:after="100" w:afterAutospacing="1"/>
              <w:ind w:left="360"/>
              <w:rPr>
                <w:color w:val="000000" w:themeColor="text1"/>
              </w:rPr>
            </w:pPr>
            <w:r>
              <w:rPr>
                <w:color w:val="000000" w:themeColor="text1"/>
              </w:rPr>
              <w:t>By Al Norman</w:t>
            </w:r>
          </w:p>
          <w:p w14:paraId="289605D4" w14:textId="6A162143" w:rsidR="00D40369" w:rsidRPr="00D40369" w:rsidRDefault="00D40369" w:rsidP="00D40369">
            <w:pPr>
              <w:pStyle w:val="ListParagraph"/>
              <w:spacing w:before="100" w:beforeAutospacing="1" w:after="100" w:afterAutospacing="1"/>
              <w:ind w:left="360"/>
              <w:rPr>
                <w:color w:val="000000" w:themeColor="text1"/>
              </w:rPr>
            </w:pPr>
            <w:r w:rsidRPr="00D40369">
              <w:rPr>
                <w:color w:val="000000" w:themeColor="text1"/>
              </w:rPr>
              <w:t xml:space="preserve">State Sen. Jo Comerford, D-Northampton, invited me to testify Oct. 12 on legislation she filed to allow spouses to be paid caregivers for the elderly and </w:t>
            </w:r>
            <w:r w:rsidRPr="00D40369">
              <w:rPr>
                <w:color w:val="000000" w:themeColor="text1"/>
              </w:rPr>
              <w:lastRenderedPageBreak/>
              <w:t xml:space="preserve">disabled in the Medicaid program. In Massachusetts, you can hire any friend or relative to be your personal care attendant except your spouse — who knows you best. </w:t>
            </w:r>
          </w:p>
          <w:p w14:paraId="1E6A66B7" w14:textId="72030701" w:rsidR="00D40369" w:rsidRPr="00D40369" w:rsidRDefault="00D40369" w:rsidP="00D40369">
            <w:pPr>
              <w:pStyle w:val="ListParagraph"/>
              <w:ind w:left="360"/>
              <w:rPr>
                <w:color w:val="000000" w:themeColor="text1"/>
              </w:rPr>
            </w:pPr>
            <w:r w:rsidRPr="00D40369">
              <w:rPr>
                <w:color w:val="000000" w:themeColor="text1"/>
              </w:rPr>
              <w:t xml:space="preserve">I wrote the first version of this “spouse as caregiver” bill in </w:t>
            </w:r>
            <w:r w:rsidR="00480CEB" w:rsidRPr="00D40369">
              <w:rPr>
                <w:color w:val="000000" w:themeColor="text1"/>
              </w:rPr>
              <w:t>2013 and</w:t>
            </w:r>
            <w:r w:rsidRPr="00D40369">
              <w:rPr>
                <w:color w:val="000000" w:themeColor="text1"/>
              </w:rPr>
              <w:t xml:space="preserve"> have lobbied for its passage ever since. The Senate passed the bill twice, but it died in the House. Under a Medicaid state law that I wrote 15 years ago, elders and individuals with disabilities have the right to be cared for in the “least restrictive setting appropriate to their needs.” Yet a worker shortage has caused waiting lists for care at home. </w:t>
            </w:r>
          </w:p>
          <w:p w14:paraId="72F34601" w14:textId="77777777" w:rsidR="00D40369" w:rsidRPr="00D40369" w:rsidRDefault="00D40369" w:rsidP="00D40369">
            <w:pPr>
              <w:pStyle w:val="ListParagraph"/>
              <w:ind w:left="360"/>
              <w:rPr>
                <w:color w:val="000000" w:themeColor="text1"/>
              </w:rPr>
            </w:pPr>
            <w:r w:rsidRPr="00D40369">
              <w:rPr>
                <w:color w:val="000000" w:themeColor="text1"/>
              </w:rPr>
              <w:t xml:space="preserve">A 2012 study published in the Gerontologist found “there were no financial disadvantages, and some advantages, to Medicaid in terms of lower average expenditures and fewer nursing home admissions when using spouses, parents, and other relatives as paid providers.” </w:t>
            </w:r>
          </w:p>
          <w:p w14:paraId="79D19829" w14:textId="77777777" w:rsidR="00D40369" w:rsidRPr="00D40369" w:rsidRDefault="00D40369" w:rsidP="00D40369">
            <w:pPr>
              <w:pStyle w:val="ListParagraph"/>
              <w:ind w:left="360"/>
              <w:rPr>
                <w:color w:val="000000" w:themeColor="text1"/>
              </w:rPr>
            </w:pPr>
            <w:r w:rsidRPr="00D40369">
              <w:rPr>
                <w:color w:val="000000" w:themeColor="text1"/>
              </w:rPr>
              <w:t xml:space="preserve">In my testimony I submitted the story of Joyce Galloway, whom I met eight years ago. </w:t>
            </w:r>
          </w:p>
          <w:p w14:paraId="78C74A36" w14:textId="77777777" w:rsidR="00D40369" w:rsidRPr="00D40369" w:rsidRDefault="00D40369" w:rsidP="00D40369">
            <w:pPr>
              <w:pStyle w:val="ListParagraph"/>
              <w:ind w:left="360"/>
              <w:rPr>
                <w:color w:val="000000" w:themeColor="text1"/>
              </w:rPr>
            </w:pPr>
            <w:r w:rsidRPr="00D40369">
              <w:rPr>
                <w:color w:val="000000" w:themeColor="text1"/>
              </w:rPr>
              <w:t xml:space="preserve">She was 73 years old, and grew up on Staten Island, where she met her future husband, William “Dicey” Galloway, who was performing in a singing group called the Harptones. </w:t>
            </w:r>
          </w:p>
          <w:p w14:paraId="1076FA6C" w14:textId="5AEDE6DF" w:rsidR="00D40369" w:rsidRPr="00D40369" w:rsidRDefault="00D40369" w:rsidP="00D40369">
            <w:pPr>
              <w:pStyle w:val="ListParagraph"/>
              <w:ind w:left="360"/>
              <w:rPr>
                <w:color w:val="000000" w:themeColor="text1"/>
              </w:rPr>
            </w:pPr>
            <w:r w:rsidRPr="00D40369">
              <w:rPr>
                <w:color w:val="000000" w:themeColor="text1"/>
              </w:rPr>
              <w:t xml:space="preserve">Their song, “Life Is </w:t>
            </w:r>
            <w:r w:rsidR="00480CEB" w:rsidRPr="00D40369">
              <w:rPr>
                <w:color w:val="000000" w:themeColor="text1"/>
              </w:rPr>
              <w:t>but</w:t>
            </w:r>
            <w:r w:rsidRPr="00D40369">
              <w:rPr>
                <w:color w:val="000000" w:themeColor="text1"/>
              </w:rPr>
              <w:t xml:space="preserve"> A Dream,” was on the charts. </w:t>
            </w:r>
          </w:p>
          <w:p w14:paraId="3F71BE00" w14:textId="77777777" w:rsidR="00D40369" w:rsidRPr="00D40369" w:rsidRDefault="00D40369" w:rsidP="00D40369">
            <w:pPr>
              <w:pStyle w:val="ListParagraph"/>
              <w:ind w:left="360"/>
              <w:rPr>
                <w:color w:val="000000" w:themeColor="text1"/>
              </w:rPr>
            </w:pPr>
            <w:r w:rsidRPr="00D40369">
              <w:rPr>
                <w:color w:val="000000" w:themeColor="text1"/>
              </w:rPr>
              <w:t xml:space="preserve">“I moved to Quincy in 1967,” she told me. </w:t>
            </w:r>
          </w:p>
          <w:p w14:paraId="0992EBC2" w14:textId="77777777" w:rsidR="00D40369" w:rsidRPr="00D40369" w:rsidRDefault="00D40369" w:rsidP="00D40369">
            <w:pPr>
              <w:pStyle w:val="ListParagraph"/>
              <w:ind w:left="360"/>
              <w:rPr>
                <w:color w:val="000000" w:themeColor="text1"/>
              </w:rPr>
            </w:pPr>
            <w:r w:rsidRPr="00D40369">
              <w:rPr>
                <w:color w:val="000000" w:themeColor="text1"/>
              </w:rPr>
              <w:t xml:space="preserve">“Dicey and I were married in New Bedford. </w:t>
            </w:r>
          </w:p>
          <w:p w14:paraId="646B1836" w14:textId="77777777" w:rsidR="00D40369" w:rsidRPr="00D40369" w:rsidRDefault="00D40369" w:rsidP="00D40369">
            <w:pPr>
              <w:pStyle w:val="ListParagraph"/>
              <w:ind w:left="360"/>
              <w:rPr>
                <w:color w:val="000000" w:themeColor="text1"/>
              </w:rPr>
            </w:pPr>
            <w:r w:rsidRPr="00D40369">
              <w:rPr>
                <w:color w:val="000000" w:themeColor="text1"/>
              </w:rPr>
              <w:t xml:space="preserve">He’s a Korean War veteran. He had epilepsy and asthma. He could care for himself but I had to be on the alert for his seizures, which were absolutely terrible. Dicey worked at the time as a bagger at Shaw’s supermarket. </w:t>
            </w:r>
          </w:p>
          <w:p w14:paraId="7B8CCC4B" w14:textId="77777777" w:rsidR="00D40369" w:rsidRPr="00D40369" w:rsidRDefault="00D40369" w:rsidP="00D40369">
            <w:pPr>
              <w:pStyle w:val="ListParagraph"/>
              <w:ind w:left="360"/>
              <w:rPr>
                <w:color w:val="000000" w:themeColor="text1"/>
              </w:rPr>
            </w:pPr>
            <w:r w:rsidRPr="00D40369">
              <w:rPr>
                <w:color w:val="000000" w:themeColor="text1"/>
              </w:rPr>
              <w:t xml:space="preserve">“In November of 2010, Dicey developed multiple myeloma and he was put on chemo. I had to take Dicey to the VA hospital in Jamaica Plain. By 2012, at the age of 78, Dicey developed kidney failure, and started dialysis three times a week. He’s 81 now. He’s had two episodes of extreme seizures. </w:t>
            </w:r>
          </w:p>
          <w:p w14:paraId="6386630A" w14:textId="77777777" w:rsidR="00D40369" w:rsidRPr="00D40369" w:rsidRDefault="00D40369" w:rsidP="00D40369">
            <w:pPr>
              <w:pStyle w:val="ListParagraph"/>
              <w:ind w:left="360"/>
              <w:rPr>
                <w:color w:val="000000" w:themeColor="text1"/>
              </w:rPr>
            </w:pPr>
            <w:r w:rsidRPr="00D40369">
              <w:rPr>
                <w:color w:val="000000" w:themeColor="text1"/>
              </w:rPr>
              <w:t xml:space="preserve">“It was around this time in July of 2012 that I first heard of the VA program called Comprehensive Assistance for Family Caregivers, which allowed me to be paid to care for Dicey. </w:t>
            </w:r>
          </w:p>
          <w:p w14:paraId="359251F9" w14:textId="7CA5B01A" w:rsidR="00D40369" w:rsidRPr="00D40369" w:rsidRDefault="00D40369" w:rsidP="00D40369">
            <w:pPr>
              <w:pStyle w:val="ListParagraph"/>
              <w:ind w:left="360"/>
              <w:rPr>
                <w:color w:val="000000" w:themeColor="text1"/>
              </w:rPr>
            </w:pPr>
            <w:r w:rsidRPr="00D40369">
              <w:rPr>
                <w:color w:val="000000" w:themeColor="text1"/>
              </w:rPr>
              <w:t xml:space="preserve">We waited for about 15 months to get into the program. Dicey’s personality changed all because of his kidney failure. The hospital took him off </w:t>
            </w:r>
            <w:r w:rsidR="00480CEB" w:rsidRPr="00D40369">
              <w:rPr>
                <w:color w:val="000000" w:themeColor="text1"/>
              </w:rPr>
              <w:t>dialysis and</w:t>
            </w:r>
            <w:r w:rsidRPr="00D40369">
              <w:rPr>
                <w:color w:val="000000" w:themeColor="text1"/>
              </w:rPr>
              <w:t xml:space="preserve"> sent him to a nursing home to die. But in February 2013, he came home, and this is when he really needed my caregiving help. </w:t>
            </w:r>
          </w:p>
          <w:p w14:paraId="495F810B" w14:textId="77777777" w:rsidR="00D40369" w:rsidRPr="00D40369" w:rsidRDefault="00D40369" w:rsidP="00D40369">
            <w:pPr>
              <w:pStyle w:val="ListParagraph"/>
              <w:ind w:left="360"/>
              <w:rPr>
                <w:color w:val="000000" w:themeColor="text1"/>
              </w:rPr>
            </w:pPr>
            <w:r w:rsidRPr="00D40369">
              <w:rPr>
                <w:color w:val="000000" w:themeColor="text1"/>
              </w:rPr>
              <w:t xml:space="preserve">“In October of 2013 we got into the VA program. I helped Dicey get dressed. I bathed the areas he couldn’t reach. I helped him with the 32 pills a day he had to take. I cooked all the meals. I did all the shopping, made all the appointments. He was dealing with asthma, severe anemia, COPD, gout, glaucoma, pulmonary embolism, and osteoarthritis. On some days, Dicey needed a wheelchair. He was approved for 17.5 hours per week of care. </w:t>
            </w:r>
          </w:p>
          <w:p w14:paraId="6FE656B0" w14:textId="77777777" w:rsidR="00D40369" w:rsidRPr="00D40369" w:rsidRDefault="00D40369" w:rsidP="00D40369">
            <w:pPr>
              <w:pStyle w:val="ListParagraph"/>
              <w:ind w:left="360"/>
              <w:rPr>
                <w:color w:val="000000" w:themeColor="text1"/>
              </w:rPr>
            </w:pPr>
            <w:r w:rsidRPr="00D40369">
              <w:rPr>
                <w:color w:val="000000" w:themeColor="text1"/>
              </w:rPr>
              <w:t xml:space="preserve">“The most intense thing I did was being alert and watching him, because he fell a lot. </w:t>
            </w:r>
          </w:p>
          <w:p w14:paraId="72989A04" w14:textId="77777777" w:rsidR="00D40369" w:rsidRPr="00D40369" w:rsidRDefault="00D40369" w:rsidP="00D40369">
            <w:pPr>
              <w:pStyle w:val="ListParagraph"/>
              <w:ind w:left="360"/>
              <w:rPr>
                <w:color w:val="000000" w:themeColor="text1"/>
              </w:rPr>
            </w:pPr>
            <w:r w:rsidRPr="00D40369">
              <w:rPr>
                <w:color w:val="000000" w:themeColor="text1"/>
              </w:rPr>
              <w:t xml:space="preserve">He had a seizure that lasted 13 days. They had to intubate him in the hospital. He went to rehab and came home. He had to learn to walk all over again. </w:t>
            </w:r>
          </w:p>
          <w:p w14:paraId="635983DC" w14:textId="77777777" w:rsidR="00D40369" w:rsidRPr="00D40369" w:rsidRDefault="00D40369" w:rsidP="00D40369">
            <w:pPr>
              <w:pStyle w:val="ListParagraph"/>
              <w:ind w:left="360"/>
              <w:rPr>
                <w:color w:val="000000" w:themeColor="text1"/>
              </w:rPr>
            </w:pPr>
            <w:r w:rsidRPr="00D40369">
              <w:rPr>
                <w:color w:val="000000" w:themeColor="text1"/>
              </w:rPr>
              <w:t xml:space="preserve">“I was paid $20 an hour. Taxes were taken out of it. It’s around $12,423 net per year. Allowing a spouse to be the caregiver makes much more sense than having a stranger do it. I was doing elder care in people’s homes for a few years. A lot of my clients were very nice but there were many who resented a stranger coming in. </w:t>
            </w:r>
          </w:p>
          <w:p w14:paraId="7C248B39" w14:textId="77777777" w:rsidR="00D40369" w:rsidRPr="00D40369" w:rsidRDefault="00D40369" w:rsidP="00D40369">
            <w:pPr>
              <w:pStyle w:val="ListParagraph"/>
              <w:ind w:left="360"/>
              <w:rPr>
                <w:color w:val="000000" w:themeColor="text1"/>
              </w:rPr>
            </w:pPr>
            <w:r w:rsidRPr="00D40369">
              <w:rPr>
                <w:color w:val="000000" w:themeColor="text1"/>
              </w:rPr>
              <w:lastRenderedPageBreak/>
              <w:t xml:space="preserve">“Dicey wouldn’t like it — having a stranger come in. He just didn’t like the idea of outside people coming in. I don’t have the slightest idea of what we would do if I couldn’t be his caregiver. This program is really a godsend for us both.” </w:t>
            </w:r>
          </w:p>
          <w:p w14:paraId="20FE1706" w14:textId="77777777" w:rsidR="00D40369" w:rsidRPr="00D40369" w:rsidRDefault="00D40369" w:rsidP="00D40369">
            <w:pPr>
              <w:pStyle w:val="ListParagraph"/>
              <w:ind w:left="360"/>
              <w:rPr>
                <w:color w:val="000000" w:themeColor="text1"/>
              </w:rPr>
            </w:pPr>
            <w:r w:rsidRPr="00D40369">
              <w:rPr>
                <w:color w:val="000000" w:themeColor="text1"/>
              </w:rPr>
              <w:t xml:space="preserve">The VA allows spousal caregivers, and 26 other states also allow spouses to be paid caregivers. For people like Joyce Galloway, life has not been a dream. She took care of her spouse in sickness and in health, mostly in sickness. If Dicey had gone into a nursing facility, his Medicaid bill would have cost taxpayers nine times more per year than Joyce’s caregiving. </w:t>
            </w:r>
          </w:p>
          <w:p w14:paraId="4EC60AD5" w14:textId="77777777" w:rsidR="00D40369" w:rsidRPr="00D40369" w:rsidRDefault="00D40369" w:rsidP="00D40369">
            <w:pPr>
              <w:pStyle w:val="ListParagraph"/>
              <w:ind w:left="360"/>
              <w:rPr>
                <w:color w:val="000000" w:themeColor="text1"/>
              </w:rPr>
            </w:pPr>
            <w:r w:rsidRPr="00D40369">
              <w:rPr>
                <w:color w:val="000000" w:themeColor="text1"/>
              </w:rPr>
              <w:t xml:space="preserve">Call the General Court switchboard at 617722-2000 and urge your lawmakers to support the “spouse as caregiver” bills, S.67 and H.216. </w:t>
            </w:r>
          </w:p>
          <w:p w14:paraId="55595B9D" w14:textId="35B33F64" w:rsidR="00D40369" w:rsidRPr="00D40369" w:rsidRDefault="00D40369" w:rsidP="00D40369">
            <w:pPr>
              <w:pStyle w:val="ListParagraph"/>
              <w:ind w:left="360"/>
              <w:rPr>
                <w:i/>
                <w:iCs/>
                <w:color w:val="000000" w:themeColor="text1"/>
              </w:rPr>
            </w:pPr>
            <w:r w:rsidRPr="00D40369">
              <w:rPr>
                <w:i/>
                <w:iCs/>
                <w:color w:val="000000" w:themeColor="text1"/>
              </w:rPr>
              <w:t xml:space="preserve">Al Norman of Greenfield worked in the elderly home care field on Beacon Hill for more than three decades. </w:t>
            </w:r>
          </w:p>
          <w:p w14:paraId="30EEA0C1" w14:textId="03A8C086" w:rsidR="00BC53B7" w:rsidRDefault="000366FA">
            <w:pPr>
              <w:pStyle w:val="ListParagraph"/>
              <w:numPr>
                <w:ilvl w:val="0"/>
                <w:numId w:val="9"/>
              </w:numPr>
              <w:spacing w:before="100" w:beforeAutospacing="1" w:after="100" w:afterAutospacing="1"/>
              <w:ind w:left="360"/>
              <w:rPr>
                <w:b/>
                <w:bCs/>
                <w:color w:val="000000" w:themeColor="text1"/>
              </w:rPr>
            </w:pPr>
            <w:r>
              <w:rPr>
                <w:b/>
                <w:bCs/>
                <w:color w:val="000000" w:themeColor="text1"/>
              </w:rPr>
              <w:t>STAT News</w:t>
            </w:r>
          </w:p>
          <w:p w14:paraId="1DC96C0F" w14:textId="77777777" w:rsidR="000366FA" w:rsidRDefault="000366FA" w:rsidP="000366FA">
            <w:pPr>
              <w:pStyle w:val="ListParagraph"/>
              <w:spacing w:before="100" w:beforeAutospacing="1" w:after="100" w:afterAutospacing="1"/>
              <w:ind w:left="360"/>
              <w:rPr>
                <w:color w:val="000000" w:themeColor="text1"/>
              </w:rPr>
            </w:pPr>
            <w:r>
              <w:rPr>
                <w:color w:val="000000" w:themeColor="text1"/>
              </w:rPr>
              <w:t>October 8, 2023</w:t>
            </w:r>
          </w:p>
          <w:p w14:paraId="64C7E717" w14:textId="77777777" w:rsidR="000366FA" w:rsidRDefault="00842A63" w:rsidP="000366FA">
            <w:pPr>
              <w:pStyle w:val="ListParagraph"/>
              <w:spacing w:before="100" w:beforeAutospacing="1" w:after="100" w:afterAutospacing="1"/>
              <w:ind w:left="360"/>
              <w:rPr>
                <w:i/>
                <w:iCs/>
                <w:color w:val="000000" w:themeColor="text1"/>
              </w:rPr>
            </w:pPr>
            <w:hyperlink r:id="rId110" w:history="1">
              <w:r w:rsidR="000366FA" w:rsidRPr="000366FA">
                <w:rPr>
                  <w:rStyle w:val="Hyperlink"/>
                  <w:i/>
                  <w:iCs/>
                </w:rPr>
                <w:t>Republicans divided over financial crisis in Medicare</w:t>
              </w:r>
            </w:hyperlink>
          </w:p>
          <w:p w14:paraId="4D4093A0" w14:textId="77777777" w:rsidR="000366FA" w:rsidRDefault="000366FA" w:rsidP="000366FA">
            <w:pPr>
              <w:pStyle w:val="ListParagraph"/>
              <w:spacing w:before="100" w:beforeAutospacing="1" w:after="100" w:afterAutospacing="1"/>
              <w:ind w:left="360"/>
              <w:rPr>
                <w:color w:val="000000" w:themeColor="text1"/>
              </w:rPr>
            </w:pPr>
            <w:r w:rsidRPr="000366FA">
              <w:rPr>
                <w:color w:val="000000" w:themeColor="text1"/>
              </w:rPr>
              <w:t>By Rachel Cohrs and Sarah Owermohle</w:t>
            </w:r>
          </w:p>
          <w:p w14:paraId="61AC7BAA" w14:textId="77777777" w:rsidR="000366FA" w:rsidRPr="000366FA" w:rsidRDefault="000366FA" w:rsidP="000366FA">
            <w:pPr>
              <w:pStyle w:val="ListParagraph"/>
              <w:ind w:left="360"/>
              <w:rPr>
                <w:color w:val="000000" w:themeColor="text1"/>
              </w:rPr>
            </w:pPr>
            <w:r w:rsidRPr="000366FA">
              <w:rPr>
                <w:color w:val="000000" w:themeColor="text1"/>
              </w:rPr>
              <w:t>Some candidates, including Sen. Tim Scott (S.C.) and Florida Gov. Ron DeSantis, refused to commit to changing the eligibility age for Medicare, instead citing difficulties for people who make their living through manual labor and calling for improving other economic metrics and reining in government spending generally.</w:t>
            </w:r>
          </w:p>
          <w:p w14:paraId="311113E8" w14:textId="77777777" w:rsidR="000366FA" w:rsidRPr="000366FA" w:rsidRDefault="000366FA" w:rsidP="000366FA">
            <w:pPr>
              <w:pStyle w:val="ListParagraph"/>
              <w:ind w:left="360"/>
              <w:rPr>
                <w:color w:val="000000" w:themeColor="text1"/>
              </w:rPr>
            </w:pPr>
            <w:r w:rsidRPr="000366FA">
              <w:rPr>
                <w:color w:val="000000" w:themeColor="text1"/>
              </w:rPr>
              <w:t>That position is in line with former President Trump’s position that Republicans shouldn’t cut entitlements.</w:t>
            </w:r>
          </w:p>
          <w:p w14:paraId="77357B60" w14:textId="77777777" w:rsidR="000366FA" w:rsidRPr="000366FA" w:rsidRDefault="000366FA" w:rsidP="000366FA">
            <w:pPr>
              <w:pStyle w:val="ListParagraph"/>
              <w:ind w:left="360"/>
              <w:rPr>
                <w:color w:val="000000" w:themeColor="text1"/>
              </w:rPr>
            </w:pPr>
            <w:r w:rsidRPr="000366FA">
              <w:rPr>
                <w:color w:val="000000" w:themeColor="text1"/>
              </w:rPr>
              <w:t>Former New Jersey Gov. Chris Christie suggested raising the retirement age “a few years” for people in their thirties and forties. He also suggested that wealthy people like Warren Buffett shouldn’t be collecting Social Security benefits. He declined to state a specific new retirement age, saying that would be part of a negotiation with Congress.</w:t>
            </w:r>
          </w:p>
          <w:p w14:paraId="01C522D1" w14:textId="77777777" w:rsidR="000366FA" w:rsidRDefault="000366FA" w:rsidP="000366FA">
            <w:pPr>
              <w:pStyle w:val="ListParagraph"/>
              <w:spacing w:before="100" w:beforeAutospacing="1" w:after="100" w:afterAutospacing="1"/>
              <w:ind w:left="360"/>
              <w:rPr>
                <w:color w:val="000000" w:themeColor="text1"/>
              </w:rPr>
            </w:pPr>
            <w:r w:rsidRPr="000366FA">
              <w:rPr>
                <w:color w:val="000000" w:themeColor="text1"/>
              </w:rPr>
              <w:t>Former South Carolina Gov. Nikki Haley also took an aggressive approach. She suggested limiting benefits to wealthy seniors, expanding the prevalence of Medicare Advantage plans to increase competition into the program, and increasing the retirement age for young people, though she didn’t propose a specific age.</w:t>
            </w:r>
          </w:p>
          <w:p w14:paraId="45D0E5D2" w14:textId="77777777" w:rsidR="00720F48" w:rsidRDefault="00720F48">
            <w:pPr>
              <w:pStyle w:val="ListParagraph"/>
              <w:numPr>
                <w:ilvl w:val="0"/>
                <w:numId w:val="9"/>
              </w:numPr>
              <w:spacing w:before="100" w:beforeAutospacing="1" w:after="100" w:afterAutospacing="1"/>
              <w:ind w:left="360"/>
              <w:rPr>
                <w:b/>
                <w:bCs/>
                <w:color w:val="000000" w:themeColor="text1"/>
              </w:rPr>
            </w:pPr>
            <w:r>
              <w:rPr>
                <w:b/>
                <w:bCs/>
                <w:color w:val="000000" w:themeColor="text1"/>
              </w:rPr>
              <w:t>Massachusetts Health Policy Commission</w:t>
            </w:r>
          </w:p>
          <w:p w14:paraId="092CA5A1" w14:textId="77777777" w:rsidR="00720F48" w:rsidRDefault="00720F48" w:rsidP="00720F48">
            <w:pPr>
              <w:pStyle w:val="ListParagraph"/>
              <w:spacing w:before="100" w:beforeAutospacing="1" w:after="100" w:afterAutospacing="1"/>
              <w:ind w:left="360"/>
              <w:rPr>
                <w:color w:val="000000" w:themeColor="text1"/>
              </w:rPr>
            </w:pPr>
            <w:r>
              <w:rPr>
                <w:color w:val="000000" w:themeColor="text1"/>
              </w:rPr>
              <w:t>September 2023</w:t>
            </w:r>
          </w:p>
          <w:p w14:paraId="2CC511A5" w14:textId="77777777" w:rsidR="00720F48" w:rsidRDefault="00842A63" w:rsidP="00720F48">
            <w:pPr>
              <w:pStyle w:val="ListParagraph"/>
              <w:spacing w:before="100" w:beforeAutospacing="1" w:after="100" w:afterAutospacing="1"/>
              <w:ind w:left="360"/>
              <w:rPr>
                <w:i/>
                <w:iCs/>
                <w:color w:val="000000" w:themeColor="text1"/>
              </w:rPr>
            </w:pPr>
            <w:hyperlink r:id="rId111" w:history="1">
              <w:r w:rsidR="00C02C1A" w:rsidRPr="00C02C1A">
                <w:rPr>
                  <w:rStyle w:val="Hyperlink"/>
                  <w:i/>
                  <w:iCs/>
                </w:rPr>
                <w:t>2023 Annual Health Care Cost Trends Report and Policy Recommendations</w:t>
              </w:r>
            </w:hyperlink>
          </w:p>
          <w:p w14:paraId="4C7264FF" w14:textId="77777777" w:rsidR="00C02C1A" w:rsidRPr="00C02C1A" w:rsidRDefault="00842A63">
            <w:pPr>
              <w:pStyle w:val="ListParagraph"/>
              <w:numPr>
                <w:ilvl w:val="0"/>
                <w:numId w:val="13"/>
              </w:numPr>
              <w:rPr>
                <w:color w:val="000000" w:themeColor="text1"/>
              </w:rPr>
            </w:pPr>
            <w:hyperlink r:id="rId112" w:history="1">
              <w:r w:rsidR="00C02C1A" w:rsidRPr="00C02C1A">
                <w:rPr>
                  <w:rStyle w:val="Hyperlink"/>
                </w:rPr>
                <w:t>2023 Annual Health Care Cost Trends Report and Policy Recommendations</w:t>
              </w:r>
            </w:hyperlink>
          </w:p>
          <w:p w14:paraId="5B997449" w14:textId="77777777" w:rsidR="00C02C1A" w:rsidRPr="00C02C1A" w:rsidRDefault="00842A63">
            <w:pPr>
              <w:pStyle w:val="ListParagraph"/>
              <w:numPr>
                <w:ilvl w:val="0"/>
                <w:numId w:val="13"/>
              </w:numPr>
              <w:rPr>
                <w:color w:val="000000" w:themeColor="text1"/>
              </w:rPr>
            </w:pPr>
            <w:hyperlink r:id="rId113" w:history="1">
              <w:r w:rsidR="00C02C1A" w:rsidRPr="00C02C1A">
                <w:rPr>
                  <w:rStyle w:val="Hyperlink"/>
                </w:rPr>
                <w:t>2023 Cost Trends Report: Chartpack</w:t>
              </w:r>
            </w:hyperlink>
          </w:p>
          <w:p w14:paraId="290EF2B5" w14:textId="77777777" w:rsidR="00C02C1A" w:rsidRPr="00C02C1A" w:rsidRDefault="00842A63">
            <w:pPr>
              <w:pStyle w:val="ListParagraph"/>
              <w:numPr>
                <w:ilvl w:val="0"/>
                <w:numId w:val="13"/>
              </w:numPr>
              <w:rPr>
                <w:color w:val="000000" w:themeColor="text1"/>
              </w:rPr>
            </w:pPr>
            <w:hyperlink r:id="rId114" w:history="1">
              <w:r w:rsidR="00C02C1A" w:rsidRPr="00C02C1A">
                <w:rPr>
                  <w:rStyle w:val="Hyperlink"/>
                </w:rPr>
                <w:t>2023 Cost Trends Report: Policy Recommendations</w:t>
              </w:r>
            </w:hyperlink>
          </w:p>
          <w:p w14:paraId="3D81C998" w14:textId="77777777" w:rsidR="00C02C1A" w:rsidRPr="00C02C1A" w:rsidRDefault="00842A63">
            <w:pPr>
              <w:pStyle w:val="ListParagraph"/>
              <w:numPr>
                <w:ilvl w:val="0"/>
                <w:numId w:val="13"/>
              </w:numPr>
              <w:rPr>
                <w:color w:val="000000" w:themeColor="text1"/>
              </w:rPr>
            </w:pPr>
            <w:hyperlink r:id="rId115" w:history="1">
              <w:r w:rsidR="00C02C1A" w:rsidRPr="00C02C1A">
                <w:rPr>
                  <w:rStyle w:val="Hyperlink"/>
                </w:rPr>
                <w:t>2023 Cost Trends Report: Interactive Overview and Dashboard</w:t>
              </w:r>
            </w:hyperlink>
          </w:p>
          <w:p w14:paraId="371F9CC4" w14:textId="77777777" w:rsidR="00C02C1A" w:rsidRPr="00C02C1A" w:rsidRDefault="00C02C1A" w:rsidP="00C02C1A">
            <w:pPr>
              <w:pStyle w:val="ListParagraph"/>
              <w:ind w:left="360"/>
              <w:rPr>
                <w:color w:val="000000" w:themeColor="text1"/>
              </w:rPr>
            </w:pPr>
            <w:r w:rsidRPr="00C02C1A">
              <w:rPr>
                <w:b/>
                <w:bCs/>
                <w:color w:val="000000" w:themeColor="text1"/>
              </w:rPr>
              <w:t>Technical Appendices</w:t>
            </w:r>
          </w:p>
          <w:p w14:paraId="52CDEF28" w14:textId="77777777" w:rsidR="00C02C1A" w:rsidRPr="00C02C1A" w:rsidRDefault="00842A63">
            <w:pPr>
              <w:pStyle w:val="ListParagraph"/>
              <w:numPr>
                <w:ilvl w:val="0"/>
                <w:numId w:val="14"/>
              </w:numPr>
              <w:rPr>
                <w:color w:val="000000" w:themeColor="text1"/>
              </w:rPr>
            </w:pPr>
            <w:hyperlink r:id="rId116" w:history="1">
              <w:r w:rsidR="00C02C1A" w:rsidRPr="00C02C1A">
                <w:rPr>
                  <w:rStyle w:val="Hyperlink"/>
                </w:rPr>
                <w:t>1 Acute Care Hospitals in Massachusetts by Type of Hospital</w:t>
              </w:r>
            </w:hyperlink>
          </w:p>
          <w:p w14:paraId="415CB736" w14:textId="77777777" w:rsidR="00C02C1A" w:rsidRPr="00C02C1A" w:rsidRDefault="00842A63">
            <w:pPr>
              <w:pStyle w:val="ListParagraph"/>
              <w:numPr>
                <w:ilvl w:val="0"/>
                <w:numId w:val="14"/>
              </w:numPr>
              <w:rPr>
                <w:color w:val="000000" w:themeColor="text1"/>
              </w:rPr>
            </w:pPr>
            <w:hyperlink r:id="rId117" w:history="1">
              <w:r w:rsidR="00C02C1A" w:rsidRPr="00C02C1A">
                <w:rPr>
                  <w:rStyle w:val="Hyperlink"/>
                </w:rPr>
                <w:t>2 Trends in Spending and Care Delivery</w:t>
              </w:r>
            </w:hyperlink>
          </w:p>
          <w:p w14:paraId="1CED58C1" w14:textId="77777777" w:rsidR="00C02C1A" w:rsidRPr="00C02C1A" w:rsidRDefault="00842A63">
            <w:pPr>
              <w:pStyle w:val="ListParagraph"/>
              <w:numPr>
                <w:ilvl w:val="0"/>
                <w:numId w:val="14"/>
              </w:numPr>
              <w:rPr>
                <w:color w:val="000000" w:themeColor="text1"/>
              </w:rPr>
            </w:pPr>
            <w:hyperlink r:id="rId118" w:history="1">
              <w:r w:rsidR="00C02C1A" w:rsidRPr="00C02C1A">
                <w:rPr>
                  <w:rStyle w:val="Hyperlink"/>
                </w:rPr>
                <w:t>3 Opportunities to Reduce Excess Spending Prices</w:t>
              </w:r>
            </w:hyperlink>
          </w:p>
          <w:p w14:paraId="58729830" w14:textId="77777777" w:rsidR="00C02C1A" w:rsidRPr="00C02C1A" w:rsidRDefault="00842A63">
            <w:pPr>
              <w:pStyle w:val="ListParagraph"/>
              <w:numPr>
                <w:ilvl w:val="0"/>
                <w:numId w:val="14"/>
              </w:numPr>
              <w:rPr>
                <w:color w:val="000000" w:themeColor="text1"/>
              </w:rPr>
            </w:pPr>
            <w:hyperlink r:id="rId119" w:history="1">
              <w:r w:rsidR="00C02C1A" w:rsidRPr="00C02C1A">
                <w:rPr>
                  <w:rStyle w:val="Hyperlink"/>
                </w:rPr>
                <w:t>4 Other Opportunities to Reduce Excess Spending</w:t>
              </w:r>
            </w:hyperlink>
          </w:p>
          <w:p w14:paraId="3F454C7E" w14:textId="77777777" w:rsidR="00C02C1A" w:rsidRPr="00C02C1A" w:rsidRDefault="00842A63">
            <w:pPr>
              <w:pStyle w:val="ListParagraph"/>
              <w:numPr>
                <w:ilvl w:val="0"/>
                <w:numId w:val="14"/>
              </w:numPr>
              <w:rPr>
                <w:color w:val="000000" w:themeColor="text1"/>
              </w:rPr>
            </w:pPr>
            <w:hyperlink r:id="rId120" w:history="1">
              <w:r w:rsidR="00C02C1A" w:rsidRPr="00C02C1A">
                <w:rPr>
                  <w:rStyle w:val="Hyperlink"/>
                </w:rPr>
                <w:t>5 Primary Care and Behavioral Health Chartpack</w:t>
              </w:r>
            </w:hyperlink>
          </w:p>
          <w:p w14:paraId="60945C8E" w14:textId="77777777" w:rsidR="00C02C1A" w:rsidRPr="00C02C1A" w:rsidRDefault="00842A63">
            <w:pPr>
              <w:pStyle w:val="ListParagraph"/>
              <w:numPr>
                <w:ilvl w:val="0"/>
                <w:numId w:val="14"/>
              </w:numPr>
              <w:rPr>
                <w:color w:val="000000" w:themeColor="text1"/>
              </w:rPr>
            </w:pPr>
            <w:hyperlink r:id="rId121" w:history="1">
              <w:r w:rsidR="00C02C1A" w:rsidRPr="00C02C1A">
                <w:rPr>
                  <w:rStyle w:val="Hyperlink"/>
                </w:rPr>
                <w:t>6 Price Chartpack</w:t>
              </w:r>
            </w:hyperlink>
          </w:p>
          <w:p w14:paraId="36AFAB2C" w14:textId="77777777" w:rsidR="00C02C1A" w:rsidRPr="00C02C1A" w:rsidRDefault="00842A63">
            <w:pPr>
              <w:pStyle w:val="ListParagraph"/>
              <w:numPr>
                <w:ilvl w:val="0"/>
                <w:numId w:val="14"/>
              </w:numPr>
              <w:rPr>
                <w:color w:val="000000" w:themeColor="text1"/>
              </w:rPr>
            </w:pPr>
            <w:hyperlink r:id="rId122" w:history="1">
              <w:r w:rsidR="00C02C1A" w:rsidRPr="00C02C1A">
                <w:rPr>
                  <w:rStyle w:val="Hyperlink"/>
                </w:rPr>
                <w:t>7 Hospital Chartpack</w:t>
              </w:r>
            </w:hyperlink>
          </w:p>
          <w:p w14:paraId="0C468CEE" w14:textId="77777777" w:rsidR="00C02C1A" w:rsidRPr="00C02C1A" w:rsidRDefault="00842A63">
            <w:pPr>
              <w:pStyle w:val="ListParagraph"/>
              <w:numPr>
                <w:ilvl w:val="0"/>
                <w:numId w:val="14"/>
              </w:numPr>
              <w:rPr>
                <w:color w:val="000000" w:themeColor="text1"/>
              </w:rPr>
            </w:pPr>
            <w:hyperlink r:id="rId123" w:history="1">
              <w:r w:rsidR="00C02C1A" w:rsidRPr="00C02C1A">
                <w:rPr>
                  <w:rStyle w:val="Hyperlink"/>
                </w:rPr>
                <w:t>8 Post-Acute Care Chartpack</w:t>
              </w:r>
            </w:hyperlink>
          </w:p>
          <w:p w14:paraId="1893757F" w14:textId="56E3B80B" w:rsidR="00C02C1A" w:rsidRPr="00C02C1A" w:rsidRDefault="00842A63">
            <w:pPr>
              <w:pStyle w:val="ListParagraph"/>
              <w:numPr>
                <w:ilvl w:val="0"/>
                <w:numId w:val="14"/>
              </w:numPr>
              <w:rPr>
                <w:color w:val="000000" w:themeColor="text1"/>
              </w:rPr>
            </w:pPr>
            <w:hyperlink r:id="rId124" w:history="1">
              <w:r w:rsidR="00C02C1A" w:rsidRPr="00C02C1A">
                <w:rPr>
                  <w:rStyle w:val="Hyperlink"/>
                </w:rPr>
                <w:t>9 POPV Chartpack</w:t>
              </w:r>
            </w:hyperlink>
          </w:p>
        </w:tc>
      </w:tr>
      <w:tr w:rsidR="00B25B9C" w14:paraId="0227417F" w14:textId="77777777" w:rsidTr="00DA413A">
        <w:trPr>
          <w:gridAfter w:val="1"/>
          <w:wAfter w:w="113" w:type="dxa"/>
        </w:trPr>
        <w:tc>
          <w:tcPr>
            <w:tcW w:w="2898" w:type="dxa"/>
            <w:gridSpan w:val="2"/>
          </w:tcPr>
          <w:p w14:paraId="635D4E5C" w14:textId="51BCA1CF" w:rsidR="00B25B9C" w:rsidRPr="001D5EDD" w:rsidRDefault="00B25B9C" w:rsidP="00BC53B7">
            <w:r>
              <w:lastRenderedPageBreak/>
              <w:t>Medicare</w:t>
            </w:r>
          </w:p>
        </w:tc>
        <w:tc>
          <w:tcPr>
            <w:tcW w:w="7807" w:type="dxa"/>
            <w:gridSpan w:val="3"/>
          </w:tcPr>
          <w:p w14:paraId="14FC5D95" w14:textId="1B84EE21" w:rsidR="00B25B9C" w:rsidRDefault="00B25B9C">
            <w:pPr>
              <w:pStyle w:val="ListParagraph"/>
              <w:numPr>
                <w:ilvl w:val="0"/>
                <w:numId w:val="9"/>
              </w:numPr>
              <w:spacing w:before="100" w:beforeAutospacing="1" w:after="100" w:afterAutospacing="1"/>
              <w:ind w:left="360"/>
              <w:rPr>
                <w:b/>
                <w:bCs/>
                <w:color w:val="000000" w:themeColor="text1"/>
              </w:rPr>
            </w:pPr>
            <w:r>
              <w:rPr>
                <w:b/>
                <w:bCs/>
                <w:color w:val="000000" w:themeColor="text1"/>
              </w:rPr>
              <w:t>*USA Today</w:t>
            </w:r>
          </w:p>
          <w:p w14:paraId="631FB31D" w14:textId="77777777" w:rsidR="00B25B9C" w:rsidRDefault="00B25B9C" w:rsidP="00B25B9C">
            <w:pPr>
              <w:pStyle w:val="ListParagraph"/>
              <w:spacing w:before="100" w:beforeAutospacing="1" w:after="100" w:afterAutospacing="1"/>
              <w:ind w:left="360"/>
              <w:rPr>
                <w:color w:val="000000" w:themeColor="text1"/>
              </w:rPr>
            </w:pPr>
            <w:r>
              <w:rPr>
                <w:color w:val="000000" w:themeColor="text1"/>
              </w:rPr>
              <w:t>November 7, 2023 (updated)</w:t>
            </w:r>
          </w:p>
          <w:p w14:paraId="4325AAC7" w14:textId="77777777" w:rsidR="00B25B9C" w:rsidRDefault="00842A63" w:rsidP="00B25B9C">
            <w:pPr>
              <w:pStyle w:val="ListParagraph"/>
              <w:spacing w:before="100" w:beforeAutospacing="1" w:after="100" w:afterAutospacing="1"/>
              <w:ind w:left="360"/>
              <w:rPr>
                <w:i/>
                <w:iCs/>
                <w:color w:val="000000" w:themeColor="text1"/>
              </w:rPr>
            </w:pPr>
            <w:hyperlink r:id="rId125" w:history="1">
              <w:r w:rsidR="00B25B9C" w:rsidRPr="00B25B9C">
                <w:rPr>
                  <w:rStyle w:val="Hyperlink"/>
                  <w:i/>
                  <w:iCs/>
                </w:rPr>
                <w:t>A new Biden proposal would make changes to Advantage plans for Medicare: What to know</w:t>
              </w:r>
            </w:hyperlink>
          </w:p>
          <w:p w14:paraId="215CC52D" w14:textId="77777777" w:rsidR="00B25B9C" w:rsidRDefault="00B25B9C" w:rsidP="00B25B9C">
            <w:pPr>
              <w:pStyle w:val="ListParagraph"/>
              <w:spacing w:before="100" w:beforeAutospacing="1" w:after="100" w:afterAutospacing="1"/>
              <w:ind w:left="360"/>
              <w:rPr>
                <w:color w:val="000000" w:themeColor="text1"/>
              </w:rPr>
            </w:pPr>
            <w:r>
              <w:rPr>
                <w:color w:val="000000" w:themeColor="text1"/>
              </w:rPr>
              <w:t xml:space="preserve">By </w:t>
            </w:r>
            <w:r w:rsidRPr="00B25B9C">
              <w:rPr>
                <w:color w:val="000000" w:themeColor="text1"/>
              </w:rPr>
              <w:t>Maureen Groppe</w:t>
            </w:r>
          </w:p>
          <w:p w14:paraId="66670EC3" w14:textId="77777777" w:rsidR="00B25B9C" w:rsidRDefault="00B25B9C" w:rsidP="00B25B9C">
            <w:pPr>
              <w:pStyle w:val="ListParagraph"/>
              <w:spacing w:before="100" w:beforeAutospacing="1" w:after="100" w:afterAutospacing="1"/>
              <w:ind w:left="360"/>
              <w:rPr>
                <w:color w:val="000000" w:themeColor="text1"/>
              </w:rPr>
            </w:pPr>
            <w:r w:rsidRPr="00B25B9C">
              <w:rPr>
                <w:color w:val="000000" w:themeColor="text1"/>
              </w:rPr>
              <w:t xml:space="preserve">The Biden administration wants to make changes to private </w:t>
            </w:r>
            <w:hyperlink r:id="rId126" w:history="1">
              <w:r w:rsidRPr="00B25B9C">
                <w:rPr>
                  <w:rStyle w:val="Hyperlink"/>
                </w:rPr>
                <w:t>Medicare insurance plans</w:t>
              </w:r>
            </w:hyperlink>
            <w:r w:rsidRPr="00B25B9C">
              <w:rPr>
                <w:color w:val="000000" w:themeColor="text1"/>
              </w:rPr>
              <w:t xml:space="preserve"> that officials say will help seniors find plans that best suit their needs, promote access to behavioral health care and increase use of extra benefits such as fitness and dental plans.</w:t>
            </w:r>
            <w:r>
              <w:rPr>
                <w:color w:val="000000" w:themeColor="text1"/>
              </w:rPr>
              <w:t xml:space="preserve"> . .</w:t>
            </w:r>
          </w:p>
          <w:p w14:paraId="420A4513" w14:textId="77777777" w:rsidR="00B25B9C" w:rsidRPr="00B25B9C" w:rsidRDefault="00B25B9C" w:rsidP="00B25B9C">
            <w:pPr>
              <w:pStyle w:val="ListParagraph"/>
              <w:ind w:left="360"/>
              <w:rPr>
                <w:color w:val="000000" w:themeColor="text1"/>
              </w:rPr>
            </w:pPr>
            <w:r w:rsidRPr="00B25B9C">
              <w:rPr>
                <w:color w:val="000000" w:themeColor="text1"/>
              </w:rPr>
              <w:t>If finalized, the proposed rules rolled out Monday could also give seniors faster access to some lower-cost drugs.</w:t>
            </w:r>
          </w:p>
          <w:p w14:paraId="1F08D3C7" w14:textId="77777777" w:rsidR="00B25B9C" w:rsidRPr="00B25B9C" w:rsidRDefault="00B25B9C" w:rsidP="00B25B9C">
            <w:pPr>
              <w:pStyle w:val="ListParagraph"/>
              <w:ind w:left="360"/>
              <w:rPr>
                <w:color w:val="000000" w:themeColor="text1"/>
              </w:rPr>
            </w:pPr>
            <w:r w:rsidRPr="00B25B9C">
              <w:rPr>
                <w:color w:val="000000" w:themeColor="text1"/>
              </w:rPr>
              <w:t>Administration officials said the changes, which are subject to a 60-day comment period, build on recent steps taken to address what they called confusing or misleading advertisements for Medicare Advantage plans.</w:t>
            </w:r>
          </w:p>
          <w:p w14:paraId="1E43B049" w14:textId="77777777" w:rsidR="00B25B9C" w:rsidRDefault="00B25B9C" w:rsidP="00B25B9C">
            <w:pPr>
              <w:pStyle w:val="ListParagraph"/>
              <w:spacing w:before="100" w:beforeAutospacing="1" w:after="100" w:afterAutospacing="1"/>
              <w:ind w:left="360"/>
              <w:rPr>
                <w:color w:val="000000" w:themeColor="text1"/>
              </w:rPr>
            </w:pPr>
            <w:r>
              <w:rPr>
                <w:color w:val="000000" w:themeColor="text1"/>
              </w:rPr>
              <w:t>Components:</w:t>
            </w:r>
          </w:p>
          <w:p w14:paraId="52B30E88" w14:textId="77777777" w:rsidR="00B25B9C" w:rsidRDefault="00B25B9C">
            <w:pPr>
              <w:pStyle w:val="ListParagraph"/>
              <w:numPr>
                <w:ilvl w:val="0"/>
                <w:numId w:val="16"/>
              </w:numPr>
              <w:spacing w:before="100" w:beforeAutospacing="1" w:after="100" w:afterAutospacing="1"/>
              <w:rPr>
                <w:color w:val="000000" w:themeColor="text1"/>
              </w:rPr>
            </w:pPr>
            <w:r w:rsidRPr="00B25B9C">
              <w:rPr>
                <w:color w:val="000000" w:themeColor="text1"/>
              </w:rPr>
              <w:t>Extra Medicare benefits</w:t>
            </w:r>
          </w:p>
          <w:p w14:paraId="05185398" w14:textId="29BB803C" w:rsidR="00B25B9C" w:rsidRDefault="00B25B9C" w:rsidP="00B25B9C">
            <w:pPr>
              <w:pStyle w:val="ListParagraph"/>
              <w:spacing w:before="100" w:beforeAutospacing="1" w:after="100" w:afterAutospacing="1"/>
              <w:rPr>
                <w:color w:val="000000" w:themeColor="text1"/>
              </w:rPr>
            </w:pPr>
            <w:r w:rsidRPr="00B25B9C">
              <w:rPr>
                <w:color w:val="000000" w:themeColor="text1"/>
              </w:rPr>
              <w:t>To prevent the extra benefits serving primarily as a marketing ploy, the government wants to require insurers to remind seniors mid-year what’s available that they haven’t used, along with information on how to access the benefits.</w:t>
            </w:r>
          </w:p>
          <w:p w14:paraId="5D94097A" w14:textId="066675B8" w:rsidR="00B25B9C" w:rsidRDefault="00B25B9C">
            <w:pPr>
              <w:pStyle w:val="ListParagraph"/>
              <w:numPr>
                <w:ilvl w:val="0"/>
                <w:numId w:val="16"/>
              </w:numPr>
              <w:spacing w:before="100" w:beforeAutospacing="1" w:after="100" w:afterAutospacing="1"/>
              <w:rPr>
                <w:color w:val="000000" w:themeColor="text1"/>
              </w:rPr>
            </w:pPr>
            <w:r w:rsidRPr="00B25B9C">
              <w:rPr>
                <w:color w:val="000000" w:themeColor="text1"/>
              </w:rPr>
              <w:t>Broker compensation limits</w:t>
            </w:r>
          </w:p>
          <w:p w14:paraId="6B9AA7CF" w14:textId="7AFBCFF3" w:rsidR="00B25B9C" w:rsidRDefault="00B25B9C" w:rsidP="00B25B9C">
            <w:pPr>
              <w:pStyle w:val="ListParagraph"/>
              <w:spacing w:before="100" w:beforeAutospacing="1" w:after="100" w:afterAutospacing="1"/>
              <w:rPr>
                <w:color w:val="000000" w:themeColor="text1"/>
              </w:rPr>
            </w:pPr>
            <w:r>
              <w:rPr>
                <w:color w:val="000000" w:themeColor="text1"/>
              </w:rPr>
              <w:t>[T]</w:t>
            </w:r>
            <w:r w:rsidRPr="00B25B9C">
              <w:rPr>
                <w:color w:val="000000" w:themeColor="text1"/>
              </w:rPr>
              <w:t>he administration argues better guardrails are needed to ensure agents are acting in the best interest of seniors. Officials said the change would also help reduce market consolidation.</w:t>
            </w:r>
          </w:p>
          <w:p w14:paraId="3797C156" w14:textId="51E9A380" w:rsidR="004E0047" w:rsidRDefault="004E0047">
            <w:pPr>
              <w:pStyle w:val="ListParagraph"/>
              <w:numPr>
                <w:ilvl w:val="0"/>
                <w:numId w:val="16"/>
              </w:numPr>
              <w:spacing w:before="100" w:beforeAutospacing="1" w:after="100" w:afterAutospacing="1"/>
              <w:rPr>
                <w:color w:val="000000" w:themeColor="text1"/>
              </w:rPr>
            </w:pPr>
            <w:r w:rsidRPr="004E0047">
              <w:rPr>
                <w:color w:val="000000" w:themeColor="text1"/>
              </w:rPr>
              <w:t>Behavioral health care</w:t>
            </w:r>
          </w:p>
          <w:p w14:paraId="00D26A89" w14:textId="77777777" w:rsidR="004E0047" w:rsidRPr="004E0047" w:rsidRDefault="004E0047" w:rsidP="004E0047">
            <w:pPr>
              <w:pStyle w:val="ListParagraph"/>
              <w:spacing w:before="100" w:beforeAutospacing="1" w:after="100" w:afterAutospacing="1"/>
              <w:rPr>
                <w:color w:val="000000" w:themeColor="text1"/>
              </w:rPr>
            </w:pPr>
            <w:r w:rsidRPr="004E0047">
              <w:rPr>
                <w:color w:val="000000" w:themeColor="text1"/>
              </w:rPr>
              <w:t>Under the proposed changes, networks would have to include a range of behavioral health providers, including marriage and family therapists and mental health counselors.</w:t>
            </w:r>
          </w:p>
          <w:p w14:paraId="2438A14F" w14:textId="73CC8D5C" w:rsidR="004E0047" w:rsidRDefault="004E0047" w:rsidP="004E0047">
            <w:pPr>
              <w:pStyle w:val="ListParagraph"/>
              <w:spacing w:before="100" w:beforeAutospacing="1" w:after="100" w:afterAutospacing="1"/>
              <w:rPr>
                <w:color w:val="000000" w:themeColor="text1"/>
              </w:rPr>
            </w:pPr>
            <w:r w:rsidRPr="004E0047">
              <w:rPr>
                <w:color w:val="000000" w:themeColor="text1"/>
              </w:rPr>
              <w:t xml:space="preserve">An estimated </w:t>
            </w:r>
            <w:r w:rsidR="00480CEB" w:rsidRPr="004E0047">
              <w:rPr>
                <w:color w:val="000000" w:themeColor="text1"/>
              </w:rPr>
              <w:t>400,000</w:t>
            </w:r>
            <w:r w:rsidRPr="004E0047">
              <w:rPr>
                <w:color w:val="000000" w:themeColor="text1"/>
              </w:rPr>
              <w:t xml:space="preserve"> such therapists and counselors will be able to bill Medicare for services next year under recently passed legislation intended to expand access to mental health services.</w:t>
            </w:r>
          </w:p>
          <w:p w14:paraId="3A6A3A55" w14:textId="309CF153" w:rsidR="004E0047" w:rsidRDefault="004E0047">
            <w:pPr>
              <w:pStyle w:val="ListParagraph"/>
              <w:numPr>
                <w:ilvl w:val="0"/>
                <w:numId w:val="16"/>
              </w:numPr>
              <w:spacing w:before="100" w:beforeAutospacing="1" w:after="100" w:afterAutospacing="1"/>
              <w:rPr>
                <w:color w:val="000000" w:themeColor="text1"/>
              </w:rPr>
            </w:pPr>
            <w:r w:rsidRPr="004E0047">
              <w:rPr>
                <w:color w:val="000000" w:themeColor="text1"/>
              </w:rPr>
              <w:t>Lower drug costs</w:t>
            </w:r>
          </w:p>
          <w:p w14:paraId="0D940241" w14:textId="7CCEFC2E" w:rsidR="00B25B9C" w:rsidRPr="00B25B9C" w:rsidRDefault="004E0047" w:rsidP="004E0047">
            <w:pPr>
              <w:pStyle w:val="ListParagraph"/>
              <w:spacing w:before="100" w:beforeAutospacing="1" w:after="100" w:afterAutospacing="1"/>
              <w:rPr>
                <w:color w:val="000000" w:themeColor="text1"/>
              </w:rPr>
            </w:pPr>
            <w:r w:rsidRPr="004E0047">
              <w:rPr>
                <w:color w:val="000000" w:themeColor="text1"/>
              </w:rPr>
              <w:t>The administration wants to give seniors faster access to cheaper versions of biologic pharmaceuticals, which are made from living cells. The proposed change would give Medicare drug plans more flexibility to substitute a lower-cost version of a biologic – a “biosimilar” – for the more expensive original.</w:t>
            </w:r>
          </w:p>
        </w:tc>
      </w:tr>
      <w:tr w:rsidR="00BC53B7" w14:paraId="4A99FB90" w14:textId="77777777" w:rsidTr="00DA413A">
        <w:trPr>
          <w:gridAfter w:val="1"/>
          <w:wAfter w:w="113" w:type="dxa"/>
        </w:trPr>
        <w:tc>
          <w:tcPr>
            <w:tcW w:w="2898" w:type="dxa"/>
            <w:gridSpan w:val="2"/>
          </w:tcPr>
          <w:p w14:paraId="3DD6FFAE" w14:textId="6FA86800" w:rsidR="00BC53B7" w:rsidRPr="00A03CBD" w:rsidRDefault="00BC53B7" w:rsidP="00BC53B7">
            <w:r w:rsidRPr="001D5EDD">
              <w:t>MassHealth Redetermination</w:t>
            </w:r>
          </w:p>
        </w:tc>
        <w:tc>
          <w:tcPr>
            <w:tcW w:w="7807" w:type="dxa"/>
            <w:gridSpan w:val="3"/>
          </w:tcPr>
          <w:p w14:paraId="13F02319" w14:textId="77777777" w:rsidR="00BC53B7" w:rsidRDefault="00A205B8">
            <w:pPr>
              <w:pStyle w:val="ListParagraph"/>
              <w:numPr>
                <w:ilvl w:val="0"/>
                <w:numId w:val="9"/>
              </w:numPr>
              <w:spacing w:before="100" w:beforeAutospacing="1" w:after="100" w:afterAutospacing="1"/>
              <w:ind w:left="360"/>
              <w:rPr>
                <w:b/>
                <w:bCs/>
                <w:color w:val="000000" w:themeColor="text1"/>
              </w:rPr>
            </w:pPr>
            <w:r>
              <w:rPr>
                <w:b/>
                <w:bCs/>
                <w:color w:val="000000" w:themeColor="text1"/>
              </w:rPr>
              <w:t>State House News</w:t>
            </w:r>
          </w:p>
          <w:p w14:paraId="5E8A30C1" w14:textId="77777777" w:rsidR="00A205B8" w:rsidRDefault="00A205B8" w:rsidP="00A205B8">
            <w:pPr>
              <w:pStyle w:val="ListParagraph"/>
              <w:spacing w:before="100" w:beforeAutospacing="1" w:after="100" w:afterAutospacing="1"/>
              <w:ind w:left="360"/>
              <w:rPr>
                <w:color w:val="000000" w:themeColor="text1"/>
              </w:rPr>
            </w:pPr>
            <w:r>
              <w:rPr>
                <w:color w:val="000000" w:themeColor="text1"/>
              </w:rPr>
              <w:t>November 6, 2023</w:t>
            </w:r>
          </w:p>
          <w:p w14:paraId="1212EF0F" w14:textId="77777777" w:rsidR="00A205B8" w:rsidRDefault="00842A63" w:rsidP="00A205B8">
            <w:pPr>
              <w:pStyle w:val="ListParagraph"/>
              <w:spacing w:before="100" w:beforeAutospacing="1" w:after="100" w:afterAutospacing="1"/>
              <w:ind w:left="360"/>
              <w:rPr>
                <w:i/>
                <w:iCs/>
                <w:color w:val="000000" w:themeColor="text1"/>
              </w:rPr>
            </w:pPr>
            <w:hyperlink r:id="rId127" w:history="1">
              <w:r w:rsidR="00A205B8" w:rsidRPr="00A205B8">
                <w:rPr>
                  <w:rStyle w:val="Hyperlink"/>
                  <w:i/>
                  <w:iCs/>
                </w:rPr>
                <w:t>Canvassers Reaching Thousands Amid Health Insurance Churn</w:t>
              </w:r>
            </w:hyperlink>
          </w:p>
          <w:p w14:paraId="72EDCC0E" w14:textId="77777777" w:rsidR="00A205B8" w:rsidRDefault="00A205B8" w:rsidP="00A205B8">
            <w:pPr>
              <w:pStyle w:val="ListParagraph"/>
              <w:spacing w:before="100" w:beforeAutospacing="1" w:after="100" w:afterAutospacing="1"/>
              <w:ind w:left="360"/>
              <w:rPr>
                <w:color w:val="000000" w:themeColor="text1"/>
              </w:rPr>
            </w:pPr>
            <w:r>
              <w:rPr>
                <w:color w:val="000000" w:themeColor="text1"/>
              </w:rPr>
              <w:t xml:space="preserve">By </w:t>
            </w:r>
            <w:r w:rsidRPr="00A205B8">
              <w:rPr>
                <w:color w:val="000000" w:themeColor="text1"/>
              </w:rPr>
              <w:t>Alison Kuznitz</w:t>
            </w:r>
          </w:p>
          <w:p w14:paraId="54542057" w14:textId="77777777" w:rsidR="00A205B8" w:rsidRPr="00A205B8" w:rsidRDefault="00A205B8" w:rsidP="00A205B8">
            <w:pPr>
              <w:pStyle w:val="ListParagraph"/>
              <w:ind w:left="360"/>
              <w:rPr>
                <w:color w:val="000000" w:themeColor="text1"/>
              </w:rPr>
            </w:pPr>
            <w:r w:rsidRPr="00A205B8">
              <w:rPr>
                <w:color w:val="000000" w:themeColor="text1"/>
              </w:rPr>
              <w:t xml:space="preserve">About 76,000 people have been removed from MassHealth since March amid the effort to reassess the eligibility for 2.4 million members, Assistant Secretary for MassHealth Mike Levine said Monday. It's the </w:t>
            </w:r>
            <w:hyperlink r:id="rId128" w:tgtFrame="_blank" w:history="1">
              <w:r w:rsidRPr="00A205B8">
                <w:rPr>
                  <w:rStyle w:val="Hyperlink"/>
                </w:rPr>
                <w:t>same figure</w:t>
              </w:r>
            </w:hyperlink>
            <w:r w:rsidRPr="00A205B8">
              <w:rPr>
                <w:color w:val="000000" w:themeColor="text1"/>
              </w:rPr>
              <w:t xml:space="preserve"> that officials offered on Oct. 20, and Levine said the next update will be available in mid- to late-November.</w:t>
            </w:r>
          </w:p>
          <w:p w14:paraId="3A698ED6" w14:textId="5C63E67C" w:rsidR="00A205B8" w:rsidRDefault="00A205B8" w:rsidP="00A205B8">
            <w:pPr>
              <w:pStyle w:val="ListParagraph"/>
              <w:ind w:left="360"/>
              <w:rPr>
                <w:color w:val="000000" w:themeColor="text1"/>
              </w:rPr>
            </w:pPr>
            <w:r w:rsidRPr="00A205B8">
              <w:rPr>
                <w:color w:val="000000" w:themeColor="text1"/>
              </w:rPr>
              <w:t>MassHealth rolls are expected to drop by a net 300,000 to 400,000 members, the Healey administration has said. The redetermination process is expected to save the state $1.9 billion in fiscal year 2024.</w:t>
            </w:r>
            <w:r>
              <w:rPr>
                <w:color w:val="000000" w:themeColor="text1"/>
              </w:rPr>
              <w:t xml:space="preserve"> . .</w:t>
            </w:r>
          </w:p>
          <w:p w14:paraId="06998A5A" w14:textId="77777777" w:rsidR="00A205B8" w:rsidRPr="00A205B8" w:rsidRDefault="00A205B8" w:rsidP="00A205B8">
            <w:pPr>
              <w:pStyle w:val="ListParagraph"/>
              <w:ind w:left="360"/>
              <w:rPr>
                <w:color w:val="000000" w:themeColor="text1"/>
              </w:rPr>
            </w:pPr>
            <w:r w:rsidRPr="00A205B8">
              <w:rPr>
                <w:color w:val="000000" w:themeColor="text1"/>
              </w:rPr>
              <w:lastRenderedPageBreak/>
              <w:t>Health care access activists say they've reached more than 167,000 people with information about insurance options as the state examines its public insurance rolls with an eye toward closing MassHealth coverage for people who are no longer eligible.</w:t>
            </w:r>
          </w:p>
          <w:p w14:paraId="7C1B9E6F" w14:textId="38E165E3" w:rsidR="00A205B8" w:rsidRPr="00357949" w:rsidRDefault="00A205B8" w:rsidP="00357949">
            <w:pPr>
              <w:pStyle w:val="ListParagraph"/>
              <w:ind w:left="360"/>
              <w:rPr>
                <w:color w:val="000000" w:themeColor="text1"/>
              </w:rPr>
            </w:pPr>
            <w:r w:rsidRPr="00A205B8">
              <w:rPr>
                <w:color w:val="000000" w:themeColor="text1"/>
              </w:rPr>
              <w:t xml:space="preserve">Health Care </w:t>
            </w:r>
            <w:r w:rsidR="00480CEB" w:rsidRPr="00A205B8">
              <w:rPr>
                <w:color w:val="000000" w:themeColor="text1"/>
              </w:rPr>
              <w:t>for</w:t>
            </w:r>
            <w:r w:rsidRPr="00A205B8">
              <w:rPr>
                <w:color w:val="000000" w:themeColor="text1"/>
              </w:rPr>
              <w:t xml:space="preserve"> All, alongside 30 community and faith organizations, has held nearly 1,400 outreach events and activities, said executive director Amy Rosenthal. A multilingual, multicultural awareness campaign has targeted 15 municipalities with big volumes of MassHealth members. Canvassing teams have knocked on over 421,000 doors -- translating into more than 115,000 conversations -- as of Friday</w:t>
            </w:r>
            <w:r>
              <w:rPr>
                <w:color w:val="000000" w:themeColor="text1"/>
              </w:rPr>
              <w:t>.</w:t>
            </w:r>
          </w:p>
        </w:tc>
      </w:tr>
      <w:tr w:rsidR="00345782" w14:paraId="2D58FAEF" w14:textId="77777777" w:rsidTr="00DA413A">
        <w:trPr>
          <w:gridAfter w:val="1"/>
          <w:wAfter w:w="113" w:type="dxa"/>
        </w:trPr>
        <w:tc>
          <w:tcPr>
            <w:tcW w:w="2898" w:type="dxa"/>
            <w:gridSpan w:val="2"/>
          </w:tcPr>
          <w:p w14:paraId="61F7668D" w14:textId="4B1715D0" w:rsidR="00345782" w:rsidRPr="001D5EDD" w:rsidRDefault="00345782" w:rsidP="00BC53B7">
            <w:r>
              <w:lastRenderedPageBreak/>
              <w:t>Health Care Topics</w:t>
            </w:r>
          </w:p>
        </w:tc>
        <w:tc>
          <w:tcPr>
            <w:tcW w:w="7807" w:type="dxa"/>
            <w:gridSpan w:val="3"/>
          </w:tcPr>
          <w:p w14:paraId="1F4C756F" w14:textId="77777777" w:rsidR="00345782" w:rsidRDefault="00345782">
            <w:pPr>
              <w:pStyle w:val="ListParagraph"/>
              <w:numPr>
                <w:ilvl w:val="0"/>
                <w:numId w:val="9"/>
              </w:numPr>
              <w:spacing w:before="100" w:beforeAutospacing="1" w:after="100" w:afterAutospacing="1"/>
              <w:ind w:left="360"/>
              <w:rPr>
                <w:b/>
                <w:bCs/>
                <w:color w:val="000000" w:themeColor="text1"/>
              </w:rPr>
            </w:pPr>
            <w:r>
              <w:rPr>
                <w:b/>
                <w:bCs/>
                <w:color w:val="000000" w:themeColor="text1"/>
              </w:rPr>
              <w:t>UAMS News</w:t>
            </w:r>
          </w:p>
          <w:p w14:paraId="6718E490" w14:textId="77777777" w:rsidR="00345782" w:rsidRDefault="00345782" w:rsidP="00345782">
            <w:pPr>
              <w:pStyle w:val="ListParagraph"/>
              <w:spacing w:before="100" w:beforeAutospacing="1" w:after="100" w:afterAutospacing="1"/>
              <w:ind w:left="360"/>
              <w:rPr>
                <w:color w:val="000000" w:themeColor="text1"/>
              </w:rPr>
            </w:pPr>
            <w:r>
              <w:rPr>
                <w:color w:val="000000" w:themeColor="text1"/>
              </w:rPr>
              <w:t>November 11, 2023</w:t>
            </w:r>
          </w:p>
          <w:p w14:paraId="78286082" w14:textId="16F07833" w:rsidR="0019537B" w:rsidRDefault="00842A63" w:rsidP="00345782">
            <w:pPr>
              <w:pStyle w:val="ListParagraph"/>
              <w:spacing w:before="100" w:beforeAutospacing="1" w:after="100" w:afterAutospacing="1"/>
              <w:ind w:left="360"/>
              <w:rPr>
                <w:i/>
                <w:iCs/>
                <w:color w:val="000000" w:themeColor="text1"/>
              </w:rPr>
            </w:pPr>
            <w:hyperlink r:id="rId129" w:history="1">
              <w:r w:rsidR="0019537B" w:rsidRPr="0019537B">
                <w:rPr>
                  <w:rStyle w:val="Hyperlink"/>
                  <w:i/>
                  <w:iCs/>
                </w:rPr>
                <w:t>UAMS Comprehensive Care at Home Provides ‘Pleasant Hospitalization’ for Veteran</w:t>
              </w:r>
            </w:hyperlink>
          </w:p>
          <w:p w14:paraId="13893AA1" w14:textId="77777777" w:rsidR="00345782" w:rsidRDefault="00345782" w:rsidP="00345782">
            <w:pPr>
              <w:pStyle w:val="ListParagraph"/>
              <w:spacing w:before="100" w:beforeAutospacing="1" w:after="100" w:afterAutospacing="1"/>
              <w:ind w:left="360"/>
              <w:rPr>
                <w:color w:val="000000" w:themeColor="text1"/>
              </w:rPr>
            </w:pPr>
            <w:r w:rsidRPr="00345782">
              <w:rPr>
                <w:color w:val="000000" w:themeColor="text1"/>
              </w:rPr>
              <w:t>By News Staff</w:t>
            </w:r>
          </w:p>
          <w:p w14:paraId="2E885394" w14:textId="77777777" w:rsidR="00345782" w:rsidRDefault="00345782" w:rsidP="00345782">
            <w:pPr>
              <w:pStyle w:val="ListParagraph"/>
              <w:spacing w:before="100" w:beforeAutospacing="1" w:after="100" w:afterAutospacing="1"/>
              <w:ind w:left="360"/>
              <w:rPr>
                <w:color w:val="000000" w:themeColor="text1"/>
              </w:rPr>
            </w:pPr>
            <w:r w:rsidRPr="00345782">
              <w:rPr>
                <w:color w:val="000000" w:themeColor="text1"/>
              </w:rPr>
              <w:t>“The goal of offering Comprehensive Care at Home is to offer a convenient alternative for patients who can safely receive care at home. In addition, this care option frees up hospital capacity for those patients who truly need inpatient care,” said UAMS Health Chief Clinical Officer Ahmed Abuabdou, M.D. “Care that can be done at home includes labs, diagnostic imaging, supplemental oxygen, wound care, respiratory treatments, IV diuretics, antibiotics, and fluids. Being able to offer all these services in the patient’s home is truly a win-win for UAMS Health and our patients.</w:t>
            </w:r>
            <w:r>
              <w:rPr>
                <w:color w:val="000000" w:themeColor="text1"/>
              </w:rPr>
              <w:t xml:space="preserve"> . .</w:t>
            </w:r>
          </w:p>
          <w:p w14:paraId="6B2609F5" w14:textId="50040031" w:rsidR="00345782" w:rsidRPr="00345782" w:rsidRDefault="00345782" w:rsidP="00345782">
            <w:pPr>
              <w:pStyle w:val="ListParagraph"/>
              <w:spacing w:before="100" w:beforeAutospacing="1" w:after="100" w:afterAutospacing="1"/>
              <w:ind w:left="360"/>
              <w:rPr>
                <w:color w:val="000000" w:themeColor="text1"/>
              </w:rPr>
            </w:pPr>
            <w:r w:rsidRPr="00345782">
              <w:rPr>
                <w:color w:val="000000" w:themeColor="text1"/>
              </w:rPr>
              <w:t>“We believe that this is the best program ever, particularly for people who have difficulty getting out of their homes because of PTSD or any other issues where they’re just not comfortable or have anxiety,” said Gene Richards. “It’s also an excellent program for the caregiver. I never leave my husband when he’s in the hospital.”</w:t>
            </w:r>
          </w:p>
        </w:tc>
      </w:tr>
      <w:tr w:rsidR="00BC53B7" w14:paraId="18D21E6C" w14:textId="77777777" w:rsidTr="00DA413A">
        <w:trPr>
          <w:gridAfter w:val="1"/>
          <w:wAfter w:w="113" w:type="dxa"/>
        </w:trPr>
        <w:tc>
          <w:tcPr>
            <w:tcW w:w="2898" w:type="dxa"/>
            <w:gridSpan w:val="2"/>
          </w:tcPr>
          <w:p w14:paraId="57A25AF2" w14:textId="2AAABB17" w:rsidR="00BC53B7" w:rsidRPr="00A03CBD" w:rsidRDefault="00BC53B7" w:rsidP="00BC53B7">
            <w:r w:rsidRPr="001D5EDD">
              <w:t>Disability Topics</w:t>
            </w:r>
          </w:p>
        </w:tc>
        <w:tc>
          <w:tcPr>
            <w:tcW w:w="7807" w:type="dxa"/>
            <w:gridSpan w:val="3"/>
          </w:tcPr>
          <w:p w14:paraId="51BE87FF" w14:textId="2F7B3653" w:rsidR="005B128B" w:rsidRDefault="005B128B">
            <w:pPr>
              <w:pStyle w:val="ListParagraph"/>
              <w:numPr>
                <w:ilvl w:val="0"/>
                <w:numId w:val="9"/>
              </w:numPr>
              <w:spacing w:before="100" w:beforeAutospacing="1" w:after="100" w:afterAutospacing="1"/>
              <w:ind w:left="360"/>
              <w:rPr>
                <w:b/>
                <w:bCs/>
                <w:color w:val="000000" w:themeColor="text1"/>
              </w:rPr>
            </w:pPr>
            <w:r>
              <w:rPr>
                <w:b/>
                <w:bCs/>
                <w:color w:val="000000" w:themeColor="text1"/>
              </w:rPr>
              <w:t>*The New Republic</w:t>
            </w:r>
          </w:p>
          <w:p w14:paraId="3955D52B" w14:textId="355C3002" w:rsidR="005B128B" w:rsidRDefault="005B128B" w:rsidP="005B128B">
            <w:pPr>
              <w:pStyle w:val="ListParagraph"/>
              <w:spacing w:before="100" w:beforeAutospacing="1" w:after="100" w:afterAutospacing="1"/>
              <w:ind w:left="360"/>
              <w:rPr>
                <w:color w:val="000000" w:themeColor="text1"/>
              </w:rPr>
            </w:pPr>
            <w:r>
              <w:rPr>
                <w:color w:val="000000" w:themeColor="text1"/>
              </w:rPr>
              <w:t>November 12, 2023</w:t>
            </w:r>
          </w:p>
          <w:p w14:paraId="23B5F483" w14:textId="557D0B65" w:rsidR="005B128B" w:rsidRDefault="00842A63" w:rsidP="005B128B">
            <w:pPr>
              <w:pStyle w:val="ListParagraph"/>
              <w:spacing w:before="100" w:beforeAutospacing="1" w:after="100" w:afterAutospacing="1"/>
              <w:ind w:left="360"/>
              <w:rPr>
                <w:i/>
                <w:iCs/>
                <w:color w:val="000000" w:themeColor="text1"/>
              </w:rPr>
            </w:pPr>
            <w:hyperlink r:id="rId130" w:history="1">
              <w:r w:rsidR="005B128B" w:rsidRPr="005B128B">
                <w:rPr>
                  <w:rStyle w:val="Hyperlink"/>
                  <w:i/>
                  <w:iCs/>
                </w:rPr>
                <w:t>The Fashion Empire Built on Stolen Ideas</w:t>
              </w:r>
            </w:hyperlink>
          </w:p>
          <w:p w14:paraId="4087A783" w14:textId="68AF9F8A" w:rsidR="005B128B" w:rsidRDefault="005B128B" w:rsidP="005B128B">
            <w:pPr>
              <w:pStyle w:val="ListParagraph"/>
              <w:spacing w:before="100" w:beforeAutospacing="1" w:after="100" w:afterAutospacing="1"/>
              <w:ind w:left="360"/>
              <w:rPr>
                <w:color w:val="000000" w:themeColor="text1"/>
              </w:rPr>
            </w:pPr>
            <w:r w:rsidRPr="005B128B">
              <w:rPr>
                <w:color w:val="000000" w:themeColor="text1"/>
              </w:rPr>
              <w:t>Mindy Scheier built her brand catering to disabled people, but there’s mounting evidence that she’s no ally.</w:t>
            </w:r>
          </w:p>
          <w:p w14:paraId="6D4931C3" w14:textId="4063FF7E" w:rsidR="005B128B" w:rsidRDefault="005B128B" w:rsidP="005B128B">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5B128B">
              <w:rPr>
                <w:color w:val="000000" w:themeColor="text1"/>
              </w:rPr>
              <w:t>Liz Jackson, Rua Williams</w:t>
            </w:r>
          </w:p>
          <w:p w14:paraId="22F8B755" w14:textId="2AC21658" w:rsidR="005B128B" w:rsidRDefault="005B128B" w:rsidP="005B128B">
            <w:pPr>
              <w:pStyle w:val="ListParagraph"/>
              <w:spacing w:before="100" w:beforeAutospacing="1" w:after="100" w:afterAutospacing="1"/>
              <w:ind w:left="360"/>
              <w:rPr>
                <w:color w:val="000000" w:themeColor="text1"/>
              </w:rPr>
            </w:pPr>
            <w:r w:rsidRPr="005B128B">
              <w:rPr>
                <w:color w:val="000000" w:themeColor="text1"/>
              </w:rPr>
              <w:t xml:space="preserve">The contrast between Mindy Scheier’s </w:t>
            </w:r>
            <w:hyperlink r:id="rId131" w:tgtFrame="_blank" w:history="1">
              <w:r w:rsidRPr="005B128B">
                <w:rPr>
                  <w:rStyle w:val="Hyperlink"/>
                </w:rPr>
                <w:t>$4,200</w:t>
              </w:r>
            </w:hyperlink>
            <w:r w:rsidRPr="005B128B">
              <w:rPr>
                <w:color w:val="000000" w:themeColor="text1"/>
              </w:rPr>
              <w:t xml:space="preserve"> designer gown and the conventional pieces from </w:t>
            </w:r>
            <w:hyperlink r:id="rId132" w:tgtFrame="_blank" w:history="1">
              <w:r w:rsidRPr="005B128B">
                <w:rPr>
                  <w:rStyle w:val="Hyperlink"/>
                </w:rPr>
                <w:t>retailers</w:t>
              </w:r>
            </w:hyperlink>
            <w:r w:rsidRPr="005B128B">
              <w:rPr>
                <w:color w:val="000000" w:themeColor="text1"/>
              </w:rPr>
              <w:t xml:space="preserve"> such as JCPenney, Kohl’s, and Zappos that were adapted to clothe her disabled models was on display at her New York Fashion Week–adjacent </w:t>
            </w:r>
            <w:hyperlink r:id="rId133" w:tgtFrame="_blank" w:history="1">
              <w:r w:rsidRPr="005B128B">
                <w:rPr>
                  <w:rStyle w:val="Hyperlink"/>
                </w:rPr>
                <w:t>“A Fashion Revolution” runway show</w:t>
              </w:r>
            </w:hyperlink>
            <w:r w:rsidRPr="005B128B">
              <w:rPr>
                <w:color w:val="000000" w:themeColor="text1"/>
              </w:rPr>
              <w:t>. In its eighth year, “A Fashion Revolution” began as a gala to showcase Runway of Dreams, the charity she founded in 2014 to be the preeminent design house for what’s known as adaptive apparel.</w:t>
            </w:r>
          </w:p>
          <w:p w14:paraId="3BC9A521" w14:textId="0318E75E" w:rsidR="005B128B" w:rsidRDefault="00842A63" w:rsidP="005B128B">
            <w:pPr>
              <w:pStyle w:val="ListParagraph"/>
              <w:spacing w:before="100" w:beforeAutospacing="1" w:after="100" w:afterAutospacing="1"/>
              <w:ind w:left="360"/>
              <w:rPr>
                <w:color w:val="000000" w:themeColor="text1"/>
              </w:rPr>
            </w:pPr>
            <w:hyperlink r:id="rId134" w:tgtFrame="_blank" w:history="1">
              <w:r w:rsidR="005B128B" w:rsidRPr="005B128B">
                <w:rPr>
                  <w:rStyle w:val="Hyperlink"/>
                </w:rPr>
                <w:t>Runway of Dreams</w:t>
              </w:r>
            </w:hyperlink>
            <w:r w:rsidR="005B128B" w:rsidRPr="005B128B">
              <w:rPr>
                <w:color w:val="000000" w:themeColor="text1"/>
              </w:rPr>
              <w:t xml:space="preserve"> was </w:t>
            </w:r>
            <w:hyperlink r:id="rId135" w:tgtFrame="_blank" w:history="1">
              <w:r w:rsidR="005B128B" w:rsidRPr="005B128B">
                <w:rPr>
                  <w:rStyle w:val="Hyperlink"/>
                </w:rPr>
                <w:t>conceived</w:t>
              </w:r>
            </w:hyperlink>
            <w:r w:rsidR="005B128B" w:rsidRPr="005B128B">
              <w:rPr>
                <w:color w:val="000000" w:themeColor="text1"/>
              </w:rPr>
              <w:t xml:space="preserve"> as a “nonprofit organization working with the fashion industry to adapt mainstream clothing for the differently-abled community.” Scheier, who is not disabled herself, realized her desire to lead the fashion revolution after her disabled child described wanting to dress independently, like other kids at school. She has since partnered with a </w:t>
            </w:r>
            <w:hyperlink r:id="rId136" w:tgtFrame="_blank" w:history="1">
              <w:r w:rsidR="005B128B" w:rsidRPr="005B128B">
                <w:rPr>
                  <w:rStyle w:val="Hyperlink"/>
                </w:rPr>
                <w:t>plethora</w:t>
              </w:r>
            </w:hyperlink>
            <w:r w:rsidR="005B128B" w:rsidRPr="005B128B">
              <w:rPr>
                <w:color w:val="000000" w:themeColor="text1"/>
              </w:rPr>
              <w:t xml:space="preserve"> of corporations, including Victoria’s Secret, Adidas, and Target (which is notably facing a </w:t>
            </w:r>
            <w:hyperlink r:id="rId137" w:tgtFrame="_blank" w:history="1">
              <w:r w:rsidR="005B128B" w:rsidRPr="005B128B">
                <w:rPr>
                  <w:rStyle w:val="Hyperlink"/>
                </w:rPr>
                <w:t>class action</w:t>
              </w:r>
            </w:hyperlink>
            <w:r w:rsidR="005B128B" w:rsidRPr="005B128B">
              <w:rPr>
                <w:color w:val="000000" w:themeColor="text1"/>
              </w:rPr>
              <w:t xml:space="preserve"> lawsuit for a failure to make its website accessible), to incorporate “adaptive” features in their existing products, such as Velcro and </w:t>
            </w:r>
            <w:r w:rsidR="005B128B" w:rsidRPr="005B128B">
              <w:rPr>
                <w:color w:val="000000" w:themeColor="text1"/>
              </w:rPr>
              <w:lastRenderedPageBreak/>
              <w:t>zippers to make them easier to don and doff or flattened seams for sensory needs.</w:t>
            </w:r>
            <w:r w:rsidR="005B128B">
              <w:rPr>
                <w:color w:val="000000" w:themeColor="text1"/>
              </w:rPr>
              <w:t xml:space="preserve"> . .</w:t>
            </w:r>
          </w:p>
          <w:p w14:paraId="5BD5C021" w14:textId="014127FB" w:rsidR="005B128B" w:rsidRDefault="005B128B" w:rsidP="005B128B">
            <w:pPr>
              <w:pStyle w:val="ListParagraph"/>
              <w:spacing w:before="100" w:beforeAutospacing="1" w:after="100" w:afterAutospacing="1"/>
              <w:ind w:left="360"/>
              <w:rPr>
                <w:color w:val="000000" w:themeColor="text1"/>
              </w:rPr>
            </w:pPr>
            <w:r w:rsidRPr="005B128B">
              <w:rPr>
                <w:color w:val="000000" w:themeColor="text1"/>
              </w:rPr>
              <w:t>Because non</w:t>
            </w:r>
            <w:r w:rsidR="00F35012">
              <w:rPr>
                <w:color w:val="000000" w:themeColor="text1"/>
              </w:rPr>
              <w:t>-</w:t>
            </w:r>
            <w:r w:rsidRPr="005B128B">
              <w:rPr>
                <w:color w:val="000000" w:themeColor="text1"/>
              </w:rPr>
              <w:t>discerning audiences are dazzled by the simplicity of the adaptive alterations Scheier sells and promotes, it’s rare that anyone probes her claims of having been the pioneering force behind this apparel movement. Scratch the surface, however, and her origin story looks a lot less pristine, a trail of purloined innovations and forgotten creators dotting the road to the revolution and forcing the question: What if the Runway of Dreams is merely a runway of smoke and mirrors?</w:t>
            </w:r>
            <w:r w:rsidR="005B5C6A">
              <w:rPr>
                <w:color w:val="000000" w:themeColor="text1"/>
              </w:rPr>
              <w:t xml:space="preserve"> . . </w:t>
            </w:r>
          </w:p>
          <w:p w14:paraId="096BD28A" w14:textId="2F92D11F" w:rsidR="005B5C6A" w:rsidRPr="005B128B" w:rsidRDefault="005B5C6A" w:rsidP="005B128B">
            <w:pPr>
              <w:pStyle w:val="ListParagraph"/>
              <w:spacing w:before="100" w:beforeAutospacing="1" w:after="100" w:afterAutospacing="1"/>
              <w:ind w:left="360"/>
              <w:rPr>
                <w:color w:val="000000" w:themeColor="text1"/>
              </w:rPr>
            </w:pPr>
            <w:r w:rsidRPr="005B5C6A">
              <w:rPr>
                <w:color w:val="000000" w:themeColor="text1"/>
              </w:rPr>
              <w:t>This is a profound level of plunder. And it serves to show that authentic and sustainable accessible apparel can only come from disabled creators who are celebrated and resourced, rather than used to resource the ascension of their colonizer. “Adaptive” design will evolve as other corporate methodologies evolve; it will go through a rebrand to avoid addressing the ways in which it has preyed on the so-called “population” it purports to be serving. But there is a bright path available to a better future: By tapping into the energy of our current labor resurgence, disabled people can compel corporations to invest in the people from whom they are currently extracting value without reciprocal reward. By rejecting the singular authority serving as a proxy for a multiplicity of perspectives, disability fashion can begin to carve its own path, one that commits to a commensurate process rather than the corporate adaptive myth.</w:t>
            </w:r>
          </w:p>
          <w:p w14:paraId="380C78EC" w14:textId="56B75180" w:rsidR="00BC53B7" w:rsidRDefault="008C04BC">
            <w:pPr>
              <w:pStyle w:val="ListParagraph"/>
              <w:numPr>
                <w:ilvl w:val="0"/>
                <w:numId w:val="9"/>
              </w:numPr>
              <w:spacing w:before="100" w:beforeAutospacing="1" w:after="100" w:afterAutospacing="1"/>
              <w:ind w:left="360"/>
              <w:rPr>
                <w:b/>
                <w:bCs/>
                <w:color w:val="000000" w:themeColor="text1"/>
              </w:rPr>
            </w:pPr>
            <w:r>
              <w:rPr>
                <w:b/>
                <w:bCs/>
                <w:color w:val="000000" w:themeColor="text1"/>
              </w:rPr>
              <w:t>*Boston Globe</w:t>
            </w:r>
          </w:p>
          <w:p w14:paraId="281321D6" w14:textId="77777777" w:rsidR="008C04BC" w:rsidRDefault="008C04BC" w:rsidP="008C04BC">
            <w:pPr>
              <w:pStyle w:val="ListParagraph"/>
              <w:spacing w:before="100" w:beforeAutospacing="1" w:after="100" w:afterAutospacing="1"/>
              <w:ind w:left="360"/>
              <w:rPr>
                <w:color w:val="000000" w:themeColor="text1"/>
              </w:rPr>
            </w:pPr>
            <w:r>
              <w:rPr>
                <w:color w:val="000000" w:themeColor="text1"/>
              </w:rPr>
              <w:t>November 11, 2023</w:t>
            </w:r>
          </w:p>
          <w:p w14:paraId="352221DE" w14:textId="77777777" w:rsidR="008C04BC" w:rsidRDefault="00842A63" w:rsidP="008C04BC">
            <w:pPr>
              <w:pStyle w:val="ListParagraph"/>
              <w:spacing w:before="100" w:beforeAutospacing="1" w:after="100" w:afterAutospacing="1"/>
              <w:ind w:left="360"/>
              <w:rPr>
                <w:i/>
                <w:iCs/>
                <w:color w:val="000000" w:themeColor="text1"/>
              </w:rPr>
            </w:pPr>
            <w:hyperlink r:id="rId138" w:history="1">
              <w:r w:rsidR="008C04BC" w:rsidRPr="008C04BC">
                <w:rPr>
                  <w:rStyle w:val="Hyperlink"/>
                  <w:i/>
                  <w:iCs/>
                </w:rPr>
                <w:t>Meet the Massachusetts ‘MacGyvers’ customizing equipment for people with disabilities</w:t>
              </w:r>
            </w:hyperlink>
          </w:p>
          <w:p w14:paraId="02921BB1" w14:textId="77777777" w:rsidR="008C04BC" w:rsidRDefault="008C04BC" w:rsidP="008C04BC">
            <w:pPr>
              <w:pStyle w:val="ListParagraph"/>
              <w:spacing w:before="100" w:beforeAutospacing="1" w:after="100" w:afterAutospacing="1"/>
              <w:ind w:left="360"/>
              <w:rPr>
                <w:color w:val="000000" w:themeColor="text1"/>
              </w:rPr>
            </w:pPr>
            <w:r>
              <w:rPr>
                <w:color w:val="000000" w:themeColor="text1"/>
              </w:rPr>
              <w:t>By Jason Laughlin</w:t>
            </w:r>
          </w:p>
          <w:p w14:paraId="346B5E36" w14:textId="77777777" w:rsidR="008C04BC" w:rsidRDefault="008C04BC" w:rsidP="008C04BC">
            <w:pPr>
              <w:pStyle w:val="ListParagraph"/>
              <w:spacing w:before="100" w:beforeAutospacing="1" w:after="100" w:afterAutospacing="1"/>
              <w:ind w:left="360"/>
              <w:rPr>
                <w:color w:val="000000" w:themeColor="text1"/>
              </w:rPr>
            </w:pPr>
            <w:r w:rsidRPr="008C04BC">
              <w:rPr>
                <w:color w:val="000000" w:themeColor="text1"/>
              </w:rPr>
              <w:t>At the facility, one of four Assistive Technology Centers run by the state, designers and technicians customize and adapt equipment, from shower chairs to iPads, to make them safer, more comfortable, or easier to use for people with developmental disabilities. The solutions can be as complicated as rebuilding a motorized chair, or as basic as laminating a cardboard box, as one of the adaptive equipment designers, Gabrielle Reis, discovered during weeks of trial and error as she attempted to build a tray for a wheelchair.</w:t>
            </w:r>
            <w:r>
              <w:rPr>
                <w:color w:val="000000" w:themeColor="text1"/>
              </w:rPr>
              <w:t xml:space="preserve"> . .</w:t>
            </w:r>
          </w:p>
          <w:p w14:paraId="64C8914A" w14:textId="77777777" w:rsidR="008C04BC" w:rsidRPr="008C04BC" w:rsidRDefault="008C04BC" w:rsidP="008C04BC">
            <w:pPr>
              <w:pStyle w:val="ListParagraph"/>
              <w:ind w:left="360"/>
              <w:rPr>
                <w:color w:val="000000" w:themeColor="text1"/>
              </w:rPr>
            </w:pPr>
            <w:r w:rsidRPr="008C04BC">
              <w:rPr>
                <w:color w:val="000000" w:themeColor="text1"/>
              </w:rPr>
              <w:t>Massachusetts</w:t>
            </w:r>
            <w:r w:rsidRPr="008C04BC">
              <w:rPr>
                <w:b/>
                <w:bCs/>
                <w:color w:val="000000" w:themeColor="text1"/>
              </w:rPr>
              <w:t xml:space="preserve"> </w:t>
            </w:r>
            <w:r w:rsidRPr="008C04BC">
              <w:rPr>
                <w:color w:val="000000" w:themeColor="text1"/>
              </w:rPr>
              <w:t>is among the few states with facilities dedicated to devising creative solutions to accommodate the unique needs of people with developmental disabilities, according to officials with the state’s Department of Developmental Services, or DDS. About $2 million is budgeted annually for the program, though it has other funding sources, including insurance payments and donations.</w:t>
            </w:r>
          </w:p>
          <w:p w14:paraId="5CB6F910" w14:textId="77777777" w:rsidR="008C04BC" w:rsidRDefault="008C04BC" w:rsidP="00766136">
            <w:pPr>
              <w:pStyle w:val="ListParagraph"/>
              <w:ind w:left="360"/>
              <w:rPr>
                <w:color w:val="000000" w:themeColor="text1"/>
              </w:rPr>
            </w:pPr>
            <w:r w:rsidRPr="008C04BC">
              <w:rPr>
                <w:color w:val="000000" w:themeColor="text1"/>
              </w:rPr>
              <w:t>Customizing medical equipment is often necessary, advocates for</w:t>
            </w:r>
            <w:r w:rsidR="00D03F8A">
              <w:rPr>
                <w:color w:val="000000" w:themeColor="text1"/>
              </w:rPr>
              <w:t xml:space="preserve"> </w:t>
            </w:r>
            <w:r w:rsidRPr="008C04BC">
              <w:rPr>
                <w:color w:val="000000" w:themeColor="text1"/>
              </w:rPr>
              <w:t>disabled</w:t>
            </w:r>
            <w:r w:rsidR="00D03F8A">
              <w:rPr>
                <w:color w:val="000000" w:themeColor="text1"/>
              </w:rPr>
              <w:t xml:space="preserve"> [persons]</w:t>
            </w:r>
            <w:r w:rsidRPr="008C04BC">
              <w:rPr>
                <w:color w:val="000000" w:themeColor="text1"/>
              </w:rPr>
              <w:t xml:space="preserve"> said. Bodies of different sizes and shapes don’t automatically fit off-the-shelf equipment. For example, the centers’ designers said one of their routine tasks is adapting equipment for</w:t>
            </w:r>
            <w:r w:rsidRPr="008C04BC">
              <w:rPr>
                <w:b/>
                <w:bCs/>
                <w:color w:val="000000" w:themeColor="text1"/>
              </w:rPr>
              <w:t xml:space="preserve"> </w:t>
            </w:r>
            <w:r w:rsidRPr="008C04BC">
              <w:rPr>
                <w:color w:val="000000" w:themeColor="text1"/>
              </w:rPr>
              <w:t>people with one leg shorter than the other. Using equipment that isn’t customized can lead to discomfort, sores, or abrasions that can have serious medical consequences.</w:t>
            </w:r>
          </w:p>
          <w:p w14:paraId="11A501BE" w14:textId="77777777" w:rsidR="00C55790" w:rsidRDefault="00C55790">
            <w:pPr>
              <w:pStyle w:val="ListParagraph"/>
              <w:numPr>
                <w:ilvl w:val="0"/>
                <w:numId w:val="9"/>
              </w:numPr>
              <w:ind w:left="360"/>
              <w:rPr>
                <w:b/>
                <w:bCs/>
                <w:color w:val="000000" w:themeColor="text1"/>
              </w:rPr>
            </w:pPr>
            <w:r>
              <w:rPr>
                <w:b/>
                <w:bCs/>
                <w:color w:val="000000" w:themeColor="text1"/>
              </w:rPr>
              <w:t>The 19</w:t>
            </w:r>
            <w:r w:rsidRPr="00C55790">
              <w:rPr>
                <w:b/>
                <w:bCs/>
                <w:color w:val="000000" w:themeColor="text1"/>
                <w:vertAlign w:val="superscript"/>
              </w:rPr>
              <w:t>th</w:t>
            </w:r>
          </w:p>
          <w:p w14:paraId="6B23F0EE" w14:textId="77777777" w:rsidR="00C55790" w:rsidRDefault="00C55790" w:rsidP="00C55790">
            <w:pPr>
              <w:pStyle w:val="ListParagraph"/>
              <w:ind w:left="360"/>
              <w:rPr>
                <w:color w:val="000000" w:themeColor="text1"/>
              </w:rPr>
            </w:pPr>
            <w:r>
              <w:rPr>
                <w:color w:val="000000" w:themeColor="text1"/>
              </w:rPr>
              <w:t>November 9, 2023</w:t>
            </w:r>
          </w:p>
          <w:p w14:paraId="0237A92D" w14:textId="77777777" w:rsidR="00C55790" w:rsidRDefault="00842A63" w:rsidP="00C55790">
            <w:pPr>
              <w:pStyle w:val="ListParagraph"/>
              <w:ind w:left="360"/>
              <w:rPr>
                <w:i/>
                <w:iCs/>
                <w:color w:val="000000" w:themeColor="text1"/>
              </w:rPr>
            </w:pPr>
            <w:hyperlink r:id="rId139" w:history="1">
              <w:r w:rsidR="00C55790" w:rsidRPr="00C55790">
                <w:rPr>
                  <w:rStyle w:val="Hyperlink"/>
                  <w:i/>
                  <w:iCs/>
                </w:rPr>
                <w:t>‘There is still work to be done’: Voters with disabilities face unaddressed barriers to the ballot</w:t>
              </w:r>
            </w:hyperlink>
          </w:p>
          <w:p w14:paraId="2D364ACC" w14:textId="77777777" w:rsidR="00C55790" w:rsidRDefault="00C55790" w:rsidP="00C55790">
            <w:pPr>
              <w:pStyle w:val="ListParagraph"/>
              <w:ind w:left="360"/>
              <w:rPr>
                <w:color w:val="000000" w:themeColor="text1"/>
              </w:rPr>
            </w:pPr>
            <w:r>
              <w:rPr>
                <w:color w:val="000000" w:themeColor="text1"/>
              </w:rPr>
              <w:t xml:space="preserve">By </w:t>
            </w:r>
            <w:r>
              <w:rPr>
                <w:i/>
                <w:iCs/>
                <w:color w:val="000000" w:themeColor="text1"/>
              </w:rPr>
              <w:t xml:space="preserve"> </w:t>
            </w:r>
            <w:r w:rsidRPr="00C55790">
              <w:rPr>
                <w:color w:val="000000" w:themeColor="text1"/>
              </w:rPr>
              <w:t>Katherine Gilyard</w:t>
            </w:r>
          </w:p>
          <w:p w14:paraId="3BD51524" w14:textId="77777777" w:rsidR="00C55790" w:rsidRDefault="00C55790" w:rsidP="00C55790">
            <w:pPr>
              <w:pStyle w:val="ListParagraph"/>
              <w:ind w:left="360"/>
              <w:rPr>
                <w:color w:val="000000" w:themeColor="text1"/>
              </w:rPr>
            </w:pPr>
            <w:r w:rsidRPr="00C55790">
              <w:rPr>
                <w:color w:val="000000" w:themeColor="text1"/>
              </w:rPr>
              <w:lastRenderedPageBreak/>
              <w:t>From transportation troubles to a lack of accessible equipment, researchers estimate that if accommodations were prioritized, over 2 million more votes would be cast.</w:t>
            </w:r>
          </w:p>
          <w:p w14:paraId="1ADB0250" w14:textId="77777777" w:rsidR="00C55790" w:rsidRPr="00C55790" w:rsidRDefault="00C55790" w:rsidP="00C55790">
            <w:pPr>
              <w:pStyle w:val="ListParagraph"/>
              <w:ind w:left="360"/>
              <w:rPr>
                <w:color w:val="000000" w:themeColor="text1"/>
              </w:rPr>
            </w:pPr>
            <w:r w:rsidRPr="00C55790">
              <w:rPr>
                <w:color w:val="000000" w:themeColor="text1"/>
              </w:rPr>
              <w:t>One in 5 voters with disabilities either needed assistance or had difficulty voting in 2022 — three times the rate of people without disabilities, according to the most recent survey from the U.S. Election Assistance Committee (EAC).</w:t>
            </w:r>
          </w:p>
          <w:p w14:paraId="5EF476FA" w14:textId="77777777" w:rsidR="00C55790" w:rsidRPr="00C55790" w:rsidRDefault="00C55790" w:rsidP="00C55790">
            <w:pPr>
              <w:pStyle w:val="ListParagraph"/>
              <w:ind w:left="360"/>
              <w:rPr>
                <w:color w:val="000000" w:themeColor="text1"/>
              </w:rPr>
            </w:pPr>
            <w:r w:rsidRPr="00C55790">
              <w:rPr>
                <w:color w:val="000000" w:themeColor="text1"/>
              </w:rPr>
              <w:t>The survey report, “</w:t>
            </w:r>
            <w:hyperlink r:id="rId140" w:tgtFrame="_blank" w:history="1">
              <w:r w:rsidRPr="00C55790">
                <w:rPr>
                  <w:rStyle w:val="Hyperlink"/>
                </w:rPr>
                <w:t>Disability and Voting Accessibility in the 2022 Elections</w:t>
              </w:r>
            </w:hyperlink>
            <w:r w:rsidRPr="00C55790">
              <w:rPr>
                <w:color w:val="000000" w:themeColor="text1"/>
              </w:rPr>
              <w:t>,” highlights the difficulties faced by the estimated</w:t>
            </w:r>
            <w:hyperlink r:id="rId141" w:anchor=":~:text=An%20estimated%2038%20million%20Americans,accessible%20to%20people%20with%20disabilities." w:tgtFrame="_blank" w:history="1">
              <w:r w:rsidRPr="00C55790">
                <w:rPr>
                  <w:rStyle w:val="Hyperlink"/>
                </w:rPr>
                <w:t xml:space="preserve"> 30 million Americans</w:t>
              </w:r>
            </w:hyperlink>
            <w:r w:rsidRPr="00C55790">
              <w:rPr>
                <w:color w:val="000000" w:themeColor="text1"/>
              </w:rPr>
              <w:t xml:space="preserve"> with disabilities who are eligible to vote and the subsequent negative impact on their civic engagement. </w:t>
            </w:r>
          </w:p>
          <w:p w14:paraId="63852C56" w14:textId="77777777" w:rsidR="00C55790" w:rsidRPr="00C55790" w:rsidRDefault="00C55790" w:rsidP="00C55790">
            <w:pPr>
              <w:pStyle w:val="ListParagraph"/>
              <w:ind w:left="360"/>
              <w:rPr>
                <w:color w:val="000000" w:themeColor="text1"/>
              </w:rPr>
            </w:pPr>
            <w:r w:rsidRPr="00C55790">
              <w:rPr>
                <w:color w:val="000000" w:themeColor="text1"/>
              </w:rPr>
              <w:t>The survey assesses the accessibility of elections by exploring points like voter turnout, difficulties faced while voting and treatment by election officials.</w:t>
            </w:r>
          </w:p>
          <w:p w14:paraId="51062976" w14:textId="77777777" w:rsidR="00C55790" w:rsidRDefault="00205758" w:rsidP="00C55790">
            <w:pPr>
              <w:pStyle w:val="ListParagraph"/>
              <w:ind w:left="360"/>
              <w:rPr>
                <w:color w:val="000000" w:themeColor="text1"/>
              </w:rPr>
            </w:pPr>
            <w:r w:rsidRPr="00205758">
              <w:rPr>
                <w:color w:val="000000" w:themeColor="text1"/>
              </w:rPr>
              <w:t>People with disabilities had a 20 percent likelihood of having difficulties voting in-person, compared to 6 percent for people without a disability. With a mail-in ballot, the likelihood of difficulties voting for people with disabilities was 6 percent, compared with 1 percent of people without disabilities. </w:t>
            </w:r>
            <w:r>
              <w:rPr>
                <w:color w:val="000000" w:themeColor="text1"/>
              </w:rPr>
              <w:t>. .</w:t>
            </w:r>
          </w:p>
          <w:p w14:paraId="0C3F84AC" w14:textId="77777777" w:rsidR="00205758" w:rsidRDefault="00205758" w:rsidP="00C55790">
            <w:pPr>
              <w:pStyle w:val="ListParagraph"/>
              <w:ind w:left="360"/>
              <w:rPr>
                <w:color w:val="000000" w:themeColor="text1"/>
              </w:rPr>
            </w:pPr>
            <w:r w:rsidRPr="00205758">
              <w:rPr>
                <w:color w:val="000000" w:themeColor="text1"/>
              </w:rPr>
              <w:t>After the 2020 survey, the EAC estimated that if voters with disabilities had voted at the same rates as voters without disabilities, there would be around 2 million more votes cast. It also found that disabled people voted at a 3.6 percent lower rate than those without disabilities, though that number narrowed to 1.5 percent after being adjusted with updated Census data. </w:t>
            </w:r>
            <w:r>
              <w:rPr>
                <w:color w:val="000000" w:themeColor="text1"/>
              </w:rPr>
              <w:t>. .</w:t>
            </w:r>
          </w:p>
          <w:p w14:paraId="2B6084FB" w14:textId="4B88E35F" w:rsidR="00205758" w:rsidRPr="00205758" w:rsidRDefault="00205758" w:rsidP="00205758">
            <w:pPr>
              <w:pStyle w:val="ListParagraph"/>
              <w:ind w:left="360"/>
              <w:rPr>
                <w:color w:val="000000" w:themeColor="text1"/>
              </w:rPr>
            </w:pPr>
            <w:r w:rsidRPr="00205758">
              <w:rPr>
                <w:color w:val="000000" w:themeColor="text1"/>
              </w:rPr>
              <w:t>The voting difficulties cited included getting inside the polling place because of steps; reading or seeing the ballot; difficulty using the voting equipment; writing on ballots; or communicating with poll workers or other officials</w:t>
            </w:r>
            <w:r w:rsidR="00F35012" w:rsidRPr="00205758">
              <w:rPr>
                <w:color w:val="000000" w:themeColor="text1"/>
              </w:rPr>
              <w:t xml:space="preserve">. </w:t>
            </w:r>
          </w:p>
          <w:p w14:paraId="0A87DA66" w14:textId="47A66041" w:rsidR="00205758" w:rsidRPr="00357949" w:rsidRDefault="00205758" w:rsidP="00357949">
            <w:pPr>
              <w:pStyle w:val="ListParagraph"/>
              <w:ind w:left="360"/>
              <w:rPr>
                <w:color w:val="000000" w:themeColor="text1"/>
              </w:rPr>
            </w:pPr>
            <w:r w:rsidRPr="00205758">
              <w:rPr>
                <w:color w:val="000000" w:themeColor="text1"/>
              </w:rPr>
              <w:t>While the survey found progress in voting accessibility from 2012 to 2022 — particularly related to the increase in mail-in ballots during COVID that ensure better access for people with disabilities — officials acknowledged that the work isn’t over. </w:t>
            </w:r>
          </w:p>
        </w:tc>
      </w:tr>
      <w:tr w:rsidR="00BC53B7" w14:paraId="7BA308A9" w14:textId="77777777" w:rsidTr="00DA413A">
        <w:trPr>
          <w:gridAfter w:val="1"/>
          <w:wAfter w:w="113" w:type="dxa"/>
        </w:trPr>
        <w:tc>
          <w:tcPr>
            <w:tcW w:w="2898" w:type="dxa"/>
            <w:gridSpan w:val="2"/>
          </w:tcPr>
          <w:p w14:paraId="4FE5E4E2" w14:textId="72D83B31" w:rsidR="00BC53B7" w:rsidRPr="00A03CBD" w:rsidRDefault="00BC53B7" w:rsidP="00BC53B7">
            <w:r w:rsidRPr="001D5EDD">
              <w:lastRenderedPageBreak/>
              <w:t>Aging Topics</w:t>
            </w:r>
          </w:p>
        </w:tc>
        <w:tc>
          <w:tcPr>
            <w:tcW w:w="7807" w:type="dxa"/>
            <w:gridSpan w:val="3"/>
          </w:tcPr>
          <w:p w14:paraId="1AB549AC" w14:textId="0CDBF9E9" w:rsidR="001F1A2E" w:rsidRDefault="001F1A2E">
            <w:pPr>
              <w:pStyle w:val="ListParagraph"/>
              <w:numPr>
                <w:ilvl w:val="0"/>
                <w:numId w:val="9"/>
              </w:numPr>
              <w:spacing w:before="100" w:beforeAutospacing="1" w:after="100" w:afterAutospacing="1"/>
              <w:ind w:left="360"/>
              <w:rPr>
                <w:b/>
                <w:bCs/>
                <w:color w:val="000000" w:themeColor="text1"/>
              </w:rPr>
            </w:pPr>
            <w:r>
              <w:rPr>
                <w:b/>
                <w:bCs/>
                <w:color w:val="000000" w:themeColor="text1"/>
              </w:rPr>
              <w:t>AARP</w:t>
            </w:r>
          </w:p>
          <w:p w14:paraId="6105EBB6" w14:textId="166D3079" w:rsidR="001F1A2E" w:rsidRPr="001F1A2E" w:rsidRDefault="001F1A2E" w:rsidP="001F1A2E">
            <w:pPr>
              <w:pStyle w:val="ListParagraph"/>
              <w:spacing w:before="100" w:beforeAutospacing="1" w:after="100" w:afterAutospacing="1"/>
              <w:ind w:left="360"/>
              <w:rPr>
                <w:color w:val="000000" w:themeColor="text1"/>
              </w:rPr>
            </w:pPr>
            <w:r>
              <w:rPr>
                <w:color w:val="000000" w:themeColor="text1"/>
              </w:rPr>
              <w:t>November 13, 2023</w:t>
            </w:r>
          </w:p>
          <w:p w14:paraId="5648BC4F" w14:textId="78F1D6A9" w:rsidR="001F1A2E" w:rsidRDefault="00842A63" w:rsidP="001F1A2E">
            <w:pPr>
              <w:pStyle w:val="ListParagraph"/>
              <w:spacing w:before="100" w:beforeAutospacing="1" w:after="100" w:afterAutospacing="1"/>
              <w:ind w:left="360"/>
              <w:rPr>
                <w:i/>
                <w:iCs/>
                <w:color w:val="000000" w:themeColor="text1"/>
              </w:rPr>
            </w:pPr>
            <w:hyperlink r:id="rId142" w:history="1">
              <w:r w:rsidR="001F1A2E" w:rsidRPr="001F1A2E">
                <w:rPr>
                  <w:rStyle w:val="Hyperlink"/>
                  <w:i/>
                  <w:iCs/>
                </w:rPr>
                <w:t>An Age &amp; Dementia Friendlier Massachusetts</w:t>
              </w:r>
            </w:hyperlink>
          </w:p>
          <w:p w14:paraId="5440C0BE" w14:textId="75E95910" w:rsidR="001F1A2E" w:rsidRDefault="001F1A2E" w:rsidP="001F1A2E">
            <w:pPr>
              <w:pStyle w:val="ListParagraph"/>
              <w:spacing w:before="100" w:beforeAutospacing="1" w:after="100" w:afterAutospacing="1"/>
              <w:ind w:left="360"/>
              <w:rPr>
                <w:color w:val="000000" w:themeColor="text1"/>
              </w:rPr>
            </w:pPr>
            <w:r w:rsidRPr="001F1A2E">
              <w:rPr>
                <w:color w:val="000000" w:themeColor="text1"/>
              </w:rPr>
              <w:t>By Adrian Ramos, Ted Carey</w:t>
            </w:r>
          </w:p>
          <w:p w14:paraId="3B93267B" w14:textId="77777777" w:rsidR="001F1A2E" w:rsidRPr="001F1A2E" w:rsidRDefault="001F1A2E" w:rsidP="001F1A2E">
            <w:pPr>
              <w:pStyle w:val="ListParagraph"/>
              <w:ind w:left="360"/>
              <w:rPr>
                <w:color w:val="000000" w:themeColor="text1"/>
              </w:rPr>
            </w:pPr>
            <w:r w:rsidRPr="001F1A2E">
              <w:rPr>
                <w:color w:val="000000" w:themeColor="text1"/>
              </w:rPr>
              <w:t xml:space="preserve">For the past 5 years, Massachusetts has been designated as </w:t>
            </w:r>
            <w:hyperlink r:id="rId143" w:tgtFrame="_blank" w:history="1">
              <w:r w:rsidRPr="001F1A2E">
                <w:rPr>
                  <w:rStyle w:val="Hyperlink"/>
                  <w:b/>
                  <w:bCs/>
                </w:rPr>
                <w:t>Age Friendly</w:t>
              </w:r>
            </w:hyperlink>
            <w:r w:rsidRPr="001F1A2E">
              <w:rPr>
                <w:b/>
                <w:bCs/>
                <w:color w:val="000000" w:themeColor="text1"/>
              </w:rPr>
              <w:t xml:space="preserve"> and </w:t>
            </w:r>
            <w:hyperlink r:id="rId144" w:tgtFrame="_blank" w:history="1">
              <w:r w:rsidRPr="001F1A2E">
                <w:rPr>
                  <w:rStyle w:val="Hyperlink"/>
                  <w:b/>
                  <w:bCs/>
                </w:rPr>
                <w:t>Dementia Friendly</w:t>
              </w:r>
            </w:hyperlink>
            <w:r w:rsidRPr="001F1A2E">
              <w:rPr>
                <w:color w:val="000000" w:themeColor="text1"/>
              </w:rPr>
              <w:t>. Watch the video above and learn more about what these past 5 years have meant and what it means going forward. The AARP Age-Friendly network works as an affiliate of the World Health Organization's Age Friendly Cities and Communities Program. According to the WHO, an age-friendly community is one that adapts its services &amp; physical structures to be more inclusive &amp; receptive to the needs of its population to improve their quality of life as they age. The AARP Age Friendly Network supports communities as they make these adaptations. Massachusetts joined in 2018 &amp; in the last several years, 114 communities have committed to becoming more age-friendly: benefiting people of all ages.</w:t>
            </w:r>
          </w:p>
          <w:p w14:paraId="17380BF6" w14:textId="77777777" w:rsidR="001F1A2E" w:rsidRPr="001F1A2E" w:rsidRDefault="00842A63">
            <w:pPr>
              <w:pStyle w:val="ListParagraph"/>
              <w:numPr>
                <w:ilvl w:val="0"/>
                <w:numId w:val="12"/>
              </w:numPr>
              <w:rPr>
                <w:color w:val="000000" w:themeColor="text1"/>
              </w:rPr>
            </w:pPr>
            <w:hyperlink r:id="rId145" w:tgtFrame="_blank" w:history="1">
              <w:r w:rsidR="001F1A2E" w:rsidRPr="001F1A2E">
                <w:rPr>
                  <w:rStyle w:val="Hyperlink"/>
                  <w:b/>
                  <w:bCs/>
                </w:rPr>
                <w:t>Follow the link here</w:t>
              </w:r>
            </w:hyperlink>
            <w:r w:rsidR="001F1A2E" w:rsidRPr="001F1A2E">
              <w:rPr>
                <w:color w:val="000000" w:themeColor="text1"/>
              </w:rPr>
              <w:t xml:space="preserve"> to see a list of communities in Massachusetts striving to make their communities better places for people of all ages.</w:t>
            </w:r>
          </w:p>
          <w:p w14:paraId="5C2F9696" w14:textId="77777777" w:rsidR="001F1A2E" w:rsidRPr="001F1A2E" w:rsidRDefault="00842A63">
            <w:pPr>
              <w:pStyle w:val="ListParagraph"/>
              <w:numPr>
                <w:ilvl w:val="0"/>
                <w:numId w:val="12"/>
              </w:numPr>
              <w:rPr>
                <w:color w:val="000000" w:themeColor="text1"/>
              </w:rPr>
            </w:pPr>
            <w:hyperlink r:id="rId146" w:tgtFrame="_blank" w:history="1">
              <w:r w:rsidR="001F1A2E" w:rsidRPr="001F1A2E">
                <w:rPr>
                  <w:rStyle w:val="Hyperlink"/>
                  <w:b/>
                  <w:bCs/>
                </w:rPr>
                <w:t>Our YouTube Page</w:t>
              </w:r>
            </w:hyperlink>
            <w:r w:rsidR="001F1A2E" w:rsidRPr="001F1A2E">
              <w:rPr>
                <w:color w:val="000000" w:themeColor="text1"/>
              </w:rPr>
              <w:t xml:space="preserve"> is also home to our </w:t>
            </w:r>
            <w:hyperlink r:id="rId147" w:tgtFrame="_blank" w:history="1">
              <w:r w:rsidR="001F1A2E" w:rsidRPr="001F1A2E">
                <w:rPr>
                  <w:rStyle w:val="Hyperlink"/>
                  <w:b/>
                  <w:bCs/>
                </w:rPr>
                <w:t>recorded "Livable Wednesday" information sessions on our YouTube Page- click here to watch</w:t>
              </w:r>
            </w:hyperlink>
            <w:r w:rsidR="001F1A2E" w:rsidRPr="001F1A2E">
              <w:rPr>
                <w:b/>
                <w:bCs/>
                <w:color w:val="000000" w:themeColor="text1"/>
              </w:rPr>
              <w:t xml:space="preserve">. </w:t>
            </w:r>
          </w:p>
          <w:p w14:paraId="77206360" w14:textId="0EEA3B9A" w:rsidR="001F1A2E" w:rsidRPr="001F1A2E" w:rsidRDefault="00842A63">
            <w:pPr>
              <w:pStyle w:val="ListParagraph"/>
              <w:numPr>
                <w:ilvl w:val="0"/>
                <w:numId w:val="12"/>
              </w:numPr>
              <w:rPr>
                <w:color w:val="000000" w:themeColor="text1"/>
              </w:rPr>
            </w:pPr>
            <w:hyperlink r:id="rId148" w:tgtFrame="_blank" w:history="1">
              <w:r w:rsidR="001F1A2E" w:rsidRPr="001F1A2E">
                <w:rPr>
                  <w:rStyle w:val="Hyperlink"/>
                  <w:b/>
                  <w:bCs/>
                </w:rPr>
                <w:t>Curious about the age-friendly work happening in your community? Have a question? Email MA@aarp.org</w:t>
              </w:r>
            </w:hyperlink>
            <w:r w:rsidR="001F1A2E" w:rsidRPr="001F1A2E">
              <w:rPr>
                <w:b/>
                <w:bCs/>
                <w:color w:val="000000" w:themeColor="text1"/>
              </w:rPr>
              <w:t xml:space="preserve">. </w:t>
            </w:r>
          </w:p>
          <w:p w14:paraId="398A6DC8" w14:textId="0EC445C5" w:rsidR="00066A2D" w:rsidRDefault="00066A2D">
            <w:pPr>
              <w:pStyle w:val="ListParagraph"/>
              <w:numPr>
                <w:ilvl w:val="0"/>
                <w:numId w:val="9"/>
              </w:numPr>
              <w:spacing w:before="100" w:beforeAutospacing="1" w:after="100" w:afterAutospacing="1"/>
              <w:ind w:left="360"/>
              <w:rPr>
                <w:b/>
                <w:bCs/>
                <w:color w:val="000000" w:themeColor="text1"/>
              </w:rPr>
            </w:pPr>
            <w:r>
              <w:rPr>
                <w:b/>
                <w:bCs/>
                <w:color w:val="000000" w:themeColor="text1"/>
              </w:rPr>
              <w:t>NPR Shots</w:t>
            </w:r>
          </w:p>
          <w:p w14:paraId="552D97D2" w14:textId="5D856889" w:rsidR="00066A2D" w:rsidRDefault="00066A2D" w:rsidP="00066A2D">
            <w:pPr>
              <w:pStyle w:val="ListParagraph"/>
              <w:spacing w:before="100" w:beforeAutospacing="1" w:after="100" w:afterAutospacing="1"/>
              <w:ind w:left="360"/>
              <w:rPr>
                <w:color w:val="000000" w:themeColor="text1"/>
              </w:rPr>
            </w:pPr>
            <w:r>
              <w:rPr>
                <w:color w:val="000000" w:themeColor="text1"/>
              </w:rPr>
              <w:lastRenderedPageBreak/>
              <w:t>November 6, 2023</w:t>
            </w:r>
          </w:p>
          <w:p w14:paraId="6DFA79CC" w14:textId="366FB908" w:rsidR="00066A2D" w:rsidRDefault="00842A63" w:rsidP="00066A2D">
            <w:pPr>
              <w:pStyle w:val="ListParagraph"/>
              <w:spacing w:before="100" w:beforeAutospacing="1" w:after="100" w:afterAutospacing="1"/>
              <w:ind w:left="360"/>
              <w:rPr>
                <w:i/>
                <w:iCs/>
                <w:color w:val="000000" w:themeColor="text1"/>
              </w:rPr>
            </w:pPr>
            <w:hyperlink r:id="rId149" w:history="1">
              <w:r w:rsidR="00066A2D" w:rsidRPr="00066A2D">
                <w:rPr>
                  <w:rStyle w:val="Hyperlink"/>
                  <w:i/>
                  <w:iCs/>
                </w:rPr>
                <w:t xml:space="preserve">Tai chi helps boost </w:t>
              </w:r>
              <w:r w:rsidR="00480CEB" w:rsidRPr="00066A2D">
                <w:rPr>
                  <w:rStyle w:val="Hyperlink"/>
                  <w:i/>
                  <w:iCs/>
                </w:rPr>
                <w:t>memory;</w:t>
              </w:r>
              <w:r w:rsidR="00066A2D" w:rsidRPr="00066A2D">
                <w:rPr>
                  <w:rStyle w:val="Hyperlink"/>
                  <w:i/>
                  <w:iCs/>
                </w:rPr>
                <w:t xml:space="preserve"> study finds. One type seems most beneficial</w:t>
              </w:r>
            </w:hyperlink>
          </w:p>
          <w:p w14:paraId="37138F10" w14:textId="77777777" w:rsidR="00066A2D" w:rsidRDefault="00066A2D" w:rsidP="00066A2D">
            <w:pPr>
              <w:pStyle w:val="ListParagraph"/>
              <w:spacing w:before="100" w:beforeAutospacing="1" w:after="100" w:afterAutospacing="1"/>
              <w:ind w:left="360"/>
              <w:rPr>
                <w:color w:val="000000" w:themeColor="text1"/>
              </w:rPr>
            </w:pPr>
            <w:r>
              <w:rPr>
                <w:color w:val="000000" w:themeColor="text1"/>
              </w:rPr>
              <w:t xml:space="preserve">By </w:t>
            </w:r>
            <w:r>
              <w:t xml:space="preserve"> </w:t>
            </w:r>
            <w:r w:rsidRPr="00066A2D">
              <w:rPr>
                <w:color w:val="000000" w:themeColor="text1"/>
              </w:rPr>
              <w:t>Allison Aubrey</w:t>
            </w:r>
          </w:p>
          <w:p w14:paraId="3BAAE986" w14:textId="77777777" w:rsidR="00066A2D" w:rsidRDefault="00066A2D" w:rsidP="00066A2D">
            <w:pPr>
              <w:pStyle w:val="ListParagraph"/>
              <w:spacing w:before="100" w:beforeAutospacing="1" w:after="100" w:afterAutospacing="1"/>
              <w:ind w:left="360"/>
              <w:rPr>
                <w:color w:val="000000" w:themeColor="text1"/>
              </w:rPr>
            </w:pPr>
            <w:r w:rsidRPr="00066A2D">
              <w:rPr>
                <w:color w:val="000000" w:themeColor="text1"/>
              </w:rPr>
              <w:t>It’s well known that practicing tai chi, with its gentle, fluid movements and weight shifts, can help reduce the rate of falls and improve balance for older adults. The martial art has also been shown to reduce pain and stiffness from osteoarthritis. A new study finds tai chi can help slow cognitive decline and protect against dementia</w:t>
            </w:r>
            <w:r>
              <w:rPr>
                <w:color w:val="000000" w:themeColor="text1"/>
              </w:rPr>
              <w:t>. . .</w:t>
            </w:r>
          </w:p>
          <w:p w14:paraId="6E13CA33" w14:textId="77777777" w:rsidR="00066A2D" w:rsidRDefault="00066A2D" w:rsidP="00066A2D">
            <w:pPr>
              <w:pStyle w:val="ListParagraph"/>
              <w:spacing w:before="100" w:beforeAutospacing="1" w:after="100" w:afterAutospacing="1"/>
              <w:ind w:left="360"/>
              <w:rPr>
                <w:color w:val="000000" w:themeColor="text1"/>
              </w:rPr>
            </w:pPr>
            <w:r w:rsidRPr="00066A2D">
              <w:rPr>
                <w:color w:val="000000" w:themeColor="text1"/>
              </w:rPr>
              <w:t>People who practiced a simplified form of tai chi called Tai Ji Quan twice a week for about six months improved their score by 1.5 points. This increase may not sound like a lot, but "you've basically given yourself three extra years" of staving off decline, says Eckstrom. In a similar study, participants who practiced a kind of “cognitively enhanced tai chi” – which layered on an additional mental task while doing the movements – saw twice as much improvement. </w:t>
            </w:r>
          </w:p>
          <w:p w14:paraId="7AAE43B2" w14:textId="39F97767" w:rsidR="007B426F" w:rsidRDefault="007B426F">
            <w:pPr>
              <w:pStyle w:val="ListParagraph"/>
              <w:numPr>
                <w:ilvl w:val="0"/>
                <w:numId w:val="9"/>
              </w:numPr>
              <w:spacing w:before="100" w:beforeAutospacing="1" w:after="100" w:afterAutospacing="1" w:line="259" w:lineRule="auto"/>
              <w:ind w:left="360"/>
              <w:rPr>
                <w:b/>
                <w:bCs/>
                <w:color w:val="000000" w:themeColor="text1"/>
              </w:rPr>
            </w:pPr>
            <w:r>
              <w:rPr>
                <w:b/>
                <w:bCs/>
                <w:color w:val="000000" w:themeColor="text1"/>
              </w:rPr>
              <w:t>*Washington Post</w:t>
            </w:r>
          </w:p>
          <w:p w14:paraId="1EC7CDDD" w14:textId="0D9B4658" w:rsidR="007B426F" w:rsidRDefault="007403E0" w:rsidP="007B426F">
            <w:pPr>
              <w:pStyle w:val="ListParagraph"/>
              <w:spacing w:before="100" w:beforeAutospacing="1" w:after="100" w:afterAutospacing="1" w:line="259" w:lineRule="auto"/>
              <w:ind w:left="360"/>
              <w:rPr>
                <w:color w:val="000000" w:themeColor="text1"/>
              </w:rPr>
            </w:pPr>
            <w:r>
              <w:rPr>
                <w:color w:val="000000" w:themeColor="text1"/>
              </w:rPr>
              <w:t>October</w:t>
            </w:r>
            <w:r w:rsidR="007B426F">
              <w:rPr>
                <w:color w:val="000000" w:themeColor="text1"/>
              </w:rPr>
              <w:t xml:space="preserve"> 30, </w:t>
            </w:r>
            <w:r>
              <w:rPr>
                <w:color w:val="000000" w:themeColor="text1"/>
              </w:rPr>
              <w:t>2023</w:t>
            </w:r>
          </w:p>
          <w:p w14:paraId="40E8E609" w14:textId="2C00063E" w:rsidR="007403E0" w:rsidRPr="007403E0" w:rsidRDefault="00842A63" w:rsidP="007B426F">
            <w:pPr>
              <w:pStyle w:val="ListParagraph"/>
              <w:spacing w:before="100" w:beforeAutospacing="1" w:after="100" w:afterAutospacing="1" w:line="259" w:lineRule="auto"/>
              <w:ind w:left="360"/>
              <w:rPr>
                <w:i/>
                <w:iCs/>
                <w:color w:val="000000" w:themeColor="text1"/>
              </w:rPr>
            </w:pPr>
            <w:hyperlink r:id="rId150" w:history="1">
              <w:r w:rsidR="007403E0" w:rsidRPr="007403E0">
                <w:rPr>
                  <w:rStyle w:val="Hyperlink"/>
                  <w:i/>
                  <w:iCs/>
                </w:rPr>
                <w:t>It’s good to remember: We are all on borrowed time</w:t>
              </w:r>
            </w:hyperlink>
          </w:p>
          <w:p w14:paraId="1328794A" w14:textId="700C6845" w:rsidR="007403E0" w:rsidRDefault="007403E0" w:rsidP="007B426F">
            <w:pPr>
              <w:pStyle w:val="ListParagraph"/>
              <w:spacing w:before="100" w:beforeAutospacing="1" w:after="100" w:afterAutospacing="1" w:line="259" w:lineRule="auto"/>
              <w:ind w:left="360"/>
              <w:rPr>
                <w:color w:val="000000" w:themeColor="text1"/>
              </w:rPr>
            </w:pPr>
            <w:r>
              <w:rPr>
                <w:color w:val="000000" w:themeColor="text1"/>
              </w:rPr>
              <w:t xml:space="preserve">By </w:t>
            </w:r>
            <w:r w:rsidRPr="007403E0">
              <w:rPr>
                <w:color w:val="000000" w:themeColor="text1"/>
              </w:rPr>
              <w:t>Anne Lamott</w:t>
            </w:r>
          </w:p>
          <w:p w14:paraId="049F52C4" w14:textId="77777777" w:rsidR="007403E0" w:rsidRPr="007403E0" w:rsidRDefault="007403E0" w:rsidP="007403E0">
            <w:pPr>
              <w:pStyle w:val="ListParagraph"/>
              <w:ind w:left="360"/>
              <w:rPr>
                <w:color w:val="000000" w:themeColor="text1"/>
              </w:rPr>
            </w:pPr>
            <w:r w:rsidRPr="007403E0">
              <w:rPr>
                <w:color w:val="000000" w:themeColor="text1"/>
              </w:rPr>
              <w:t>Getting older is almost like changing species, from cute middle-aged, white-tailed deer, to yak. We are both grass eaters, but that’s about the only similarity. At the Safeway sushi bar during lunchtime, I look at the teenage girls in their crop tops with their stupid flat tummies and I feel bad about what lies beneath my big, forgiving shirts but — and this is one of the blessings of aging — not for long. Aging has brought a modicum of self-compassion, and acceptance of what my husband and I call “the Sitch”: the bodily and cognitive decline that we all face sooner or later. Still, at Safeway, I can’t help but avert my eyes. Why push my luck?</w:t>
            </w:r>
          </w:p>
          <w:p w14:paraId="6F36C9CB" w14:textId="77777777" w:rsidR="007403E0" w:rsidRPr="007403E0" w:rsidRDefault="007403E0" w:rsidP="007403E0">
            <w:pPr>
              <w:pStyle w:val="ListParagraph"/>
              <w:spacing w:line="259" w:lineRule="auto"/>
              <w:ind w:left="360"/>
              <w:rPr>
                <w:color w:val="000000" w:themeColor="text1"/>
              </w:rPr>
            </w:pPr>
            <w:r w:rsidRPr="007403E0">
              <w:rPr>
                <w:color w:val="000000" w:themeColor="text1"/>
              </w:rPr>
              <w:t>Twenty years ago, when I turned 50, I showed the dark age spots on my arms and the backs of my hands to my wonderful dermatologist.</w:t>
            </w:r>
          </w:p>
          <w:p w14:paraId="23E8717A" w14:textId="77777777" w:rsidR="007403E0" w:rsidRPr="007403E0" w:rsidRDefault="007403E0" w:rsidP="007403E0">
            <w:pPr>
              <w:pStyle w:val="ListParagraph"/>
              <w:spacing w:line="259" w:lineRule="auto"/>
              <w:ind w:left="360"/>
              <w:rPr>
                <w:color w:val="000000" w:themeColor="text1"/>
              </w:rPr>
            </w:pPr>
            <w:r w:rsidRPr="007403E0">
              <w:rPr>
                <w:color w:val="000000" w:themeColor="text1"/>
              </w:rPr>
              <w:t>“They used to call these liver spots,” I said, laughing.</w:t>
            </w:r>
          </w:p>
          <w:p w14:paraId="27560B32" w14:textId="77777777" w:rsidR="007403E0" w:rsidRPr="007403E0" w:rsidRDefault="007403E0" w:rsidP="007403E0">
            <w:pPr>
              <w:pStyle w:val="ListParagraph"/>
              <w:spacing w:line="259" w:lineRule="auto"/>
              <w:ind w:left="360"/>
              <w:rPr>
                <w:color w:val="000000" w:themeColor="text1"/>
              </w:rPr>
            </w:pPr>
            <w:r w:rsidRPr="007403E0">
              <w:rPr>
                <w:color w:val="000000" w:themeColor="text1"/>
              </w:rPr>
              <w:t>There was silence. “They still call them liver spots,” he replied.</w:t>
            </w:r>
          </w:p>
          <w:p w14:paraId="2AF847A5" w14:textId="77777777" w:rsidR="007403E0" w:rsidRPr="007403E0" w:rsidRDefault="007403E0" w:rsidP="007403E0">
            <w:pPr>
              <w:pStyle w:val="ListParagraph"/>
              <w:spacing w:line="259" w:lineRule="auto"/>
              <w:ind w:left="360"/>
              <w:rPr>
                <w:color w:val="000000" w:themeColor="text1"/>
              </w:rPr>
            </w:pPr>
            <w:r w:rsidRPr="007403E0">
              <w:rPr>
                <w:color w:val="000000" w:themeColor="text1"/>
              </w:rPr>
              <w:t>My mother died of Alzheimer’s disease when I was 50; my father had died of brain cancer 25 years before, so I have always been a bit more tense than the average bear about increasing holes in my memory, and more egregious moments of dither. I thought of my 50s as late middle age.</w:t>
            </w:r>
          </w:p>
          <w:p w14:paraId="5856C86A" w14:textId="77777777" w:rsidR="007403E0" w:rsidRPr="007403E0" w:rsidRDefault="007403E0" w:rsidP="007403E0">
            <w:pPr>
              <w:pStyle w:val="ListParagraph"/>
              <w:ind w:left="360"/>
              <w:rPr>
                <w:color w:val="000000" w:themeColor="text1"/>
              </w:rPr>
            </w:pPr>
            <w:r w:rsidRPr="007403E0">
              <w:rPr>
                <w:color w:val="000000" w:themeColor="text1"/>
              </w:rPr>
              <w:t>At 60, I tried to get this same dermatologist to authorize surgery to remove the pile of skin of my upper eyelid that gathered like a broken Roman shade at the eyelash line. “Look,” I said, “the eyelid has consumed my eyeball. I will not be able to see soon.”</w:t>
            </w:r>
          </w:p>
          <w:p w14:paraId="14536F97" w14:textId="77777777" w:rsidR="007403E0" w:rsidRPr="007403E0" w:rsidRDefault="007403E0" w:rsidP="007403E0">
            <w:pPr>
              <w:pStyle w:val="ListParagraph"/>
              <w:spacing w:line="259" w:lineRule="auto"/>
              <w:ind w:left="360"/>
              <w:rPr>
                <w:color w:val="000000" w:themeColor="text1"/>
              </w:rPr>
            </w:pPr>
            <w:r w:rsidRPr="007403E0">
              <w:rPr>
                <w:color w:val="000000" w:themeColor="text1"/>
              </w:rPr>
              <w:t>I pulled out an inch of skin to demonstrate my infirmity.</w:t>
            </w:r>
          </w:p>
          <w:p w14:paraId="5FECA89A" w14:textId="77777777" w:rsidR="007403E0" w:rsidRPr="007403E0" w:rsidRDefault="007403E0" w:rsidP="007403E0">
            <w:pPr>
              <w:pStyle w:val="ListParagraph"/>
              <w:spacing w:line="259" w:lineRule="auto"/>
              <w:ind w:left="360"/>
              <w:rPr>
                <w:color w:val="000000" w:themeColor="text1"/>
              </w:rPr>
            </w:pPr>
            <w:r w:rsidRPr="007403E0">
              <w:rPr>
                <w:color w:val="000000" w:themeColor="text1"/>
              </w:rPr>
              <w:t>He pulled out three inches of his own. “Ticktock,” he said. And he was right. All things skin had gone to hell, from the crepe of my forearms to lots of new precancerous lesions that he routinely froze off or biopsied, once making me use a horrible burning cream all over my face that turned me into Peeling Tomato Girl.</w:t>
            </w:r>
          </w:p>
          <w:p w14:paraId="150D175B" w14:textId="77777777" w:rsidR="007403E0" w:rsidRPr="007403E0" w:rsidRDefault="007403E0" w:rsidP="007403E0">
            <w:pPr>
              <w:pStyle w:val="ListParagraph"/>
              <w:spacing w:line="259" w:lineRule="auto"/>
              <w:ind w:left="360"/>
              <w:rPr>
                <w:color w:val="000000" w:themeColor="text1"/>
              </w:rPr>
            </w:pPr>
            <w:r w:rsidRPr="007403E0">
              <w:rPr>
                <w:color w:val="000000" w:themeColor="text1"/>
              </w:rPr>
              <w:t xml:space="preserve">So many indignities are involved in aging, and yet so many graces, too. The perfectionism that had run me ragged and has kept me scared and wired my whole life has abated. The idea of perfectionism at 60 is comical when, like me, </w:t>
            </w:r>
            <w:r w:rsidRPr="007403E0">
              <w:rPr>
                <w:color w:val="000000" w:themeColor="text1"/>
              </w:rPr>
              <w:lastRenderedPageBreak/>
              <w:t>you’ve worn non-matching black flats out on stage. In my experience, most of us age away from brain and ambition toward heart and soul, and we bathe in relief that things are not worse. When I was younger, I was fixated on looking good and impressing people and being so big in the world. By 60, I didn’t care nearly as much what people thought of me, mostly.</w:t>
            </w:r>
          </w:p>
          <w:p w14:paraId="3245B7C1" w14:textId="77777777" w:rsidR="007403E0" w:rsidRPr="007403E0" w:rsidRDefault="007403E0" w:rsidP="007403E0">
            <w:pPr>
              <w:pStyle w:val="ListParagraph"/>
              <w:spacing w:line="259" w:lineRule="auto"/>
              <w:ind w:left="360"/>
              <w:rPr>
                <w:color w:val="000000" w:themeColor="text1"/>
              </w:rPr>
            </w:pPr>
            <w:r w:rsidRPr="007403E0">
              <w:rPr>
                <w:color w:val="000000" w:themeColor="text1"/>
              </w:rPr>
              <w:t>And anyway, you know by 60 that people are rarely thinking of you. They are thinking about their own finances, family problems and upper arms.</w:t>
            </w:r>
          </w:p>
          <w:p w14:paraId="7EBB9B6E" w14:textId="77777777" w:rsidR="007403E0" w:rsidRPr="007403E0" w:rsidRDefault="007403E0" w:rsidP="007403E0">
            <w:pPr>
              <w:pStyle w:val="ListParagraph"/>
              <w:ind w:left="360"/>
              <w:rPr>
                <w:color w:val="000000" w:themeColor="text1"/>
              </w:rPr>
            </w:pPr>
            <w:r w:rsidRPr="007403E0">
              <w:rPr>
                <w:color w:val="000000" w:themeColor="text1"/>
              </w:rPr>
              <w:t>I have no idea of the process that released some of that clench and self-consciousness, except that by a certain age some people beloved to me had died. And then you seriously get real about how short and precious life is. You have bigger fish to fry than your saggy butt. Also, what more can you lose, and what more can people do to you that age has not already done? You thought you could physically do this or that — i.e., lift the dog into the back seat — but two weeks later your back is still complaining. You thought that your mind was thrilling to others, but it turns out that not everyone noticed, and now they’re just worried because your shoes don’t match.</w:t>
            </w:r>
          </w:p>
          <w:p w14:paraId="7E46CD2F" w14:textId="77777777" w:rsidR="007403E0" w:rsidRPr="007403E0" w:rsidRDefault="007403E0" w:rsidP="007403E0">
            <w:pPr>
              <w:pStyle w:val="ListParagraph"/>
              <w:spacing w:line="259" w:lineRule="auto"/>
              <w:ind w:left="360"/>
              <w:rPr>
                <w:color w:val="000000" w:themeColor="text1"/>
              </w:rPr>
            </w:pPr>
            <w:r w:rsidRPr="007403E0">
              <w:rPr>
                <w:color w:val="000000" w:themeColor="text1"/>
              </w:rPr>
              <w:t>Anyway, as my dermatologist hinted, the tock did tick, and one day he was gone. He retired. Then last year, I heard he died.</w:t>
            </w:r>
          </w:p>
          <w:p w14:paraId="7CEC9B95" w14:textId="77777777" w:rsidR="007403E0" w:rsidRPr="007403E0" w:rsidRDefault="007403E0" w:rsidP="007403E0">
            <w:pPr>
              <w:pStyle w:val="ListParagraph"/>
              <w:ind w:left="360"/>
              <w:rPr>
                <w:color w:val="000000" w:themeColor="text1"/>
              </w:rPr>
            </w:pPr>
            <w:r w:rsidRPr="007403E0">
              <w:rPr>
                <w:color w:val="000000" w:themeColor="text1"/>
              </w:rPr>
              <w:t>Which brings us to death, deathly old death. At a few months shy of 70, with eyeballs squinting through the folds, I now face the possibility that I might die someday. My dad said after his cancer diagnosis that we are all on borrowed time, and it is good to be reminded of this now and again. It’s a great line, and the third-most-popular conversation we oldies have with each other, after the decline of our bodies and the latest senior moments: how many memorial services we go to these days.</w:t>
            </w:r>
          </w:p>
          <w:p w14:paraId="1C199B8B" w14:textId="77777777" w:rsidR="007403E0" w:rsidRPr="007403E0" w:rsidRDefault="007403E0" w:rsidP="007403E0">
            <w:pPr>
              <w:pStyle w:val="ListParagraph"/>
              <w:spacing w:line="259" w:lineRule="auto"/>
              <w:ind w:left="360"/>
              <w:rPr>
                <w:color w:val="000000" w:themeColor="text1"/>
              </w:rPr>
            </w:pPr>
            <w:r w:rsidRPr="007403E0">
              <w:rPr>
                <w:color w:val="000000" w:themeColor="text1"/>
              </w:rPr>
              <w:t>Some weeks, it feels as though there is a sniper in the trees, picking off people we have loved for years. It breaks your heart, but as Carly Simon sang, there is more room in a broken heart. My heart is the roomiest it has ever been.</w:t>
            </w:r>
          </w:p>
          <w:p w14:paraId="23D08E17" w14:textId="23CF86DC" w:rsidR="007403E0" w:rsidRPr="007403E0" w:rsidRDefault="007403E0" w:rsidP="007B426F">
            <w:pPr>
              <w:pStyle w:val="ListParagraph"/>
              <w:spacing w:before="100" w:beforeAutospacing="1" w:after="100" w:afterAutospacing="1" w:line="259" w:lineRule="auto"/>
              <w:ind w:left="360"/>
              <w:rPr>
                <w:color w:val="000000" w:themeColor="text1"/>
              </w:rPr>
            </w:pPr>
            <w:r w:rsidRPr="007403E0">
              <w:rPr>
                <w:color w:val="000000" w:themeColor="text1"/>
              </w:rPr>
              <w:t>I do live in my heart more, which is hard in its own ways, but the blessing is that the yammer in my head is quieter, the endless questioning: What am I supposed to be doing? Is this the right thing? What do you think of that? What does he think of that?</w:t>
            </w:r>
          </w:p>
          <w:p w14:paraId="28FAE038" w14:textId="77777777" w:rsidR="007403E0" w:rsidRPr="007403E0" w:rsidRDefault="007403E0" w:rsidP="007403E0">
            <w:pPr>
              <w:pStyle w:val="ListParagraph"/>
              <w:ind w:left="360"/>
              <w:rPr>
                <w:color w:val="000000" w:themeColor="text1"/>
              </w:rPr>
            </w:pPr>
            <w:r w:rsidRPr="007403E0">
              <w:rPr>
                <w:color w:val="000000" w:themeColor="text1"/>
              </w:rPr>
              <w:t>My parents and the culture told me that I would be happier if I did a certain thing, or stopped doing that, or tried harder and did better. But as my great friend Father Terry Richey said, it’s not about trying harder; it’s about resisting less. This is right up aging’s alley. Some days are sweet, some are just too long.</w:t>
            </w:r>
          </w:p>
          <w:p w14:paraId="3B7895DE" w14:textId="77777777" w:rsidR="007403E0" w:rsidRPr="007403E0" w:rsidRDefault="007403E0" w:rsidP="007403E0">
            <w:pPr>
              <w:pStyle w:val="ListParagraph"/>
              <w:ind w:left="360"/>
              <w:rPr>
                <w:color w:val="000000" w:themeColor="text1"/>
              </w:rPr>
            </w:pPr>
            <w:r w:rsidRPr="007403E0">
              <w:rPr>
                <w:color w:val="000000" w:themeColor="text1"/>
              </w:rPr>
              <w:t>A lot of us thought when we were younger that we might want to stretch ourselves into other areas, master new realms. Now, I know better. I’m happy with the little nesty areas that are mine. For some reason, I love my softer, welcoming tummy. I laugh gently more often at darling confused me’s spaced-outed ness, although I’m often glad no one was around to witness my lapses.</w:t>
            </w:r>
          </w:p>
          <w:p w14:paraId="1C1A311B" w14:textId="77777777" w:rsidR="007403E0" w:rsidRPr="007403E0" w:rsidRDefault="007403E0" w:rsidP="007403E0">
            <w:pPr>
              <w:pStyle w:val="ListParagraph"/>
              <w:ind w:left="360"/>
              <w:rPr>
                <w:color w:val="000000" w:themeColor="text1"/>
              </w:rPr>
            </w:pPr>
            <w:r w:rsidRPr="007403E0">
              <w:rPr>
                <w:color w:val="000000" w:themeColor="text1"/>
              </w:rPr>
              <w:t xml:space="preserve">Especially my son, who frequently and jovially brings up </w:t>
            </w:r>
            <w:hyperlink r:id="rId151" w:tgtFrame="_blank" w:history="1">
              <w:r w:rsidRPr="007403E0">
                <w:rPr>
                  <w:rStyle w:val="Hyperlink"/>
                </w:rPr>
                <w:t>APlaceForMom.com</w:t>
              </w:r>
            </w:hyperlink>
            <w:r w:rsidRPr="007403E0">
              <w:rPr>
                <w:color w:val="000000" w:themeColor="text1"/>
              </w:rPr>
              <w:t>. He’ll say, “I found you a really nice place nearby, where they’ll let you have a little dog!” Recently, I was graciously driving him and his teenage son somewhere and made a tiny driving mistake hardly worth mentioning — I did not hit anyone, nor did I leave the filling station with the nozzle still in the gas tank — and he said to his boy just loud enough so that I could hear, “I’m glad we live so close to town, so it won’t be as hard for her when we have to take away her keys.”</w:t>
            </w:r>
          </w:p>
          <w:p w14:paraId="418A8F2A" w14:textId="3440CDB7" w:rsidR="007B426F" w:rsidRPr="007403E0" w:rsidRDefault="007403E0" w:rsidP="007403E0">
            <w:pPr>
              <w:pStyle w:val="ListParagraph"/>
              <w:ind w:left="360"/>
              <w:rPr>
                <w:color w:val="000000" w:themeColor="text1"/>
              </w:rPr>
            </w:pPr>
            <w:r w:rsidRPr="007403E0">
              <w:rPr>
                <w:color w:val="000000" w:themeColor="text1"/>
              </w:rPr>
              <w:lastRenderedPageBreak/>
              <w:t>I roared with laughter, and with love, and with an ache in my heart for something I can’t name.</w:t>
            </w:r>
          </w:p>
        </w:tc>
      </w:tr>
      <w:tr w:rsidR="00825509" w14:paraId="2D98EC34" w14:textId="77777777" w:rsidTr="00DA413A">
        <w:trPr>
          <w:gridAfter w:val="1"/>
          <w:wAfter w:w="113" w:type="dxa"/>
        </w:trPr>
        <w:tc>
          <w:tcPr>
            <w:tcW w:w="2898" w:type="dxa"/>
            <w:gridSpan w:val="2"/>
          </w:tcPr>
          <w:p w14:paraId="53D6D5DE" w14:textId="75AF0F49" w:rsidR="00825509" w:rsidRPr="001D5EDD" w:rsidRDefault="00825509" w:rsidP="00BC53B7">
            <w:r>
              <w:lastRenderedPageBreak/>
              <w:t>Ageism</w:t>
            </w:r>
          </w:p>
        </w:tc>
        <w:tc>
          <w:tcPr>
            <w:tcW w:w="7807" w:type="dxa"/>
            <w:gridSpan w:val="3"/>
          </w:tcPr>
          <w:p w14:paraId="3DC6F308" w14:textId="77777777" w:rsidR="00825509" w:rsidRDefault="00825509">
            <w:pPr>
              <w:pStyle w:val="ListParagraph"/>
              <w:numPr>
                <w:ilvl w:val="0"/>
                <w:numId w:val="9"/>
              </w:numPr>
              <w:spacing w:before="100" w:beforeAutospacing="1" w:after="100" w:afterAutospacing="1"/>
              <w:ind w:left="360"/>
              <w:rPr>
                <w:b/>
                <w:bCs/>
                <w:color w:val="000000" w:themeColor="text1"/>
              </w:rPr>
            </w:pPr>
            <w:r>
              <w:rPr>
                <w:b/>
                <w:bCs/>
                <w:color w:val="000000" w:themeColor="text1"/>
              </w:rPr>
              <w:t>Justice in Aging</w:t>
            </w:r>
          </w:p>
          <w:p w14:paraId="33001236" w14:textId="7703C060" w:rsidR="00825509" w:rsidRDefault="00825509" w:rsidP="00825509">
            <w:pPr>
              <w:pStyle w:val="ListParagraph"/>
              <w:spacing w:before="100" w:beforeAutospacing="1" w:after="100" w:afterAutospacing="1"/>
              <w:ind w:left="360"/>
              <w:rPr>
                <w:color w:val="000000" w:themeColor="text1"/>
              </w:rPr>
            </w:pPr>
            <w:r>
              <w:rPr>
                <w:color w:val="000000" w:themeColor="text1"/>
              </w:rPr>
              <w:t>October 2023</w:t>
            </w:r>
          </w:p>
          <w:p w14:paraId="46B55770" w14:textId="14F4CCDD" w:rsidR="00825509" w:rsidRPr="00825509" w:rsidRDefault="00842A63" w:rsidP="00825509">
            <w:pPr>
              <w:pStyle w:val="ListParagraph"/>
              <w:spacing w:before="100" w:beforeAutospacing="1" w:after="100" w:afterAutospacing="1"/>
              <w:ind w:left="360"/>
              <w:rPr>
                <w:i/>
                <w:iCs/>
                <w:color w:val="000000" w:themeColor="text1"/>
              </w:rPr>
            </w:pPr>
            <w:hyperlink r:id="rId152" w:history="1">
              <w:r w:rsidR="00825509" w:rsidRPr="00825509">
                <w:rPr>
                  <w:rStyle w:val="Hyperlink"/>
                  <w:i/>
                  <w:iCs/>
                </w:rPr>
                <w:t>Fulfilling the Promise of Equity for Older Adults: Opportunities in Law and Policy</w:t>
              </w:r>
            </w:hyperlink>
          </w:p>
          <w:p w14:paraId="2C3D5126" w14:textId="38717617" w:rsidR="00825509" w:rsidRPr="00825509" w:rsidRDefault="00825509" w:rsidP="00825509">
            <w:pPr>
              <w:pStyle w:val="ListParagraph"/>
              <w:spacing w:before="100" w:beforeAutospacing="1" w:after="100" w:afterAutospacing="1"/>
              <w:ind w:left="360"/>
              <w:rPr>
                <w:color w:val="000000" w:themeColor="text1"/>
              </w:rPr>
            </w:pPr>
            <w:r>
              <w:rPr>
                <w:color w:val="000000" w:themeColor="text1"/>
              </w:rPr>
              <w:t>By Denny Chan</w:t>
            </w:r>
          </w:p>
          <w:p w14:paraId="45D59521" w14:textId="0E63F867" w:rsidR="00825509" w:rsidRPr="00825509" w:rsidRDefault="00825509" w:rsidP="00825509">
            <w:pPr>
              <w:pStyle w:val="ListParagraph"/>
              <w:spacing w:before="100" w:beforeAutospacing="1" w:after="100" w:afterAutospacing="1"/>
              <w:ind w:left="360"/>
              <w:rPr>
                <w:i/>
                <w:iCs/>
                <w:color w:val="000000" w:themeColor="text1"/>
              </w:rPr>
            </w:pPr>
            <w:r w:rsidRPr="00825509">
              <w:rPr>
                <w:i/>
                <w:iCs/>
                <w:color w:val="000000" w:themeColor="text1"/>
              </w:rPr>
              <w:t>Combatting Ageism &amp; Intersecting Forms of Discrimination</w:t>
            </w:r>
          </w:p>
          <w:p w14:paraId="2C1BA9EC" w14:textId="77777777" w:rsidR="00825509" w:rsidRDefault="00825509" w:rsidP="00825509">
            <w:pPr>
              <w:pStyle w:val="ListParagraph"/>
              <w:spacing w:before="100" w:beforeAutospacing="1" w:after="100" w:afterAutospacing="1"/>
              <w:ind w:left="360"/>
              <w:rPr>
                <w:color w:val="000000" w:themeColor="text1"/>
              </w:rPr>
            </w:pPr>
            <w:r w:rsidRPr="00825509">
              <w:rPr>
                <w:color w:val="000000" w:themeColor="text1"/>
              </w:rPr>
              <w:t xml:space="preserve">As the leading voice advocating for policies and systems that will increase equity in aging, Justice in Aging released an important paper last month that examines structural ageism and its intersection with inequities based on race, gender, LGBTQ+ identity, and other marginalized identities. Structural inequities and racism in our policies and systems have long kept low-income older adults with marginalized identities from meeting their basic needs, and these barriers increase as they age due to the compounding effects of ageism and other forms of structural discrimination. The paper, </w:t>
            </w:r>
            <w:hyperlink r:id="rId153" w:tgtFrame="_blank" w:history="1">
              <w:r w:rsidRPr="00825509">
                <w:rPr>
                  <w:rStyle w:val="Hyperlink"/>
                </w:rPr>
                <w:t>Fulfilling the Promise of Equity for Older Adults—Opportunities in Law &amp; Policy</w:t>
              </w:r>
            </w:hyperlink>
            <w:r w:rsidRPr="00825509">
              <w:rPr>
                <w:color w:val="000000" w:themeColor="text1"/>
              </w:rPr>
              <w:t xml:space="preserve">, discusses how policies can help build a world where all older adults can age equitably and with access to the resources they need to age in dignity, and offers five concrete areas to focus legal and policy solutions. Since its release, the paper has garnered attention from both media and policymakers. McKnights, a trade publication for owners and operators of senior living facilities, </w:t>
            </w:r>
            <w:hyperlink r:id="rId154" w:tgtFrame="_blank" w:history="1">
              <w:r w:rsidRPr="00825509">
                <w:rPr>
                  <w:rStyle w:val="Hyperlink"/>
                </w:rPr>
                <w:t>highlighted the section about prioritizing equity in long-term care</w:t>
              </w:r>
            </w:hyperlink>
            <w:r w:rsidRPr="00825509">
              <w:rPr>
                <w:color w:val="000000" w:themeColor="text1"/>
              </w:rPr>
              <w:t>.</w:t>
            </w:r>
          </w:p>
          <w:p w14:paraId="3D6512F7" w14:textId="77777777" w:rsidR="00825509" w:rsidRPr="00825509" w:rsidRDefault="00825509" w:rsidP="00825509">
            <w:pPr>
              <w:pStyle w:val="ListParagraph"/>
              <w:spacing w:before="100" w:beforeAutospacing="1"/>
              <w:ind w:left="360"/>
              <w:rPr>
                <w:color w:val="000000" w:themeColor="text1"/>
              </w:rPr>
            </w:pPr>
            <w:r w:rsidRPr="00825509">
              <w:rPr>
                <w:color w:val="000000" w:themeColor="text1"/>
              </w:rPr>
              <w:t>TABLE OF CONTENTS</w:t>
            </w:r>
          </w:p>
          <w:p w14:paraId="69955BBB" w14:textId="77777777" w:rsidR="00825509" w:rsidRPr="00825509" w:rsidRDefault="00825509" w:rsidP="00825509">
            <w:pPr>
              <w:pStyle w:val="ListParagraph"/>
              <w:spacing w:before="100" w:beforeAutospacing="1"/>
              <w:ind w:left="360"/>
              <w:rPr>
                <w:color w:val="000000" w:themeColor="text1"/>
              </w:rPr>
            </w:pPr>
            <w:r w:rsidRPr="00825509">
              <w:rPr>
                <w:color w:val="000000" w:themeColor="text1"/>
              </w:rPr>
              <w:t>PART 1</w:t>
            </w:r>
          </w:p>
          <w:p w14:paraId="21ECF226" w14:textId="77777777" w:rsidR="00825509" w:rsidRPr="00825509" w:rsidRDefault="00825509">
            <w:pPr>
              <w:pStyle w:val="ListParagraph"/>
              <w:numPr>
                <w:ilvl w:val="0"/>
                <w:numId w:val="10"/>
              </w:numPr>
              <w:spacing w:before="100" w:beforeAutospacing="1"/>
              <w:rPr>
                <w:color w:val="000000" w:themeColor="text1"/>
              </w:rPr>
            </w:pPr>
            <w:r w:rsidRPr="00825509">
              <w:rPr>
                <w:color w:val="000000" w:themeColor="text1"/>
              </w:rPr>
              <w:t>Connecting Inequities by Age and</w:t>
            </w:r>
          </w:p>
          <w:p w14:paraId="1A124DC9" w14:textId="77777777" w:rsidR="00825509" w:rsidRPr="00825509" w:rsidRDefault="00825509">
            <w:pPr>
              <w:pStyle w:val="ListParagraph"/>
              <w:numPr>
                <w:ilvl w:val="0"/>
                <w:numId w:val="10"/>
              </w:numPr>
              <w:spacing w:before="100" w:beforeAutospacing="1"/>
              <w:rPr>
                <w:color w:val="000000" w:themeColor="text1"/>
              </w:rPr>
            </w:pPr>
            <w:r w:rsidRPr="00825509">
              <w:rPr>
                <w:color w:val="000000" w:themeColor="text1"/>
              </w:rPr>
              <w:t>Other Identities</w:t>
            </w:r>
          </w:p>
          <w:p w14:paraId="4B3ED16A" w14:textId="77777777" w:rsidR="00825509" w:rsidRPr="00825509" w:rsidRDefault="00825509" w:rsidP="00825509">
            <w:pPr>
              <w:pStyle w:val="ListParagraph"/>
              <w:spacing w:before="100" w:beforeAutospacing="1"/>
              <w:ind w:left="360"/>
              <w:rPr>
                <w:color w:val="000000" w:themeColor="text1"/>
              </w:rPr>
            </w:pPr>
            <w:r w:rsidRPr="00825509">
              <w:rPr>
                <w:color w:val="000000" w:themeColor="text1"/>
              </w:rPr>
              <w:t>PART 2</w:t>
            </w:r>
          </w:p>
          <w:p w14:paraId="43F4AE98" w14:textId="77777777" w:rsidR="00825509" w:rsidRPr="00825509" w:rsidRDefault="00825509">
            <w:pPr>
              <w:pStyle w:val="ListParagraph"/>
              <w:numPr>
                <w:ilvl w:val="0"/>
                <w:numId w:val="11"/>
              </w:numPr>
              <w:spacing w:before="100" w:beforeAutospacing="1"/>
              <w:rPr>
                <w:color w:val="000000" w:themeColor="text1"/>
              </w:rPr>
            </w:pPr>
            <w:r w:rsidRPr="00825509">
              <w:rPr>
                <w:color w:val="000000" w:themeColor="text1"/>
              </w:rPr>
              <w:t>The Role of Law &amp; Policy to Address</w:t>
            </w:r>
          </w:p>
          <w:p w14:paraId="1CDAC3F4" w14:textId="77777777" w:rsidR="00825509" w:rsidRPr="00825509" w:rsidRDefault="00825509">
            <w:pPr>
              <w:pStyle w:val="ListParagraph"/>
              <w:numPr>
                <w:ilvl w:val="0"/>
                <w:numId w:val="11"/>
              </w:numPr>
              <w:spacing w:before="100" w:beforeAutospacing="1"/>
              <w:rPr>
                <w:color w:val="000000" w:themeColor="text1"/>
              </w:rPr>
            </w:pPr>
            <w:r w:rsidRPr="00825509">
              <w:rPr>
                <w:color w:val="000000" w:themeColor="text1"/>
              </w:rPr>
              <w:t>Inequities for Older Adults and the</w:t>
            </w:r>
          </w:p>
          <w:p w14:paraId="0F9C2D1A" w14:textId="77777777" w:rsidR="00825509" w:rsidRPr="00825509" w:rsidRDefault="00825509">
            <w:pPr>
              <w:pStyle w:val="ListParagraph"/>
              <w:numPr>
                <w:ilvl w:val="0"/>
                <w:numId w:val="11"/>
              </w:numPr>
              <w:spacing w:before="100" w:beforeAutospacing="1"/>
              <w:rPr>
                <w:color w:val="000000" w:themeColor="text1"/>
              </w:rPr>
            </w:pPr>
            <w:r w:rsidRPr="00825509">
              <w:rPr>
                <w:color w:val="000000" w:themeColor="text1"/>
              </w:rPr>
              <w:t>Targeted Universalism Framework</w:t>
            </w:r>
          </w:p>
          <w:p w14:paraId="757B0087" w14:textId="77777777" w:rsidR="00825509" w:rsidRPr="00825509" w:rsidRDefault="00825509" w:rsidP="00825509">
            <w:pPr>
              <w:pStyle w:val="ListParagraph"/>
              <w:spacing w:before="100" w:beforeAutospacing="1"/>
              <w:ind w:left="360"/>
              <w:rPr>
                <w:color w:val="000000" w:themeColor="text1"/>
              </w:rPr>
            </w:pPr>
            <w:r w:rsidRPr="00825509">
              <w:rPr>
                <w:color w:val="000000" w:themeColor="text1"/>
              </w:rPr>
              <w:t>PART 3</w:t>
            </w:r>
          </w:p>
          <w:p w14:paraId="72AE63EC" w14:textId="2B40006A" w:rsidR="00825509" w:rsidRPr="00825509" w:rsidRDefault="00825509" w:rsidP="00825509">
            <w:pPr>
              <w:pStyle w:val="ListParagraph"/>
              <w:spacing w:before="100" w:beforeAutospacing="1"/>
              <w:ind w:left="360"/>
              <w:rPr>
                <w:color w:val="000000" w:themeColor="text1"/>
              </w:rPr>
            </w:pPr>
            <w:r w:rsidRPr="00825509">
              <w:rPr>
                <w:color w:val="000000" w:themeColor="text1"/>
              </w:rPr>
              <w:t>Five Opportunities to Leverage Law &amp;</w:t>
            </w:r>
            <w:r>
              <w:rPr>
                <w:color w:val="000000" w:themeColor="text1"/>
              </w:rPr>
              <w:t xml:space="preserve"> </w:t>
            </w:r>
            <w:r w:rsidRPr="00825509">
              <w:rPr>
                <w:color w:val="000000" w:themeColor="text1"/>
              </w:rPr>
              <w:t>Policy for An Equitable Future</w:t>
            </w:r>
          </w:p>
          <w:p w14:paraId="273C4C9F" w14:textId="77777777" w:rsidR="00825509" w:rsidRPr="00825509" w:rsidRDefault="00825509" w:rsidP="00825509">
            <w:pPr>
              <w:pStyle w:val="ListParagraph"/>
              <w:spacing w:before="100" w:beforeAutospacing="1"/>
              <w:ind w:left="360"/>
              <w:rPr>
                <w:color w:val="000000" w:themeColor="text1"/>
              </w:rPr>
            </w:pPr>
            <w:r w:rsidRPr="00825509">
              <w:rPr>
                <w:color w:val="000000" w:themeColor="text1"/>
              </w:rPr>
              <w:t>1. PRIORITIZE EQUITY IN LONG-TERM CARE</w:t>
            </w:r>
          </w:p>
          <w:p w14:paraId="6D708372" w14:textId="0FF9CB84" w:rsidR="00825509" w:rsidRPr="00825509" w:rsidRDefault="00825509" w:rsidP="00825509">
            <w:pPr>
              <w:pStyle w:val="ListParagraph"/>
              <w:spacing w:before="100" w:beforeAutospacing="1"/>
              <w:ind w:left="360"/>
              <w:rPr>
                <w:color w:val="000000" w:themeColor="text1"/>
              </w:rPr>
            </w:pPr>
            <w:r w:rsidRPr="00825509">
              <w:rPr>
                <w:color w:val="000000" w:themeColor="text1"/>
              </w:rPr>
              <w:t>2. ENHANCE AND STRENGTHEN SAFETY</w:t>
            </w:r>
            <w:r>
              <w:rPr>
                <w:color w:val="000000" w:themeColor="text1"/>
              </w:rPr>
              <w:t xml:space="preserve"> </w:t>
            </w:r>
            <w:r w:rsidRPr="00825509">
              <w:rPr>
                <w:color w:val="000000" w:themeColor="text1"/>
              </w:rPr>
              <w:t>NET PROGRAMS</w:t>
            </w:r>
          </w:p>
          <w:p w14:paraId="2504D4C1" w14:textId="36953852" w:rsidR="00825509" w:rsidRPr="00825509" w:rsidRDefault="00825509" w:rsidP="00825509">
            <w:pPr>
              <w:pStyle w:val="ListParagraph"/>
              <w:spacing w:before="100" w:beforeAutospacing="1"/>
              <w:ind w:left="360"/>
              <w:rPr>
                <w:color w:val="000000" w:themeColor="text1"/>
              </w:rPr>
            </w:pPr>
            <w:r w:rsidRPr="00825509">
              <w:rPr>
                <w:color w:val="000000" w:themeColor="text1"/>
              </w:rPr>
              <w:t>3. IMPROVE ANTI-DISCRIMINATION</w:t>
            </w:r>
            <w:r>
              <w:rPr>
                <w:color w:val="000000" w:themeColor="text1"/>
              </w:rPr>
              <w:t xml:space="preserve"> </w:t>
            </w:r>
            <w:r w:rsidRPr="00825509">
              <w:rPr>
                <w:color w:val="000000" w:themeColor="text1"/>
              </w:rPr>
              <w:t>PROTECTIONS</w:t>
            </w:r>
          </w:p>
          <w:p w14:paraId="76B16C6D" w14:textId="78284D21" w:rsidR="00825509" w:rsidRPr="00825509" w:rsidRDefault="00825509" w:rsidP="00825509">
            <w:pPr>
              <w:pStyle w:val="ListParagraph"/>
              <w:spacing w:before="100" w:beforeAutospacing="1"/>
              <w:ind w:left="360"/>
              <w:rPr>
                <w:color w:val="000000" w:themeColor="text1"/>
              </w:rPr>
            </w:pPr>
            <w:r w:rsidRPr="00825509">
              <w:rPr>
                <w:color w:val="000000" w:themeColor="text1"/>
              </w:rPr>
              <w:t>4. ADVANCE EQUITY THROUGH DATA ON</w:t>
            </w:r>
            <w:r>
              <w:rPr>
                <w:color w:val="000000" w:themeColor="text1"/>
              </w:rPr>
              <w:t xml:space="preserve"> </w:t>
            </w:r>
            <w:r w:rsidRPr="00825509">
              <w:rPr>
                <w:color w:val="000000" w:themeColor="text1"/>
              </w:rPr>
              <w:t>OLDER ADULTS</w:t>
            </w:r>
          </w:p>
          <w:p w14:paraId="106FE353" w14:textId="2333E8E2" w:rsidR="00825509" w:rsidRPr="00825509" w:rsidRDefault="00825509" w:rsidP="00825509">
            <w:pPr>
              <w:pStyle w:val="ListParagraph"/>
              <w:spacing w:before="100" w:beforeAutospacing="1"/>
              <w:ind w:left="360"/>
              <w:rPr>
                <w:color w:val="000000" w:themeColor="text1"/>
              </w:rPr>
            </w:pPr>
            <w:r w:rsidRPr="00825509">
              <w:rPr>
                <w:color w:val="000000" w:themeColor="text1"/>
              </w:rPr>
              <w:t>5. FOCUS ON EQUITABLE OUTREACH</w:t>
            </w:r>
            <w:r>
              <w:rPr>
                <w:color w:val="000000" w:themeColor="text1"/>
              </w:rPr>
              <w:t xml:space="preserve"> </w:t>
            </w:r>
            <w:r w:rsidRPr="00825509">
              <w:rPr>
                <w:color w:val="000000" w:themeColor="text1"/>
              </w:rPr>
              <w:t>&amp; EDUCATION</w:t>
            </w:r>
          </w:p>
          <w:p w14:paraId="73D781BC" w14:textId="43FC0E98" w:rsidR="00825509" w:rsidRPr="00825509" w:rsidRDefault="00842A63" w:rsidP="00825509">
            <w:pPr>
              <w:pStyle w:val="ListParagraph"/>
              <w:spacing w:before="100" w:beforeAutospacing="1" w:after="100" w:afterAutospacing="1" w:line="259" w:lineRule="auto"/>
              <w:ind w:left="360"/>
              <w:rPr>
                <w:color w:val="000000" w:themeColor="text1"/>
              </w:rPr>
            </w:pPr>
            <w:hyperlink r:id="rId155" w:tgtFrame="_blank" w:history="1">
              <w:r w:rsidR="00825509" w:rsidRPr="00825509">
                <w:rPr>
                  <w:rStyle w:val="Hyperlink"/>
                  <w:b/>
                  <w:bCs/>
                </w:rPr>
                <w:t>Read the “At-a-Glance” version of the paper</w:t>
              </w:r>
            </w:hyperlink>
            <w:r w:rsidR="00825509" w:rsidRPr="00825509">
              <w:rPr>
                <w:color w:val="000000" w:themeColor="text1"/>
              </w:rPr>
              <w:t xml:space="preserve">, </w:t>
            </w:r>
            <w:hyperlink r:id="rId156" w:tgtFrame="_blank" w:history="1">
              <w:r w:rsidR="00825509" w:rsidRPr="00825509">
                <w:rPr>
                  <w:rStyle w:val="Hyperlink"/>
                  <w:b/>
                  <w:bCs/>
                </w:rPr>
                <w:t>download the PDF</w:t>
              </w:r>
            </w:hyperlink>
            <w:r w:rsidR="00825509" w:rsidRPr="00825509">
              <w:rPr>
                <w:color w:val="000000" w:themeColor="text1"/>
              </w:rPr>
              <w:t xml:space="preserve">, and </w:t>
            </w:r>
            <w:hyperlink r:id="rId157" w:tgtFrame="_blank" w:history="1">
              <w:r w:rsidR="00825509" w:rsidRPr="00825509">
                <w:rPr>
                  <w:rStyle w:val="Hyperlink"/>
                  <w:b/>
                  <w:bCs/>
                </w:rPr>
                <w:t>watch the webinar recording.</w:t>
              </w:r>
            </w:hyperlink>
            <w:r w:rsidR="00825509" w:rsidRPr="00825509">
              <w:rPr>
                <w:color w:val="000000" w:themeColor="text1"/>
              </w:rPr>
              <w:t xml:space="preserve"> </w:t>
            </w:r>
          </w:p>
        </w:tc>
      </w:tr>
      <w:tr w:rsidR="00DD7722" w14:paraId="380CCD7C" w14:textId="77777777" w:rsidTr="00DA413A">
        <w:trPr>
          <w:gridAfter w:val="1"/>
          <w:wAfter w:w="113" w:type="dxa"/>
        </w:trPr>
        <w:tc>
          <w:tcPr>
            <w:tcW w:w="2898" w:type="dxa"/>
            <w:gridSpan w:val="2"/>
          </w:tcPr>
          <w:p w14:paraId="60450052" w14:textId="07D0C342" w:rsidR="00DD7722" w:rsidRPr="001D5EDD" w:rsidRDefault="00DD7722" w:rsidP="00BC53B7">
            <w:r>
              <w:t>End of Life</w:t>
            </w:r>
          </w:p>
        </w:tc>
        <w:tc>
          <w:tcPr>
            <w:tcW w:w="7807" w:type="dxa"/>
            <w:gridSpan w:val="3"/>
          </w:tcPr>
          <w:p w14:paraId="1623EA38" w14:textId="77777777" w:rsidR="00DD7722" w:rsidRDefault="00DD7722">
            <w:pPr>
              <w:pStyle w:val="ListParagraph"/>
              <w:numPr>
                <w:ilvl w:val="0"/>
                <w:numId w:val="9"/>
              </w:numPr>
              <w:spacing w:before="100" w:beforeAutospacing="1" w:after="100" w:afterAutospacing="1"/>
              <w:ind w:left="360"/>
              <w:rPr>
                <w:b/>
                <w:bCs/>
                <w:color w:val="000000" w:themeColor="text1"/>
              </w:rPr>
            </w:pPr>
            <w:r>
              <w:rPr>
                <w:b/>
                <w:bCs/>
                <w:color w:val="000000" w:themeColor="text1"/>
              </w:rPr>
              <w:t>New York Times (free access)</w:t>
            </w:r>
          </w:p>
          <w:p w14:paraId="0604B56A" w14:textId="6BB61720" w:rsidR="00DD7722" w:rsidRDefault="00DD7722" w:rsidP="00DD7722">
            <w:pPr>
              <w:pStyle w:val="ListParagraph"/>
              <w:spacing w:before="100" w:beforeAutospacing="1" w:after="100" w:afterAutospacing="1"/>
              <w:ind w:left="360"/>
              <w:rPr>
                <w:color w:val="000000" w:themeColor="text1"/>
              </w:rPr>
            </w:pPr>
            <w:r>
              <w:rPr>
                <w:color w:val="000000" w:themeColor="text1"/>
              </w:rPr>
              <w:t>November 11, 2023</w:t>
            </w:r>
          </w:p>
          <w:p w14:paraId="5A0E52E4" w14:textId="77777777" w:rsidR="00DD7722" w:rsidRDefault="00842A63" w:rsidP="00DD7722">
            <w:pPr>
              <w:pStyle w:val="ListParagraph"/>
              <w:spacing w:before="100" w:beforeAutospacing="1" w:after="100" w:afterAutospacing="1"/>
              <w:ind w:left="360"/>
              <w:rPr>
                <w:i/>
                <w:iCs/>
                <w:color w:val="000000" w:themeColor="text1"/>
              </w:rPr>
            </w:pPr>
            <w:hyperlink r:id="rId158" w:history="1">
              <w:r w:rsidR="00DD7722" w:rsidRPr="00DD7722">
                <w:rPr>
                  <w:rStyle w:val="Hyperlink"/>
                  <w:i/>
                  <w:iCs/>
                </w:rPr>
                <w:t>Tough Decisions About Dementia and End-of-Life Care</w:t>
              </w:r>
            </w:hyperlink>
          </w:p>
          <w:p w14:paraId="522A33A9" w14:textId="2F693FAE" w:rsidR="00DD7722" w:rsidRPr="00DD7722" w:rsidRDefault="00DD7722" w:rsidP="00DD7722">
            <w:pPr>
              <w:pStyle w:val="ListParagraph"/>
              <w:spacing w:before="100" w:beforeAutospacing="1" w:after="100" w:afterAutospacing="1"/>
              <w:ind w:left="360"/>
              <w:rPr>
                <w:color w:val="000000" w:themeColor="text1"/>
              </w:rPr>
            </w:pPr>
            <w:r w:rsidRPr="00DD7722">
              <w:rPr>
                <w:color w:val="000000" w:themeColor="text1"/>
              </w:rPr>
              <w:t xml:space="preserve">Readers discuss </w:t>
            </w:r>
            <w:r>
              <w:rPr>
                <w:color w:val="000000" w:themeColor="text1"/>
              </w:rPr>
              <w:t xml:space="preserve">Dr. </w:t>
            </w:r>
            <w:r w:rsidRPr="00DD7722">
              <w:rPr>
                <w:color w:val="000000" w:themeColor="text1"/>
              </w:rPr>
              <w:t>Sandeep Jauhar’s guest essay about dementia and advance directives.</w:t>
            </w:r>
            <w:r>
              <w:rPr>
                <w:color w:val="000000" w:themeColor="text1"/>
              </w:rPr>
              <w:t xml:space="preserve"> (</w:t>
            </w:r>
            <w:r w:rsidRPr="00DD7722">
              <w:rPr>
                <w:color w:val="000000" w:themeColor="text1"/>
              </w:rPr>
              <w:t>“</w:t>
            </w:r>
            <w:hyperlink r:id="rId159" w:history="1">
              <w:r w:rsidRPr="00DD7722">
                <w:rPr>
                  <w:rStyle w:val="Hyperlink"/>
                </w:rPr>
                <w:t>My Father Didn’t Want to Live if He Had Dementia. But Then He Had It</w:t>
              </w:r>
            </w:hyperlink>
            <w:r w:rsidRPr="00DD7722">
              <w:rPr>
                <w:color w:val="000000" w:themeColor="text1"/>
              </w:rPr>
              <w:t>,” by Sandeep Jauhar (Opinion guest essay, Oct. 28)</w:t>
            </w:r>
            <w:r>
              <w:rPr>
                <w:color w:val="000000" w:themeColor="text1"/>
              </w:rPr>
              <w:t>.</w:t>
            </w:r>
          </w:p>
        </w:tc>
      </w:tr>
      <w:tr w:rsidR="003405C8" w14:paraId="1D2D54FC" w14:textId="77777777" w:rsidTr="00DA413A">
        <w:trPr>
          <w:gridAfter w:val="1"/>
          <w:wAfter w:w="113" w:type="dxa"/>
        </w:trPr>
        <w:tc>
          <w:tcPr>
            <w:tcW w:w="2898" w:type="dxa"/>
            <w:gridSpan w:val="2"/>
          </w:tcPr>
          <w:p w14:paraId="63021E73" w14:textId="3A5CFAE8" w:rsidR="003405C8" w:rsidRDefault="003405C8" w:rsidP="00BC53B7">
            <w:r w:rsidRPr="003405C8">
              <w:t>Health Care Proxies / Advance Directives</w:t>
            </w:r>
          </w:p>
        </w:tc>
        <w:tc>
          <w:tcPr>
            <w:tcW w:w="7807" w:type="dxa"/>
            <w:gridSpan w:val="3"/>
          </w:tcPr>
          <w:p w14:paraId="1D80F7FC" w14:textId="5BD8409F" w:rsidR="00AE4F19" w:rsidRDefault="00AE4F19">
            <w:pPr>
              <w:pStyle w:val="ListParagraph"/>
              <w:numPr>
                <w:ilvl w:val="0"/>
                <w:numId w:val="9"/>
              </w:numPr>
              <w:spacing w:after="160" w:line="259" w:lineRule="auto"/>
              <w:ind w:left="360"/>
              <w:rPr>
                <w:b/>
                <w:bCs/>
                <w:color w:val="000000" w:themeColor="text1"/>
              </w:rPr>
            </w:pPr>
            <w:r>
              <w:rPr>
                <w:b/>
                <w:bCs/>
                <w:color w:val="000000" w:themeColor="text1"/>
              </w:rPr>
              <w:t xml:space="preserve">End of Life </w:t>
            </w:r>
            <w:r w:rsidR="00480CEB">
              <w:rPr>
                <w:b/>
                <w:bCs/>
                <w:color w:val="000000" w:themeColor="text1"/>
              </w:rPr>
              <w:t>Washington</w:t>
            </w:r>
          </w:p>
          <w:p w14:paraId="48B60CC8" w14:textId="512542D0" w:rsidR="003405C8" w:rsidRPr="00AE4F19" w:rsidRDefault="00842A63" w:rsidP="00AE4F19">
            <w:pPr>
              <w:pStyle w:val="ListParagraph"/>
              <w:spacing w:after="160" w:line="259" w:lineRule="auto"/>
              <w:ind w:left="360"/>
              <w:rPr>
                <w:i/>
                <w:iCs/>
                <w:color w:val="000000" w:themeColor="text1"/>
              </w:rPr>
            </w:pPr>
            <w:hyperlink r:id="rId160" w:history="1">
              <w:r w:rsidR="00AE4F19" w:rsidRPr="00AE4F19">
                <w:rPr>
                  <w:rStyle w:val="Hyperlink"/>
                  <w:i/>
                  <w:iCs/>
                </w:rPr>
                <w:t>Dementia Directives</w:t>
              </w:r>
            </w:hyperlink>
          </w:p>
          <w:p w14:paraId="316D88EC" w14:textId="7EFB063C" w:rsidR="00AE4F19" w:rsidRDefault="00AE4F19" w:rsidP="00AE4F19">
            <w:pPr>
              <w:pStyle w:val="ListParagraph"/>
              <w:spacing w:after="160" w:line="259" w:lineRule="auto"/>
              <w:ind w:left="360"/>
              <w:rPr>
                <w:i/>
                <w:iCs/>
                <w:color w:val="000000" w:themeColor="text1"/>
              </w:rPr>
            </w:pPr>
            <w:r w:rsidRPr="00AE4F19">
              <w:rPr>
                <w:i/>
                <w:iCs/>
                <w:color w:val="000000" w:themeColor="text1"/>
              </w:rPr>
              <w:t>Living with Dementia Mental Health Advance Directive &amp; My Instructions for Oral Feeding and Drinking</w:t>
            </w:r>
          </w:p>
          <w:p w14:paraId="52B94896" w14:textId="77777777" w:rsidR="00AE4F19" w:rsidRPr="00AE4F19" w:rsidRDefault="00AE4F19" w:rsidP="00AE4F19">
            <w:pPr>
              <w:pStyle w:val="ListParagraph"/>
              <w:ind w:left="360"/>
              <w:rPr>
                <w:color w:val="000000" w:themeColor="text1"/>
              </w:rPr>
            </w:pPr>
            <w:r w:rsidRPr="00AE4F19">
              <w:rPr>
                <w:color w:val="000000" w:themeColor="text1"/>
              </w:rPr>
              <w:lastRenderedPageBreak/>
              <w:t>This first-of-its-kind advance planning document allows people coping with Alzheimer’s disease and dementia to document their wishes about the inevitable challenges related to living with these illnesses. Even if this directive is not legal where you live, you can still use it to document your wishes and provide a guide for your family, health care providers, long-term care providers, and others.</w:t>
            </w:r>
          </w:p>
          <w:p w14:paraId="29228B8B" w14:textId="77777777" w:rsidR="00AE4F19" w:rsidRPr="00AE4F19" w:rsidRDefault="00AE4F19" w:rsidP="00AE4F19">
            <w:pPr>
              <w:pStyle w:val="ListParagraph"/>
              <w:spacing w:after="160" w:line="259" w:lineRule="auto"/>
              <w:ind w:left="360"/>
              <w:rPr>
                <w:color w:val="000000" w:themeColor="text1"/>
              </w:rPr>
            </w:pPr>
            <w:r w:rsidRPr="00AE4F19">
              <w:rPr>
                <w:color w:val="000000" w:themeColor="text1"/>
              </w:rPr>
              <w:t>Our directive is the culmination of more than a year of work by Seattle University Clinical Law Professor Lisa Brodoff, Esq, and End of Life Washington’s former Executive Director, Robb Miller. Reviewers included our Advisory Committee members, Elder Law Attorney, Christopher Henderson, Esq, Geriatric Social Worker, Carin Mack, ACSW, and individual, family, and group therapy provider, Jane Tornatore, PhD, LMFT.</w:t>
            </w:r>
          </w:p>
          <w:p w14:paraId="2D50204D" w14:textId="77777777" w:rsidR="00AE4F19" w:rsidRPr="00AE4F19" w:rsidRDefault="00AE4F19" w:rsidP="00AE4F19">
            <w:pPr>
              <w:pStyle w:val="ListParagraph"/>
              <w:spacing w:after="160" w:line="259" w:lineRule="auto"/>
              <w:ind w:left="360"/>
              <w:rPr>
                <w:color w:val="000000" w:themeColor="text1"/>
              </w:rPr>
            </w:pPr>
            <w:r w:rsidRPr="00AE4F19">
              <w:rPr>
                <w:color w:val="000000" w:themeColor="text1"/>
              </w:rPr>
              <w:t>This Advance Directive is endorsed by the </w:t>
            </w:r>
            <w:hyperlink r:id="rId161" w:tgtFrame="_blank" w:history="1">
              <w:r w:rsidRPr="00AE4F19">
                <w:rPr>
                  <w:rStyle w:val="Hyperlink"/>
                </w:rPr>
                <w:t>Western and Central Washington State Chapter of the Alzheimer’s Association</w:t>
              </w:r>
            </w:hyperlink>
            <w:r w:rsidRPr="00AE4F19">
              <w:rPr>
                <w:color w:val="000000" w:themeColor="text1"/>
              </w:rPr>
              <w:t>.</w:t>
            </w:r>
          </w:p>
          <w:p w14:paraId="59D6B33F" w14:textId="06C18272" w:rsidR="003405C8" w:rsidRPr="00AE4F19" w:rsidRDefault="003405C8">
            <w:pPr>
              <w:pStyle w:val="ListParagraph"/>
              <w:numPr>
                <w:ilvl w:val="0"/>
                <w:numId w:val="9"/>
              </w:numPr>
              <w:spacing w:before="100" w:beforeAutospacing="1" w:after="100" w:afterAutospacing="1"/>
              <w:ind w:left="360"/>
              <w:rPr>
                <w:b/>
                <w:bCs/>
                <w:color w:val="000000" w:themeColor="text1"/>
              </w:rPr>
            </w:pPr>
            <w:r w:rsidRPr="00AE4F19">
              <w:rPr>
                <w:b/>
                <w:bCs/>
                <w:color w:val="000000" w:themeColor="text1"/>
              </w:rPr>
              <w:t>Advance Directive for Dementia</w:t>
            </w:r>
          </w:p>
          <w:p w14:paraId="3AA34886" w14:textId="77777777" w:rsidR="003405C8" w:rsidRPr="00AE4F19" w:rsidRDefault="00842A63" w:rsidP="003405C8">
            <w:pPr>
              <w:pStyle w:val="ListParagraph"/>
              <w:spacing w:before="100" w:beforeAutospacing="1" w:after="100" w:afterAutospacing="1"/>
              <w:ind w:left="360"/>
              <w:rPr>
                <w:color w:val="000000" w:themeColor="text1"/>
              </w:rPr>
            </w:pPr>
            <w:hyperlink r:id="rId162" w:history="1">
              <w:r w:rsidR="003405C8" w:rsidRPr="00AE4F19">
                <w:rPr>
                  <w:rStyle w:val="Hyperlink"/>
                </w:rPr>
                <w:t>https://dementia-directive.org/</w:t>
              </w:r>
            </w:hyperlink>
            <w:r w:rsidR="003405C8" w:rsidRPr="00AE4F19">
              <w:rPr>
                <w:color w:val="000000" w:themeColor="text1"/>
              </w:rPr>
              <w:t xml:space="preserve"> </w:t>
            </w:r>
          </w:p>
          <w:p w14:paraId="6B9BD19D" w14:textId="77777777" w:rsidR="003405C8" w:rsidRDefault="003405C8" w:rsidP="003405C8">
            <w:pPr>
              <w:pStyle w:val="ListParagraph"/>
              <w:spacing w:before="100" w:beforeAutospacing="1" w:after="100" w:afterAutospacing="1"/>
              <w:ind w:left="360"/>
            </w:pPr>
            <w:r w:rsidRPr="0017604F">
              <w:t xml:space="preserve">How much medical care would you want if you had Alzheimer's disease or another type of dementia? This form is free to </w:t>
            </w:r>
            <w:hyperlink r:id="rId163" w:history="1">
              <w:r w:rsidRPr="0017604F">
                <w:rPr>
                  <w:rStyle w:val="Hyperlink"/>
                </w:rPr>
                <w:t>download</w:t>
              </w:r>
            </w:hyperlink>
            <w:r w:rsidRPr="0017604F">
              <w:t xml:space="preserve"> and use as an Alzheimer's-specific </w:t>
            </w:r>
            <w:hyperlink r:id="rId164" w:history="1">
              <w:r w:rsidRPr="0017604F">
                <w:rPr>
                  <w:rStyle w:val="Hyperlink"/>
                </w:rPr>
                <w:t>living will</w:t>
              </w:r>
            </w:hyperlink>
            <w:r w:rsidRPr="0017604F">
              <w:t>.</w:t>
            </w:r>
            <w:r>
              <w:t xml:space="preserve"> </w:t>
            </w:r>
          </w:p>
          <w:p w14:paraId="50A4433C" w14:textId="77777777" w:rsidR="003405C8" w:rsidRDefault="003405C8" w:rsidP="003405C8">
            <w:pPr>
              <w:pStyle w:val="ListParagraph"/>
              <w:spacing w:before="100" w:beforeAutospacing="1" w:after="100" w:afterAutospacing="1"/>
              <w:ind w:left="360"/>
            </w:pPr>
            <w:r w:rsidRPr="0017604F">
              <w:t>Fill it out now, share it with your loved ones, then give a copy of it to your doctor. Provide guidance now. Feel better that you'll get the medical care that you would want. Help your loved ones if they are faced with making difficult decisions on your behalf.</w:t>
            </w:r>
            <w:r>
              <w:t xml:space="preserve"> </w:t>
            </w:r>
          </w:p>
          <w:p w14:paraId="5E410255" w14:textId="44231834" w:rsidR="003405C8" w:rsidRPr="0017604F" w:rsidRDefault="003405C8" w:rsidP="003405C8">
            <w:pPr>
              <w:pStyle w:val="ListParagraph"/>
              <w:spacing w:before="100" w:beforeAutospacing="1" w:after="100" w:afterAutospacing="1"/>
              <w:ind w:left="360"/>
            </w:pPr>
            <w:r w:rsidRPr="0017604F">
              <w:t xml:space="preserve">This directive was developed by </w:t>
            </w:r>
            <w:hyperlink r:id="rId165" w:history="1">
              <w:r w:rsidRPr="0017604F">
                <w:rPr>
                  <w:rStyle w:val="Hyperlink"/>
                </w:rPr>
                <w:t>Barak Gaster, MD</w:t>
              </w:r>
            </w:hyperlink>
            <w:r w:rsidRPr="0017604F">
              <w:t xml:space="preserve"> with help from experts in the fields of geriatrics, neurology, and palliative care. Dr. Gaster can be reached at </w:t>
            </w:r>
            <w:hyperlink r:id="rId166" w:history="1">
              <w:r w:rsidRPr="0017604F">
                <w:rPr>
                  <w:rStyle w:val="Hyperlink"/>
                </w:rPr>
                <w:t>barakg@uw.edu</w:t>
              </w:r>
            </w:hyperlink>
            <w:r w:rsidRPr="0017604F">
              <w:t>.</w:t>
            </w:r>
            <w:r>
              <w:t xml:space="preserve"> </w:t>
            </w:r>
            <w:r w:rsidRPr="0017604F">
              <w:t xml:space="preserve">To learn more: </w:t>
            </w:r>
            <w:hyperlink r:id="rId167" w:history="1">
              <w:r w:rsidRPr="0017604F">
                <w:rPr>
                  <w:rStyle w:val="Hyperlink"/>
                </w:rPr>
                <w:t>read this JAMA essay</w:t>
              </w:r>
            </w:hyperlink>
            <w:r w:rsidRPr="0017604F">
              <w:t xml:space="preserve"> about the rationale behind this project, and listen to </w:t>
            </w:r>
            <w:hyperlink r:id="rId168" w:history="1">
              <w:r w:rsidRPr="0017604F">
                <w:rPr>
                  <w:rStyle w:val="Hyperlink"/>
                </w:rPr>
                <w:t>this feature about it on NPR</w:t>
              </w:r>
            </w:hyperlink>
            <w:r w:rsidRPr="0017604F">
              <w:t>.</w:t>
            </w:r>
          </w:p>
          <w:p w14:paraId="69E9BD7E" w14:textId="77777777" w:rsidR="003405C8" w:rsidRDefault="00842A63" w:rsidP="003405C8">
            <w:pPr>
              <w:pStyle w:val="ListParagraph"/>
              <w:spacing w:before="100" w:beforeAutospacing="1" w:after="100" w:afterAutospacing="1"/>
              <w:ind w:left="360"/>
              <w:rPr>
                <w:b/>
                <w:bCs/>
                <w:color w:val="000000" w:themeColor="text1"/>
              </w:rPr>
            </w:pPr>
            <w:hyperlink r:id="rId169" w:history="1">
              <w:r w:rsidR="003405C8" w:rsidRPr="003405C8">
                <w:rPr>
                  <w:rStyle w:val="Hyperlink"/>
                  <w:b/>
                  <w:bCs/>
                </w:rPr>
                <w:t>Download the Dementia Directive Form</w:t>
              </w:r>
            </w:hyperlink>
          </w:p>
          <w:p w14:paraId="63570A27" w14:textId="6FD89F50" w:rsidR="003405C8" w:rsidRDefault="003405C8" w:rsidP="003405C8">
            <w:pPr>
              <w:pStyle w:val="ListParagraph"/>
              <w:spacing w:before="100" w:beforeAutospacing="1" w:after="100" w:afterAutospacing="1"/>
              <w:ind w:left="360"/>
              <w:rPr>
                <w:b/>
                <w:bCs/>
                <w:color w:val="000000" w:themeColor="text1"/>
              </w:rPr>
            </w:pPr>
          </w:p>
        </w:tc>
      </w:tr>
      <w:tr w:rsidR="00BC53B7" w14:paraId="289F12DF" w14:textId="77777777" w:rsidTr="00DA413A">
        <w:trPr>
          <w:gridAfter w:val="1"/>
          <w:wAfter w:w="113" w:type="dxa"/>
        </w:trPr>
        <w:tc>
          <w:tcPr>
            <w:tcW w:w="2898" w:type="dxa"/>
            <w:gridSpan w:val="2"/>
          </w:tcPr>
          <w:p w14:paraId="415FBC18" w14:textId="499CF148" w:rsidR="00BC53B7" w:rsidRPr="00A03CBD" w:rsidRDefault="00BC53B7" w:rsidP="00BC53B7">
            <w:r w:rsidRPr="001D5EDD">
              <w:lastRenderedPageBreak/>
              <w:t>Caregiving</w:t>
            </w:r>
          </w:p>
        </w:tc>
        <w:tc>
          <w:tcPr>
            <w:tcW w:w="7807" w:type="dxa"/>
            <w:gridSpan w:val="3"/>
          </w:tcPr>
          <w:p w14:paraId="17A7E4FB" w14:textId="77777777" w:rsidR="00BC53B7" w:rsidRDefault="00F82783">
            <w:pPr>
              <w:pStyle w:val="ListParagraph"/>
              <w:numPr>
                <w:ilvl w:val="0"/>
                <w:numId w:val="9"/>
              </w:numPr>
              <w:spacing w:before="100" w:beforeAutospacing="1" w:after="100" w:afterAutospacing="1"/>
              <w:ind w:left="360"/>
              <w:rPr>
                <w:b/>
                <w:bCs/>
                <w:color w:val="000000" w:themeColor="text1"/>
              </w:rPr>
            </w:pPr>
            <w:r>
              <w:rPr>
                <w:b/>
                <w:bCs/>
                <w:color w:val="000000" w:themeColor="text1"/>
              </w:rPr>
              <w:t>The 19</w:t>
            </w:r>
            <w:r w:rsidRPr="00F82783">
              <w:rPr>
                <w:b/>
                <w:bCs/>
                <w:color w:val="000000" w:themeColor="text1"/>
                <w:vertAlign w:val="superscript"/>
              </w:rPr>
              <w:t>th</w:t>
            </w:r>
          </w:p>
          <w:p w14:paraId="56731A6E" w14:textId="77777777" w:rsidR="00F82783" w:rsidRDefault="00F82783" w:rsidP="00F82783">
            <w:pPr>
              <w:pStyle w:val="ListParagraph"/>
              <w:spacing w:before="100" w:beforeAutospacing="1" w:after="100" w:afterAutospacing="1"/>
              <w:ind w:left="360"/>
              <w:rPr>
                <w:color w:val="000000" w:themeColor="text1"/>
              </w:rPr>
            </w:pPr>
            <w:r>
              <w:rPr>
                <w:color w:val="000000" w:themeColor="text1"/>
              </w:rPr>
              <w:t>October 5,2023</w:t>
            </w:r>
          </w:p>
          <w:p w14:paraId="06D720E6" w14:textId="77777777" w:rsidR="00F82783" w:rsidRDefault="00842A63" w:rsidP="00F82783">
            <w:pPr>
              <w:pStyle w:val="ListParagraph"/>
              <w:spacing w:before="100" w:beforeAutospacing="1" w:after="100" w:afterAutospacing="1"/>
              <w:ind w:left="360"/>
              <w:rPr>
                <w:i/>
                <w:iCs/>
                <w:color w:val="000000" w:themeColor="text1"/>
              </w:rPr>
            </w:pPr>
            <w:hyperlink r:id="rId170" w:history="1">
              <w:r w:rsidR="00F82783" w:rsidRPr="00F82783">
                <w:rPr>
                  <w:rStyle w:val="Hyperlink"/>
                  <w:i/>
                  <w:iCs/>
                </w:rPr>
                <w:t>What happens when nurses are hired like Ubers</w:t>
              </w:r>
            </w:hyperlink>
          </w:p>
          <w:p w14:paraId="4AEF2DC7" w14:textId="77777777" w:rsidR="00F82783" w:rsidRDefault="00F82783" w:rsidP="00F82783">
            <w:pPr>
              <w:pStyle w:val="ListParagraph"/>
              <w:spacing w:before="100" w:beforeAutospacing="1" w:after="100" w:afterAutospacing="1"/>
              <w:ind w:left="360"/>
              <w:rPr>
                <w:color w:val="000000" w:themeColor="text1"/>
              </w:rPr>
            </w:pPr>
            <w:r>
              <w:rPr>
                <w:color w:val="000000" w:themeColor="text1"/>
              </w:rPr>
              <w:t xml:space="preserve">By </w:t>
            </w:r>
            <w:r>
              <w:rPr>
                <w:i/>
                <w:iCs/>
                <w:color w:val="000000" w:themeColor="text1"/>
              </w:rPr>
              <w:t xml:space="preserve"> </w:t>
            </w:r>
            <w:r w:rsidRPr="00F82783">
              <w:rPr>
                <w:color w:val="000000" w:themeColor="text1"/>
              </w:rPr>
              <w:t>Colin Lecher, The Markup</w:t>
            </w:r>
          </w:p>
          <w:p w14:paraId="0ADB1BD8" w14:textId="77777777" w:rsidR="00F82783" w:rsidRPr="00F82783" w:rsidRDefault="00F82783" w:rsidP="00F82783">
            <w:pPr>
              <w:pStyle w:val="ListParagraph"/>
              <w:ind w:left="360"/>
              <w:rPr>
                <w:color w:val="000000" w:themeColor="text1"/>
              </w:rPr>
            </w:pPr>
            <w:r w:rsidRPr="00F82783">
              <w:rPr>
                <w:color w:val="000000" w:themeColor="text1"/>
              </w:rPr>
              <w:t>Shawnika Howell has been a nurse for 13 years, primarily in long-term care, but around the time of the winter 2021 COVID-19 surge, she decided to find some extra work through something new: an app called Clipboard. </w:t>
            </w:r>
          </w:p>
          <w:p w14:paraId="12C7D88E" w14:textId="6AA7B08D" w:rsidR="00F82783" w:rsidRDefault="00F82783" w:rsidP="00F82783">
            <w:pPr>
              <w:pStyle w:val="ListParagraph"/>
              <w:ind w:left="360"/>
              <w:rPr>
                <w:color w:val="000000" w:themeColor="text1"/>
              </w:rPr>
            </w:pPr>
            <w:r w:rsidRPr="00F82783">
              <w:rPr>
                <w:color w:val="000000" w:themeColor="text1"/>
              </w:rPr>
              <w:t>The app lets nurses and nurse aides book individual shifts for a set number of hours with health care facilities, get paid, and move on to the next gig. Essentially, it’s Uber for nursing. </w:t>
            </w:r>
            <w:r>
              <w:rPr>
                <w:color w:val="000000" w:themeColor="text1"/>
              </w:rPr>
              <w:t>. .</w:t>
            </w:r>
          </w:p>
          <w:p w14:paraId="5EF19793" w14:textId="45113232" w:rsidR="00F82783" w:rsidRDefault="00F82783" w:rsidP="00F82783">
            <w:pPr>
              <w:pStyle w:val="ListParagraph"/>
              <w:ind w:left="360"/>
              <w:rPr>
                <w:color w:val="000000" w:themeColor="text1"/>
              </w:rPr>
            </w:pPr>
            <w:r w:rsidRPr="00F82783">
              <w:rPr>
                <w:color w:val="000000" w:themeColor="text1"/>
              </w:rPr>
              <w:t xml:space="preserve">Gig nursing apps have become hugely popular with both nurses and investors, as </w:t>
            </w:r>
            <w:hyperlink r:id="rId171" w:tgtFrame="_blank" w:history="1">
              <w:r w:rsidRPr="00F82783">
                <w:rPr>
                  <w:rStyle w:val="Hyperlink"/>
                </w:rPr>
                <w:t>an estimated 100,000 nurses</w:t>
              </w:r>
            </w:hyperlink>
            <w:r w:rsidRPr="00F82783">
              <w:rPr>
                <w:color w:val="000000" w:themeColor="text1"/>
              </w:rPr>
              <w:t xml:space="preserve"> have left the profession since 2020 and demand for their labor remains high. Clipboard and ShiftKey — a similar nursing app — say tens of thousands of facilities now use their services. Clipboard has </w:t>
            </w:r>
            <w:hyperlink r:id="rId172" w:tgtFrame="_blank" w:history="1">
              <w:r w:rsidRPr="00F82783">
                <w:rPr>
                  <w:rStyle w:val="Hyperlink"/>
                </w:rPr>
                <w:t>been valued</w:t>
              </w:r>
            </w:hyperlink>
            <w:r w:rsidRPr="00F82783">
              <w:rPr>
                <w:color w:val="000000" w:themeColor="text1"/>
              </w:rPr>
              <w:t xml:space="preserve"> at more than $1.3 billion by investors, and more recently, ShiftKey was valued at </w:t>
            </w:r>
            <w:hyperlink r:id="rId173" w:tgtFrame="_blank" w:history="1">
              <w:r w:rsidRPr="00F82783">
                <w:rPr>
                  <w:rStyle w:val="Hyperlink"/>
                </w:rPr>
                <w:t>more than $2 billion</w:t>
              </w:r>
            </w:hyperlink>
            <w:r w:rsidRPr="00F82783">
              <w:rPr>
                <w:color w:val="000000" w:themeColor="text1"/>
              </w:rPr>
              <w:t>.</w:t>
            </w:r>
            <w:r w:rsidR="00C55790">
              <w:rPr>
                <w:color w:val="000000" w:themeColor="text1"/>
              </w:rPr>
              <w:t xml:space="preserve"> . .</w:t>
            </w:r>
          </w:p>
          <w:p w14:paraId="2E1F723D" w14:textId="3A29DB65" w:rsidR="00C55790" w:rsidRPr="00F82783" w:rsidRDefault="00C55790" w:rsidP="00F82783">
            <w:pPr>
              <w:pStyle w:val="ListParagraph"/>
              <w:ind w:left="360"/>
              <w:rPr>
                <w:color w:val="000000" w:themeColor="text1"/>
              </w:rPr>
            </w:pPr>
            <w:r w:rsidRPr="00C55790">
              <w:rPr>
                <w:color w:val="000000" w:themeColor="text1"/>
              </w:rPr>
              <w:t xml:space="preserve">As a result of the one-off gig structure, nurses sometimes only work at a facility once, and care for patients they’ve never met before and won’t see again. This also means patients are sometimes receiving care from strangers, according to nurses who have used the apps, as well as inspection reports obtained by The </w:t>
            </w:r>
            <w:r w:rsidRPr="00C55790">
              <w:rPr>
                <w:color w:val="000000" w:themeColor="text1"/>
              </w:rPr>
              <w:lastRenderedPageBreak/>
              <w:t>Markup. Nurses also told us that they sometimes receive less training from facilitates than they expect. The Markup found multiple reports in which facilities hiring nurses through ShiftKey and Clipboard did not provide training. </w:t>
            </w:r>
          </w:p>
          <w:p w14:paraId="79422796" w14:textId="77777777" w:rsidR="00C55790" w:rsidRPr="00C55790" w:rsidRDefault="00C55790" w:rsidP="00C55790">
            <w:pPr>
              <w:pStyle w:val="ListParagraph"/>
              <w:ind w:left="360"/>
              <w:rPr>
                <w:color w:val="000000" w:themeColor="text1"/>
              </w:rPr>
            </w:pPr>
            <w:r w:rsidRPr="00C55790">
              <w:rPr>
                <w:color w:val="000000" w:themeColor="text1"/>
              </w:rPr>
              <w:t xml:space="preserve">Richard Mollot, executive director of the advocacy group the Long Term Care Community Coalition, said in an interview that having the same caretaker over time instead of contracted nurses </w:t>
            </w:r>
            <w:hyperlink r:id="rId174" w:tgtFrame="_blank" w:history="1">
              <w:r w:rsidRPr="00C55790">
                <w:rPr>
                  <w:rStyle w:val="Hyperlink"/>
                </w:rPr>
                <w:t>improves outcomes for patients</w:t>
              </w:r>
            </w:hyperlink>
            <w:r w:rsidRPr="00C55790">
              <w:rPr>
                <w:color w:val="000000" w:themeColor="text1"/>
              </w:rPr>
              <w:t>.</w:t>
            </w:r>
          </w:p>
          <w:p w14:paraId="10BFC96D" w14:textId="2CF8917E" w:rsidR="00F82783" w:rsidRPr="00C55790" w:rsidRDefault="00C55790" w:rsidP="00C55790">
            <w:pPr>
              <w:pStyle w:val="ListParagraph"/>
              <w:ind w:left="360"/>
              <w:rPr>
                <w:color w:val="000000" w:themeColor="text1"/>
              </w:rPr>
            </w:pPr>
            <w:r w:rsidRPr="00C55790">
              <w:rPr>
                <w:color w:val="000000" w:themeColor="text1"/>
              </w:rPr>
              <w:t>“Over the years, it’s been very widely recognized that consistent assignment between a nursing team and residents is really important, both for the resident and the team itself,” he said. Short-term nurses, possibly from out of state and only there for a single shift, may be more “task-oriented” than “care-oriented,” he said. </w:t>
            </w:r>
          </w:p>
        </w:tc>
      </w:tr>
      <w:tr w:rsidR="00BC53B7" w14:paraId="35046706" w14:textId="77777777" w:rsidTr="00DA413A">
        <w:trPr>
          <w:gridAfter w:val="1"/>
          <w:wAfter w:w="113" w:type="dxa"/>
        </w:trPr>
        <w:tc>
          <w:tcPr>
            <w:tcW w:w="2898" w:type="dxa"/>
            <w:gridSpan w:val="2"/>
          </w:tcPr>
          <w:p w14:paraId="79A3B84B" w14:textId="61374029" w:rsidR="00BC53B7" w:rsidRPr="00A03CBD" w:rsidRDefault="00EE0D67" w:rsidP="009631D2">
            <w:r>
              <w:lastRenderedPageBreak/>
              <w:t>Transportation</w:t>
            </w:r>
          </w:p>
        </w:tc>
        <w:tc>
          <w:tcPr>
            <w:tcW w:w="7807" w:type="dxa"/>
            <w:gridSpan w:val="3"/>
          </w:tcPr>
          <w:p w14:paraId="159FD324" w14:textId="77777777" w:rsidR="00BC53B7" w:rsidRDefault="00EE0D67">
            <w:pPr>
              <w:pStyle w:val="ListParagraph"/>
              <w:numPr>
                <w:ilvl w:val="0"/>
                <w:numId w:val="9"/>
              </w:numPr>
              <w:spacing w:before="100" w:beforeAutospacing="1" w:after="100" w:afterAutospacing="1"/>
              <w:ind w:left="360"/>
              <w:rPr>
                <w:b/>
                <w:bCs/>
                <w:color w:val="000000" w:themeColor="text1"/>
              </w:rPr>
            </w:pPr>
            <w:r>
              <w:rPr>
                <w:b/>
                <w:bCs/>
                <w:color w:val="000000" w:themeColor="text1"/>
              </w:rPr>
              <w:t>Administration on Community Living</w:t>
            </w:r>
          </w:p>
          <w:p w14:paraId="39D7BFE7" w14:textId="77777777" w:rsidR="00EE0D67" w:rsidRDefault="00EE0D67" w:rsidP="00EE0D67">
            <w:pPr>
              <w:pStyle w:val="ListParagraph"/>
              <w:spacing w:before="100" w:beforeAutospacing="1" w:after="100" w:afterAutospacing="1"/>
              <w:ind w:left="360"/>
              <w:rPr>
                <w:color w:val="000000" w:themeColor="text1"/>
              </w:rPr>
            </w:pPr>
            <w:r>
              <w:rPr>
                <w:color w:val="000000" w:themeColor="text1"/>
              </w:rPr>
              <w:t>September 28, 2023</w:t>
            </w:r>
          </w:p>
          <w:p w14:paraId="6864FC63" w14:textId="77777777" w:rsidR="00EE0D67" w:rsidRDefault="00842A63" w:rsidP="00EE0D67">
            <w:pPr>
              <w:pStyle w:val="ListParagraph"/>
              <w:spacing w:before="100" w:beforeAutospacing="1" w:after="100" w:afterAutospacing="1"/>
              <w:ind w:left="360"/>
              <w:rPr>
                <w:i/>
                <w:iCs/>
                <w:color w:val="000000" w:themeColor="text1"/>
              </w:rPr>
            </w:pPr>
            <w:hyperlink r:id="rId175" w:history="1">
              <w:r w:rsidR="00EE0D67" w:rsidRPr="00EE0D67">
                <w:rPr>
                  <w:rStyle w:val="Hyperlink"/>
                  <w:i/>
                  <w:iCs/>
                </w:rPr>
                <w:t>CMS releases new Medicaid Transportation Coverage Guide</w:t>
              </w:r>
            </w:hyperlink>
          </w:p>
          <w:p w14:paraId="221CA6C0" w14:textId="77777777" w:rsidR="00EE0D67" w:rsidRPr="00EE0D67" w:rsidRDefault="00EE0D67" w:rsidP="00EE0D67">
            <w:pPr>
              <w:pStyle w:val="ListParagraph"/>
              <w:ind w:left="360"/>
              <w:rPr>
                <w:color w:val="000000" w:themeColor="text1"/>
              </w:rPr>
            </w:pPr>
            <w:r w:rsidRPr="00EE0D67">
              <w:rPr>
                <w:color w:val="000000" w:themeColor="text1"/>
              </w:rPr>
              <w:t xml:space="preserve">CMS recently released a </w:t>
            </w:r>
            <w:hyperlink r:id="rId176" w:tgtFrame="_blank" w:history="1">
              <w:r w:rsidRPr="00EE0D67">
                <w:rPr>
                  <w:rStyle w:val="Hyperlink"/>
                </w:rPr>
                <w:t>Medicaid Transportation Coverage Guide</w:t>
              </w:r>
            </w:hyperlink>
            <w:r w:rsidRPr="00EE0D67">
              <w:rPr>
                <w:color w:val="000000" w:themeColor="text1"/>
              </w:rPr>
              <w:t>, which highlights existing policies and includes new policies to address issues such as extended wait times and long-distance trips. It also addresses coverage of transportation for non-Medicaid eligible parents, family members, or other caregivers when required to participate in a Medicaid eligible child’s care.</w:t>
            </w:r>
          </w:p>
          <w:p w14:paraId="18E219CC" w14:textId="79EAEA52" w:rsidR="00EE0D67" w:rsidRPr="00EE0D67" w:rsidRDefault="00EE0D67" w:rsidP="00EE0D67">
            <w:pPr>
              <w:pStyle w:val="ListParagraph"/>
              <w:ind w:left="360"/>
              <w:rPr>
                <w:color w:val="000000" w:themeColor="text1"/>
              </w:rPr>
            </w:pPr>
            <w:r w:rsidRPr="00EE0D67">
              <w:rPr>
                <w:color w:val="000000" w:themeColor="text1"/>
              </w:rPr>
              <w:t>Medicaid transportation is a critical service that assists beneficiaries with accessing covered Medicaid services and has a direct impact on health outcomes. This guide will help states understand the federal requirements for this service and flexibilities they can implement.</w:t>
            </w:r>
          </w:p>
        </w:tc>
      </w:tr>
      <w:tr w:rsidR="00BC53B7" w14:paraId="1F187EF1" w14:textId="77777777" w:rsidTr="00DA413A">
        <w:trPr>
          <w:gridAfter w:val="1"/>
          <w:wAfter w:w="113" w:type="dxa"/>
        </w:trPr>
        <w:tc>
          <w:tcPr>
            <w:tcW w:w="2898" w:type="dxa"/>
            <w:gridSpan w:val="2"/>
          </w:tcPr>
          <w:p w14:paraId="644A5BBD" w14:textId="77777777" w:rsidR="00BC53B7" w:rsidRDefault="004F7A7E" w:rsidP="009631D2">
            <w:r>
              <w:t>From Other States</w:t>
            </w:r>
          </w:p>
          <w:p w14:paraId="2271BE08" w14:textId="77777777" w:rsidR="00171F96" w:rsidRDefault="00171F96" w:rsidP="009631D2"/>
          <w:p w14:paraId="1054AB3E" w14:textId="1A9BADB6" w:rsidR="00171F96" w:rsidRPr="003C4F07" w:rsidRDefault="00171F96" w:rsidP="009631D2">
            <w:r>
              <w:t xml:space="preserve">[Editor’s note: iCare, the new owner of the nursing home in Bennington, VT, acquired  </w:t>
            </w:r>
            <w:r w:rsidRPr="00171F96">
              <w:t>Mount Saint Vincent Care Center</w:t>
            </w:r>
            <w:r>
              <w:t xml:space="preserve"> in Holyoke in </w:t>
            </w:r>
            <w:r w:rsidR="003C4F07">
              <w:t xml:space="preserve">2020. The facility was renamed MissionCare at Holyoke and residents from Farren Care Center in Turner Falls, MA were transferred there as that facility closed. </w:t>
            </w:r>
            <w:hyperlink r:id="rId177" w:history="1">
              <w:r w:rsidR="003C4F07" w:rsidRPr="003C4F07">
                <w:rPr>
                  <w:rStyle w:val="Hyperlink"/>
                  <w:i/>
                  <w:iCs/>
                </w:rPr>
                <w:t>Holyoke care center announces layoffs amid ownership change</w:t>
              </w:r>
            </w:hyperlink>
            <w:r w:rsidR="003C4F07">
              <w:t>]</w:t>
            </w:r>
          </w:p>
        </w:tc>
        <w:tc>
          <w:tcPr>
            <w:tcW w:w="7807" w:type="dxa"/>
            <w:gridSpan w:val="3"/>
          </w:tcPr>
          <w:p w14:paraId="412FFBE7" w14:textId="01054CAF" w:rsidR="00744F38" w:rsidRDefault="00744F38">
            <w:pPr>
              <w:pStyle w:val="ListParagraph"/>
              <w:numPr>
                <w:ilvl w:val="0"/>
                <w:numId w:val="9"/>
              </w:numPr>
              <w:spacing w:before="100" w:beforeAutospacing="1" w:after="100" w:afterAutospacing="1"/>
              <w:ind w:left="360"/>
              <w:rPr>
                <w:b/>
                <w:bCs/>
                <w:color w:val="000000" w:themeColor="text1"/>
              </w:rPr>
            </w:pPr>
            <w:r>
              <w:rPr>
                <w:b/>
                <w:bCs/>
                <w:color w:val="000000" w:themeColor="text1"/>
              </w:rPr>
              <w:t>ProPublica</w:t>
            </w:r>
          </w:p>
          <w:p w14:paraId="2BD3304F" w14:textId="0EA0FC9F" w:rsidR="00744F38" w:rsidRDefault="00744F38" w:rsidP="00744F38">
            <w:pPr>
              <w:pStyle w:val="ListParagraph"/>
              <w:spacing w:before="100" w:beforeAutospacing="1" w:after="100" w:afterAutospacing="1"/>
              <w:ind w:left="360"/>
              <w:rPr>
                <w:color w:val="000000" w:themeColor="text1"/>
              </w:rPr>
            </w:pPr>
            <w:r>
              <w:rPr>
                <w:color w:val="000000" w:themeColor="text1"/>
              </w:rPr>
              <w:t>November 12, 2023</w:t>
            </w:r>
          </w:p>
          <w:p w14:paraId="302D49CB" w14:textId="77777777" w:rsidR="00744F38" w:rsidRDefault="00842A63" w:rsidP="00744F38">
            <w:pPr>
              <w:pStyle w:val="ListParagraph"/>
              <w:spacing w:before="100" w:beforeAutospacing="1" w:after="100" w:afterAutospacing="1"/>
              <w:ind w:left="360"/>
              <w:rPr>
                <w:i/>
                <w:iCs/>
                <w:color w:val="000000" w:themeColor="text1"/>
              </w:rPr>
            </w:pPr>
            <w:hyperlink r:id="rId178" w:history="1">
              <w:r w:rsidR="00744F38" w:rsidRPr="00744F38">
                <w:rPr>
                  <w:rStyle w:val="Hyperlink"/>
                  <w:i/>
                  <w:iCs/>
                </w:rPr>
                <w:t>Maine Rarely Sanctions Residential Care Facilities Even After Severe Abuse or Neglect Incidents</w:t>
              </w:r>
            </w:hyperlink>
          </w:p>
          <w:p w14:paraId="3F63A1FD" w14:textId="2FA37062" w:rsidR="00744F38" w:rsidRDefault="00744F38" w:rsidP="00744F38">
            <w:pPr>
              <w:pStyle w:val="ListParagraph"/>
              <w:spacing w:before="100" w:beforeAutospacing="1" w:after="100" w:afterAutospacing="1"/>
              <w:ind w:left="360"/>
              <w:rPr>
                <w:color w:val="000000" w:themeColor="text1"/>
              </w:rPr>
            </w:pPr>
            <w:r w:rsidRPr="00744F38">
              <w:rPr>
                <w:color w:val="000000" w:themeColor="text1"/>
              </w:rPr>
              <w:t>By  Rose Lundy</w:t>
            </w:r>
          </w:p>
          <w:p w14:paraId="297AAC9D" w14:textId="2106FA5C" w:rsidR="00744F38" w:rsidRDefault="00744F38" w:rsidP="00744F38">
            <w:pPr>
              <w:pStyle w:val="ListParagraph"/>
              <w:spacing w:before="100" w:beforeAutospacing="1" w:after="100" w:afterAutospacing="1"/>
              <w:ind w:left="360"/>
              <w:rPr>
                <w:color w:val="000000" w:themeColor="text1"/>
              </w:rPr>
            </w:pPr>
            <w:r w:rsidRPr="00744F38">
              <w:rPr>
                <w:color w:val="000000" w:themeColor="text1"/>
              </w:rPr>
              <w:t>Under state regulations, the health department had the power to impose a fine of up to $10,000 or issue a conditional license that would bar Woodlands of Rockland from accepting new residents for up to 12 months. But it did neither. Instead, it simply required the facility to submit a report, called a plan of correction, stating how it intended to address the deficiencies.</w:t>
            </w:r>
            <w:r>
              <w:rPr>
                <w:color w:val="000000" w:themeColor="text1"/>
              </w:rPr>
              <w:t xml:space="preserve"> . .</w:t>
            </w:r>
          </w:p>
          <w:p w14:paraId="02672400" w14:textId="79A078FE" w:rsidR="00744F38" w:rsidRDefault="00744F38" w:rsidP="00744F38">
            <w:pPr>
              <w:pStyle w:val="ListParagraph"/>
              <w:spacing w:before="100" w:beforeAutospacing="1" w:after="100" w:afterAutospacing="1"/>
              <w:ind w:left="360"/>
              <w:rPr>
                <w:color w:val="000000" w:themeColor="text1"/>
              </w:rPr>
            </w:pPr>
            <w:r w:rsidRPr="00744F38">
              <w:rPr>
                <w:color w:val="000000" w:themeColor="text1"/>
              </w:rPr>
              <w:t>The health department’s modest response to the peanut allergy incident exemplifies its approach to oversight, an investigation by the Monitor and ProPublica found. The health department rarely imposes fines or issues conditional licenses against the state’s roughly 190 largest residential care facilities, classified as Level IV, which provide less medical care than nursing homes but offer more homelike assisted living alternatives for older Mainers.</w:t>
            </w:r>
          </w:p>
          <w:p w14:paraId="7912F659" w14:textId="77777777" w:rsidR="00744F38" w:rsidRPr="00744F38" w:rsidRDefault="00744F38" w:rsidP="00744F38">
            <w:pPr>
              <w:pStyle w:val="ListParagraph"/>
              <w:ind w:left="360"/>
              <w:rPr>
                <w:color w:val="000000" w:themeColor="text1"/>
              </w:rPr>
            </w:pPr>
            <w:r w:rsidRPr="00744F38">
              <w:rPr>
                <w:color w:val="000000" w:themeColor="text1"/>
              </w:rPr>
              <w:t>From 2020 to 2022, the health department issued “statements of deficiencies” against these facilities for 59 resident rights violations and about 650 additional violations — involving anything from medication and record-keeping errors to unsanitary conditions and missed mandatory trainings. Despite these violations, however, it imposed a fine only once: a $265 penalty against a facility for failing to comply with background check rules for hiring employees. And it issued four conditional licenses: three in response to administrative or technical violations and one in response to a variety of issues, including a violation of a resident’s privacy rights.</w:t>
            </w:r>
          </w:p>
          <w:p w14:paraId="6781ACD1" w14:textId="77777777" w:rsidR="00744F38" w:rsidRPr="00744F38" w:rsidRDefault="00744F38" w:rsidP="00744F38">
            <w:pPr>
              <w:pStyle w:val="ListParagraph"/>
              <w:ind w:left="360"/>
              <w:rPr>
                <w:color w:val="000000" w:themeColor="text1"/>
              </w:rPr>
            </w:pPr>
            <w:r w:rsidRPr="00744F38">
              <w:rPr>
                <w:color w:val="000000" w:themeColor="text1"/>
              </w:rPr>
              <w:lastRenderedPageBreak/>
              <w:t>By contrast, Massachusetts, which has 269 assisted living facilities, doesn’t shy away from imposing stiff sanctions. From 2020 to 2022, the state suspended eight facilities’ operations for regulatory violations.</w:t>
            </w:r>
          </w:p>
          <w:p w14:paraId="67C9B5F5" w14:textId="62172A61" w:rsidR="00744F38" w:rsidRPr="00744F38" w:rsidRDefault="00744F38" w:rsidP="00744F38">
            <w:pPr>
              <w:pStyle w:val="ListParagraph"/>
              <w:spacing w:before="100" w:beforeAutospacing="1" w:after="100" w:afterAutospacing="1"/>
              <w:ind w:left="360"/>
              <w:rPr>
                <w:color w:val="000000" w:themeColor="text1"/>
              </w:rPr>
            </w:pPr>
            <w:r w:rsidRPr="00744F38">
              <w:rPr>
                <w:color w:val="000000" w:themeColor="text1"/>
              </w:rPr>
              <w:t xml:space="preserve">The paucity of sanctions in Maine comes at a time when Level IV facilities like Woodlands of Rockland — which are similar to what are known generally as assisted living facilities in other states — are expanding their presence in the state. The share of Maine’s population that is </w:t>
            </w:r>
            <w:hyperlink r:id="rId179" w:history="1">
              <w:r w:rsidRPr="00744F38">
                <w:rPr>
                  <w:rStyle w:val="Hyperlink"/>
                </w:rPr>
                <w:t>65 or older</w:t>
              </w:r>
            </w:hyperlink>
            <w:r w:rsidRPr="00744F38">
              <w:rPr>
                <w:color w:val="000000" w:themeColor="text1"/>
              </w:rPr>
              <w:t>, 21.7%, is the highest percentage in the country.</w:t>
            </w:r>
          </w:p>
          <w:p w14:paraId="0E1FDC55" w14:textId="7AC738EF" w:rsidR="00AE2B22" w:rsidRDefault="00AE2B22">
            <w:pPr>
              <w:pStyle w:val="ListParagraph"/>
              <w:numPr>
                <w:ilvl w:val="0"/>
                <w:numId w:val="9"/>
              </w:numPr>
              <w:spacing w:before="100" w:beforeAutospacing="1" w:after="100" w:afterAutospacing="1"/>
              <w:ind w:left="360"/>
              <w:rPr>
                <w:b/>
                <w:bCs/>
                <w:color w:val="000000" w:themeColor="text1"/>
              </w:rPr>
            </w:pPr>
            <w:r>
              <w:rPr>
                <w:b/>
                <w:bCs/>
                <w:color w:val="000000" w:themeColor="text1"/>
              </w:rPr>
              <w:t>*New York Times</w:t>
            </w:r>
          </w:p>
          <w:p w14:paraId="7BEF162B" w14:textId="5EE2E1D9" w:rsidR="00AE2B22" w:rsidRDefault="00AE2B22" w:rsidP="00AE2B22">
            <w:pPr>
              <w:pStyle w:val="ListParagraph"/>
              <w:spacing w:before="100" w:beforeAutospacing="1" w:after="100" w:afterAutospacing="1"/>
              <w:ind w:left="360"/>
              <w:rPr>
                <w:color w:val="000000" w:themeColor="text1"/>
              </w:rPr>
            </w:pPr>
            <w:r>
              <w:rPr>
                <w:color w:val="000000" w:themeColor="text1"/>
              </w:rPr>
              <w:t>November 12, 2023</w:t>
            </w:r>
          </w:p>
          <w:p w14:paraId="15934A22" w14:textId="5047A63F" w:rsidR="00AE2B22" w:rsidRDefault="00842A63" w:rsidP="00AE2B22">
            <w:pPr>
              <w:pStyle w:val="ListParagraph"/>
              <w:spacing w:before="100" w:beforeAutospacing="1" w:after="100" w:afterAutospacing="1"/>
              <w:ind w:left="360"/>
              <w:rPr>
                <w:i/>
                <w:iCs/>
                <w:color w:val="000000" w:themeColor="text1"/>
              </w:rPr>
            </w:pPr>
            <w:hyperlink r:id="rId180" w:history="1">
              <w:r w:rsidR="00AE2B22" w:rsidRPr="00AE2B22">
                <w:rPr>
                  <w:rStyle w:val="Hyperlink"/>
                  <w:i/>
                  <w:iCs/>
                </w:rPr>
                <w:t>Vermont May Be the Face of a Long-Term U.S. Labor Shortage</w:t>
              </w:r>
            </w:hyperlink>
          </w:p>
          <w:p w14:paraId="090CE93F" w14:textId="4DB5E960" w:rsidR="00AE2B22" w:rsidRDefault="005C7277" w:rsidP="00AE2B22">
            <w:pPr>
              <w:pStyle w:val="ListParagraph"/>
              <w:spacing w:before="100" w:beforeAutospacing="1" w:after="100" w:afterAutospacing="1"/>
              <w:ind w:left="360"/>
              <w:rPr>
                <w:color w:val="000000" w:themeColor="text1"/>
              </w:rPr>
            </w:pPr>
            <w:r w:rsidRPr="005C7277">
              <w:rPr>
                <w:color w:val="000000" w:themeColor="text1"/>
              </w:rPr>
              <w:t>By Ben Casselman and Jeanna Smialek</w:t>
            </w:r>
          </w:p>
          <w:p w14:paraId="5C8008EF" w14:textId="77777777" w:rsidR="005C7277" w:rsidRPr="005C7277" w:rsidRDefault="005C7277" w:rsidP="005C7277">
            <w:pPr>
              <w:pStyle w:val="ListParagraph"/>
              <w:ind w:left="360"/>
              <w:rPr>
                <w:color w:val="000000" w:themeColor="text1"/>
              </w:rPr>
            </w:pPr>
            <w:r w:rsidRPr="005C7277">
              <w:rPr>
                <w:color w:val="000000" w:themeColor="text1"/>
              </w:rPr>
              <w:t>At Lake Champlain Chocolates, the owners take shifts stacking boxes in the warehouse. At Burlington Bagel Bakery, a sign in the window advertises wages starting at $25 an hour. Central Vermont Medical Center is training administrative employees to become nurses. Cabot Creamery is bringing workers from out of state to package its signature blocks of Cheddar cheese.</w:t>
            </w:r>
          </w:p>
          <w:p w14:paraId="36E39A75" w14:textId="77777777" w:rsidR="005C7277" w:rsidRPr="005C7277" w:rsidRDefault="005C7277" w:rsidP="005C7277">
            <w:pPr>
              <w:pStyle w:val="ListParagraph"/>
              <w:ind w:left="360"/>
              <w:rPr>
                <w:color w:val="000000" w:themeColor="text1"/>
              </w:rPr>
            </w:pPr>
            <w:r w:rsidRPr="005C7277">
              <w:rPr>
                <w:color w:val="000000" w:themeColor="text1"/>
              </w:rPr>
              <w:t>The root of the staffing challenge is simple: Vermont’s population is rapidly aging. More than a fifth of Vermonters are 65 or older, and more than 35 percent are over 54, the age at which Americans typically begin to exit the work force. No state has a smaller share of its residents in their prime working years.</w:t>
            </w:r>
          </w:p>
          <w:p w14:paraId="28FBA211" w14:textId="7966B89D" w:rsidR="005C7277" w:rsidRDefault="005C7277" w:rsidP="00AE2B22">
            <w:pPr>
              <w:pStyle w:val="ListParagraph"/>
              <w:spacing w:before="100" w:beforeAutospacing="1" w:after="100" w:afterAutospacing="1"/>
              <w:ind w:left="360"/>
              <w:rPr>
                <w:color w:val="000000" w:themeColor="text1"/>
              </w:rPr>
            </w:pPr>
            <w:r w:rsidRPr="005C7277">
              <w:rPr>
                <w:color w:val="000000" w:themeColor="text1"/>
              </w:rPr>
              <w:t>Vermont offers an early look at where the rest of the country could be headed. The baby boom population is aging out of the work force, and subsequent generations aren’t large enough to fully replace it. Immigration slumped during the pandemic, and though it has since rebounded, it is unclear how long that will last, given a lack of broad political support for higher immigration. Birthrates are falling.</w:t>
            </w:r>
            <w:r>
              <w:rPr>
                <w:color w:val="000000" w:themeColor="text1"/>
              </w:rPr>
              <w:t xml:space="preserve"> . .</w:t>
            </w:r>
          </w:p>
          <w:p w14:paraId="503197F2" w14:textId="43B28112" w:rsidR="005C7277" w:rsidRPr="00AE2B22" w:rsidRDefault="005C7277" w:rsidP="00AE2B22">
            <w:pPr>
              <w:pStyle w:val="ListParagraph"/>
              <w:spacing w:before="100" w:beforeAutospacing="1" w:after="100" w:afterAutospacing="1"/>
              <w:ind w:left="360"/>
              <w:rPr>
                <w:color w:val="000000" w:themeColor="text1"/>
              </w:rPr>
            </w:pPr>
            <w:r w:rsidRPr="005C7277">
              <w:rPr>
                <w:color w:val="000000" w:themeColor="text1"/>
              </w:rPr>
              <w:t xml:space="preserve">Vermont’s unemployment rate was 1.9 percent in September, among the lowest in the country, and the labor force is still thousands of people smaller than before the pandemic. Employers are fighting over scarce workers, offering wage increases, signing bonuses and </w:t>
            </w:r>
            <w:r w:rsidR="00480CEB" w:rsidRPr="005C7277">
              <w:rPr>
                <w:color w:val="000000" w:themeColor="text1"/>
              </w:rPr>
              <w:t>childcare</w:t>
            </w:r>
            <w:r w:rsidRPr="005C7277">
              <w:rPr>
                <w:color w:val="000000" w:themeColor="text1"/>
              </w:rPr>
              <w:t xml:space="preserve"> subsidies, alongside enticements such as free ski passes. When those tactics fail, many are limiting operating hours and scaling back product offerings.</w:t>
            </w:r>
          </w:p>
          <w:p w14:paraId="6B67F032" w14:textId="455CA482" w:rsidR="00BC53B7" w:rsidRDefault="004F7A7E">
            <w:pPr>
              <w:pStyle w:val="ListParagraph"/>
              <w:numPr>
                <w:ilvl w:val="0"/>
                <w:numId w:val="9"/>
              </w:numPr>
              <w:spacing w:before="100" w:beforeAutospacing="1" w:after="100" w:afterAutospacing="1"/>
              <w:ind w:left="360"/>
              <w:rPr>
                <w:b/>
                <w:bCs/>
                <w:color w:val="000000" w:themeColor="text1"/>
              </w:rPr>
            </w:pPr>
            <w:r>
              <w:rPr>
                <w:b/>
                <w:bCs/>
                <w:color w:val="000000" w:themeColor="text1"/>
              </w:rPr>
              <w:t>vtdigger</w:t>
            </w:r>
          </w:p>
          <w:p w14:paraId="7C899E5E" w14:textId="77777777" w:rsidR="004F7A7E" w:rsidRDefault="004F7A7E" w:rsidP="004F7A7E">
            <w:pPr>
              <w:pStyle w:val="ListParagraph"/>
              <w:spacing w:before="100" w:beforeAutospacing="1" w:after="100" w:afterAutospacing="1"/>
              <w:ind w:left="360"/>
              <w:rPr>
                <w:color w:val="000000" w:themeColor="text1"/>
              </w:rPr>
            </w:pPr>
            <w:r>
              <w:rPr>
                <w:color w:val="000000" w:themeColor="text1"/>
              </w:rPr>
              <w:t>November 10, 2023</w:t>
            </w:r>
          </w:p>
          <w:p w14:paraId="66B7EB45" w14:textId="77777777" w:rsidR="004F7A7E" w:rsidRDefault="00842A63" w:rsidP="004F7A7E">
            <w:pPr>
              <w:pStyle w:val="ListParagraph"/>
              <w:spacing w:before="100" w:beforeAutospacing="1" w:after="100" w:afterAutospacing="1"/>
              <w:ind w:left="360"/>
              <w:rPr>
                <w:i/>
                <w:iCs/>
                <w:color w:val="000000" w:themeColor="text1"/>
              </w:rPr>
            </w:pPr>
            <w:hyperlink r:id="rId181" w:history="1">
              <w:r w:rsidR="004F7A7E" w:rsidRPr="004F7A7E">
                <w:rPr>
                  <w:rStyle w:val="Hyperlink"/>
                  <w:i/>
                  <w:iCs/>
                </w:rPr>
                <w:t>Bennington nursing home to be sold to company promising specialized care</w:t>
              </w:r>
            </w:hyperlink>
          </w:p>
          <w:p w14:paraId="7EEB3894" w14:textId="187B3B13" w:rsidR="004F7A7E" w:rsidRDefault="004F7A7E" w:rsidP="004F7A7E">
            <w:pPr>
              <w:pStyle w:val="ListParagraph"/>
              <w:spacing w:before="100" w:beforeAutospacing="1" w:after="100" w:afterAutospacing="1"/>
              <w:ind w:left="360"/>
              <w:rPr>
                <w:color w:val="000000" w:themeColor="text1"/>
              </w:rPr>
            </w:pPr>
            <w:r>
              <w:rPr>
                <w:color w:val="000000" w:themeColor="text1"/>
              </w:rPr>
              <w:t>B</w:t>
            </w:r>
            <w:r w:rsidRPr="004F7A7E">
              <w:rPr>
                <w:color w:val="000000" w:themeColor="text1"/>
              </w:rPr>
              <w:t>y Lola Duffort</w:t>
            </w:r>
          </w:p>
          <w:p w14:paraId="1E7D0C59" w14:textId="36F5CADF" w:rsidR="004F7A7E" w:rsidRPr="004F7A7E" w:rsidRDefault="004F7A7E" w:rsidP="004F7A7E">
            <w:pPr>
              <w:pStyle w:val="ListParagraph"/>
              <w:ind w:left="360"/>
              <w:rPr>
                <w:color w:val="000000" w:themeColor="text1"/>
              </w:rPr>
            </w:pPr>
            <w:r w:rsidRPr="004F7A7E">
              <w:rPr>
                <w:color w:val="000000" w:themeColor="text1"/>
              </w:rPr>
              <w:t xml:space="preserve">About 100 Vermonters are stuck in hospitals, </w:t>
            </w:r>
            <w:r w:rsidR="00D03F8A" w:rsidRPr="004F7A7E">
              <w:rPr>
                <w:color w:val="000000" w:themeColor="text1"/>
              </w:rPr>
              <w:t>prisons,</w:t>
            </w:r>
            <w:r w:rsidRPr="004F7A7E">
              <w:rPr>
                <w:color w:val="000000" w:themeColor="text1"/>
              </w:rPr>
              <w:t xml:space="preserve"> or out-of-state facilities because existing nursing homes in Vermont say they can’t handle their complex needs — often mental health-related — or won’t take people with criminal backgrounds.</w:t>
            </w:r>
            <w:r>
              <w:rPr>
                <w:color w:val="000000" w:themeColor="text1"/>
              </w:rPr>
              <w:t xml:space="preserve"> </w:t>
            </w:r>
            <w:r w:rsidRPr="004F7A7E">
              <w:rPr>
                <w:color w:val="000000" w:themeColor="text1"/>
              </w:rPr>
              <w:t>The Vermont Department of Disabilities, Aging, &amp; Independent Living in 2022 launched a request for proposals for a two-year contract offering a specialized Medicaid reimbursement rate to providers willing to fill the gap.</w:t>
            </w:r>
          </w:p>
          <w:p w14:paraId="3E4F74B8" w14:textId="150904F5" w:rsidR="004F7A7E" w:rsidRDefault="004F7A7E" w:rsidP="004F7A7E">
            <w:pPr>
              <w:pStyle w:val="ListParagraph"/>
              <w:ind w:left="360"/>
              <w:rPr>
                <w:color w:val="000000" w:themeColor="text1"/>
              </w:rPr>
            </w:pPr>
            <w:r w:rsidRPr="004F7A7E">
              <w:rPr>
                <w:color w:val="000000" w:themeColor="text1"/>
              </w:rPr>
              <w:t xml:space="preserve">iCare Health Network, which operates 11 facilities in Connecticut and one in Massachusetts, has won that bid, state officials announced Wednesday. Pending state approval, the company plans to purchase Bennington Health &amp; Rehabilitation, a 91-bed licensed skilled nursing home currently owned by Genesis HealthCare. iCare would rebrand the facility as MissionCare at Bennington if it assumes control later this year. Among the rebranded home’s </w:t>
            </w:r>
            <w:r w:rsidRPr="004F7A7E">
              <w:rPr>
                <w:color w:val="000000" w:themeColor="text1"/>
              </w:rPr>
              <w:lastRenderedPageBreak/>
              <w:t>services: medications for patients with opioid use disorder who are in treatment.</w:t>
            </w:r>
            <w:r>
              <w:rPr>
                <w:color w:val="000000" w:themeColor="text1"/>
              </w:rPr>
              <w:t xml:space="preserve"> . .</w:t>
            </w:r>
          </w:p>
          <w:p w14:paraId="79F9BEA5" w14:textId="77777777" w:rsidR="004F7A7E" w:rsidRPr="004F7A7E" w:rsidRDefault="004F7A7E" w:rsidP="004F7A7E">
            <w:pPr>
              <w:pStyle w:val="ListParagraph"/>
              <w:ind w:left="360"/>
              <w:rPr>
                <w:color w:val="000000" w:themeColor="text1"/>
              </w:rPr>
            </w:pPr>
            <w:r w:rsidRPr="004F7A7E">
              <w:rPr>
                <w:color w:val="000000" w:themeColor="text1"/>
              </w:rPr>
              <w:t xml:space="preserve">Genesis, the facility’s seller, has been unsuccessfully </w:t>
            </w:r>
            <w:hyperlink r:id="rId182" w:history="1">
              <w:r w:rsidRPr="004F7A7E">
                <w:rPr>
                  <w:rStyle w:val="Hyperlink"/>
                </w:rPr>
                <w:t>trying to offload</w:t>
              </w:r>
            </w:hyperlink>
            <w:r w:rsidRPr="004F7A7E">
              <w:rPr>
                <w:color w:val="000000" w:themeColor="text1"/>
              </w:rPr>
              <w:t xml:space="preserve"> five of its nine nursing homes in Vermont since 2020. A $46.6 million deal to sell facilities in Burlington, Bennington, Berlin, St. Johnsbury and Springfield to a private equity group </w:t>
            </w:r>
            <w:hyperlink r:id="rId183" w:history="1">
              <w:r w:rsidRPr="004F7A7E">
                <w:rPr>
                  <w:rStyle w:val="Hyperlink"/>
                </w:rPr>
                <w:t>fell through in late 2021</w:t>
              </w:r>
            </w:hyperlink>
            <w:r w:rsidRPr="004F7A7E">
              <w:rPr>
                <w:color w:val="000000" w:themeColor="text1"/>
              </w:rPr>
              <w:t xml:space="preserve"> amid scrutiny from </w:t>
            </w:r>
            <w:hyperlink r:id="rId184" w:history="1">
              <w:r w:rsidRPr="004F7A7E">
                <w:rPr>
                  <w:rStyle w:val="Hyperlink"/>
                </w:rPr>
                <w:t>the press</w:t>
              </w:r>
            </w:hyperlink>
            <w:r w:rsidRPr="004F7A7E">
              <w:rPr>
                <w:color w:val="000000" w:themeColor="text1"/>
              </w:rPr>
              <w:t xml:space="preserve"> and state regulators. The nursing home giant, which operates more than 500 facilities nationwide, hasn’t yet sold off any of its other Vermont properties.</w:t>
            </w:r>
          </w:p>
          <w:p w14:paraId="7D13BFC4" w14:textId="2963FB08" w:rsidR="004F7A7E" w:rsidRDefault="004F7A7E" w:rsidP="004F7A7E">
            <w:pPr>
              <w:pStyle w:val="ListParagraph"/>
              <w:ind w:left="360"/>
              <w:rPr>
                <w:color w:val="000000" w:themeColor="text1"/>
              </w:rPr>
            </w:pPr>
            <w:r w:rsidRPr="004F7A7E">
              <w:rPr>
                <w:color w:val="000000" w:themeColor="text1"/>
              </w:rPr>
              <w:t xml:space="preserve">Genesis, like many </w:t>
            </w:r>
            <w:hyperlink r:id="rId185" w:history="1">
              <w:r w:rsidRPr="004F7A7E">
                <w:rPr>
                  <w:rStyle w:val="Hyperlink"/>
                </w:rPr>
                <w:t>for-profit chains in the nursing sector</w:t>
              </w:r>
            </w:hyperlink>
            <w:r w:rsidRPr="004F7A7E">
              <w:rPr>
                <w:color w:val="000000" w:themeColor="text1"/>
              </w:rPr>
              <w:t xml:space="preserve">, has come under scrutiny across the country over the quality of its care. It settled a suit with the Vermont Attorney General’s office in 2020 for $740,000 following </w:t>
            </w:r>
            <w:hyperlink r:id="rId186" w:history="1">
              <w:r w:rsidRPr="004F7A7E">
                <w:rPr>
                  <w:rStyle w:val="Hyperlink"/>
                </w:rPr>
                <w:t>accusations of neglect</w:t>
              </w:r>
            </w:hyperlink>
            <w:r w:rsidRPr="004F7A7E">
              <w:rPr>
                <w:color w:val="000000" w:themeColor="text1"/>
              </w:rPr>
              <w:t xml:space="preserve"> at its St. Johnsbury, Berlin and Burlington locations. </w:t>
            </w:r>
            <w:r w:rsidR="00171F96">
              <w:rPr>
                <w:color w:val="000000" w:themeColor="text1"/>
              </w:rPr>
              <w:t>. .</w:t>
            </w:r>
          </w:p>
          <w:p w14:paraId="157CB25F" w14:textId="1D014824" w:rsidR="00171F96" w:rsidRDefault="00171F96" w:rsidP="004F7A7E">
            <w:pPr>
              <w:pStyle w:val="ListParagraph"/>
              <w:ind w:left="360"/>
              <w:rPr>
                <w:color w:val="000000" w:themeColor="text1"/>
              </w:rPr>
            </w:pPr>
            <w:r w:rsidRPr="00171F96">
              <w:rPr>
                <w:color w:val="000000" w:themeColor="text1"/>
              </w:rPr>
              <w:t>Kaili Kuiper, Vermont’s long-term care ombudsman, said her office at Vermont Legal Aid would carefully monitor the facility’s new owners to make sure patients’ rights were upheld. Although she deeply appreciates the state’s efforts to increase capacity for hard-to-place individuals who need long-term care, she also expressed some reservations about doing so in such a large, institutional setting.</w:t>
            </w:r>
          </w:p>
          <w:p w14:paraId="69171CF4" w14:textId="17541117" w:rsidR="00171F96" w:rsidRDefault="00171F96" w:rsidP="004F7A7E">
            <w:pPr>
              <w:pStyle w:val="ListParagraph"/>
              <w:ind w:left="360"/>
              <w:rPr>
                <w:color w:val="000000" w:themeColor="text1"/>
              </w:rPr>
            </w:pPr>
            <w:r w:rsidRPr="00171F96">
              <w:rPr>
                <w:color w:val="000000" w:themeColor="text1"/>
              </w:rPr>
              <w:t>She said she would have preferred an operator — or operators — willing to offer smaller, more homelike settings, although she acknowledged this would be more complicated. Other nursing care providers in Vermont, she said, should also be encouraged to train their staff so that they might also be able to take on more complex patients.</w:t>
            </w:r>
          </w:p>
          <w:p w14:paraId="27C6BC7C" w14:textId="77777777" w:rsidR="00171F96" w:rsidRPr="00171F96" w:rsidRDefault="00171F96" w:rsidP="00171F96">
            <w:pPr>
              <w:pStyle w:val="ListParagraph"/>
              <w:ind w:left="360"/>
              <w:rPr>
                <w:color w:val="000000" w:themeColor="text1"/>
              </w:rPr>
            </w:pPr>
            <w:r w:rsidRPr="00171F96">
              <w:rPr>
                <w:color w:val="000000" w:themeColor="text1"/>
              </w:rPr>
              <w:t>Lindsey Owen, the executive director of Disability Rights Vermont, echoed Kuiper. While it is an improvement on the status quo, “creating more institutions in Vermont is not something we should be proud of nor holding out as our first priority.”</w:t>
            </w:r>
          </w:p>
          <w:p w14:paraId="724C45D0" w14:textId="0C829348" w:rsidR="00171F96" w:rsidRPr="004F7A7E" w:rsidRDefault="00171F96" w:rsidP="004F7A7E">
            <w:pPr>
              <w:pStyle w:val="ListParagraph"/>
              <w:ind w:left="360"/>
              <w:rPr>
                <w:color w:val="000000" w:themeColor="text1"/>
              </w:rPr>
            </w:pPr>
            <w:r w:rsidRPr="00171F96">
              <w:rPr>
                <w:color w:val="000000" w:themeColor="text1"/>
              </w:rPr>
              <w:t>“But the need for alternative placements for individuals with complex needs absolutely exists,” she said. “</w:t>
            </w:r>
            <w:r w:rsidR="00480CEB" w:rsidRPr="00171F96">
              <w:rPr>
                <w:color w:val="000000" w:themeColor="text1"/>
              </w:rPr>
              <w:t>So,</w:t>
            </w:r>
            <w:r w:rsidRPr="00171F96">
              <w:rPr>
                <w:color w:val="000000" w:themeColor="text1"/>
              </w:rPr>
              <w:t xml:space="preserve"> until Vermont can figure out a better way to better fund and provide a more robust infrastructure of community supports and services, it seems like this facility may serve as a stopgap to preventing some additional unnecessary harm.”</w:t>
            </w:r>
          </w:p>
          <w:p w14:paraId="293B4CED" w14:textId="77777777" w:rsidR="003C4F07" w:rsidRDefault="003C4F07">
            <w:pPr>
              <w:pStyle w:val="ListParagraph"/>
              <w:numPr>
                <w:ilvl w:val="0"/>
                <w:numId w:val="9"/>
              </w:numPr>
              <w:spacing w:before="100" w:beforeAutospacing="1" w:after="100" w:afterAutospacing="1" w:line="259" w:lineRule="auto"/>
              <w:ind w:left="360"/>
              <w:rPr>
                <w:b/>
                <w:bCs/>
                <w:color w:val="000000" w:themeColor="text1"/>
              </w:rPr>
            </w:pPr>
            <w:r>
              <w:rPr>
                <w:b/>
                <w:bCs/>
                <w:color w:val="000000" w:themeColor="text1"/>
              </w:rPr>
              <w:t>vtdigger</w:t>
            </w:r>
          </w:p>
          <w:p w14:paraId="6302D765" w14:textId="77777777" w:rsidR="003C4F07" w:rsidRDefault="003C4F07" w:rsidP="003C4F07">
            <w:pPr>
              <w:pStyle w:val="ListParagraph"/>
              <w:spacing w:before="100" w:beforeAutospacing="1" w:after="100" w:afterAutospacing="1"/>
              <w:ind w:left="360"/>
              <w:rPr>
                <w:color w:val="000000" w:themeColor="text1"/>
              </w:rPr>
            </w:pPr>
            <w:r>
              <w:rPr>
                <w:color w:val="000000" w:themeColor="text1"/>
              </w:rPr>
              <w:t>November 10, 2023</w:t>
            </w:r>
          </w:p>
          <w:p w14:paraId="26035A85" w14:textId="77777777" w:rsidR="003C4F07" w:rsidRPr="003C4F07" w:rsidRDefault="00842A63" w:rsidP="003C4F07">
            <w:pPr>
              <w:pStyle w:val="ListParagraph"/>
              <w:ind w:left="360"/>
              <w:rPr>
                <w:i/>
                <w:iCs/>
                <w:color w:val="000000" w:themeColor="text1"/>
              </w:rPr>
            </w:pPr>
            <w:hyperlink r:id="rId187" w:history="1">
              <w:r w:rsidR="003C4F07" w:rsidRPr="003C4F07">
                <w:rPr>
                  <w:rStyle w:val="Hyperlink"/>
                  <w:i/>
                  <w:iCs/>
                </w:rPr>
                <w:t>Competing needs: Copley Hospital seeks to convert senior apartments to worker housing</w:t>
              </w:r>
            </w:hyperlink>
            <w:r w:rsidR="003C4F07" w:rsidRPr="003C4F07">
              <w:rPr>
                <w:i/>
                <w:iCs/>
                <w:color w:val="000000" w:themeColor="text1"/>
              </w:rPr>
              <w:t xml:space="preserve"> </w:t>
            </w:r>
          </w:p>
          <w:p w14:paraId="7EADC0D7" w14:textId="7A466823" w:rsidR="003C4F07" w:rsidRDefault="003C4F07" w:rsidP="003C4F07">
            <w:pPr>
              <w:pStyle w:val="ListParagraph"/>
              <w:spacing w:before="100" w:beforeAutospacing="1" w:after="100" w:afterAutospacing="1"/>
              <w:ind w:left="360"/>
              <w:rPr>
                <w:color w:val="000000" w:themeColor="text1"/>
              </w:rPr>
            </w:pPr>
            <w:r>
              <w:rPr>
                <w:color w:val="000000" w:themeColor="text1"/>
              </w:rPr>
              <w:t>B</w:t>
            </w:r>
            <w:r w:rsidRPr="003C4F07">
              <w:rPr>
                <w:color w:val="000000" w:themeColor="text1"/>
              </w:rPr>
              <w:t>y Carly Berlin</w:t>
            </w:r>
          </w:p>
          <w:p w14:paraId="366B2147" w14:textId="088EA9E5" w:rsidR="003C4F07" w:rsidRDefault="00D2218C" w:rsidP="003C4F07">
            <w:pPr>
              <w:pStyle w:val="ListParagraph"/>
              <w:spacing w:before="100" w:beforeAutospacing="1" w:after="100" w:afterAutospacing="1"/>
              <w:ind w:left="360"/>
              <w:rPr>
                <w:color w:val="000000" w:themeColor="text1"/>
              </w:rPr>
            </w:pPr>
            <w:r w:rsidRPr="00D2218C">
              <w:rPr>
                <w:color w:val="000000" w:themeColor="text1"/>
              </w:rPr>
              <w:t>“When Copley Hospital started to build Copley Terrace, 40 years ago – they never predicted that they would have a housing crisis themselves,” read the letter from the hospital’s chief administration officer, Wayne Stockbridge.</w:t>
            </w:r>
          </w:p>
          <w:p w14:paraId="2B6F7E23" w14:textId="3F495D86" w:rsidR="003C4F07" w:rsidRDefault="00D2218C" w:rsidP="003C4F07">
            <w:pPr>
              <w:pStyle w:val="ListParagraph"/>
              <w:spacing w:before="100" w:beforeAutospacing="1" w:after="100" w:afterAutospacing="1"/>
              <w:ind w:left="360"/>
              <w:rPr>
                <w:color w:val="000000" w:themeColor="text1"/>
              </w:rPr>
            </w:pPr>
            <w:r w:rsidRPr="00D2218C">
              <w:rPr>
                <w:color w:val="000000" w:themeColor="text1"/>
              </w:rPr>
              <w:t>It went on to say that Copley’s original, 40-year contract with the U.S. Department of Housing and Urban Development would expire in a year. And with the end of that contract, Copley had “been approved” to convert some of the 38 apartments at Copley Terrace into accommodations for short-term or traveling hospital staff.</w:t>
            </w:r>
          </w:p>
          <w:p w14:paraId="0C8FC25D" w14:textId="36FB9ED4" w:rsidR="003C4F07" w:rsidRDefault="00D2218C" w:rsidP="003C4F07">
            <w:pPr>
              <w:pStyle w:val="ListParagraph"/>
              <w:spacing w:before="100" w:beforeAutospacing="1" w:after="100" w:afterAutospacing="1"/>
              <w:ind w:left="360"/>
              <w:rPr>
                <w:color w:val="000000" w:themeColor="text1"/>
              </w:rPr>
            </w:pPr>
            <w:r w:rsidRPr="00D2218C">
              <w:rPr>
                <w:color w:val="000000" w:themeColor="text1"/>
              </w:rPr>
              <w:t>The hospital promised not to kick out residents, explaining that they’d wait for apartments to become vacant. Still, residents worried the writing was on the wall. Harris said she wanted to be “proactive” and began calling around to other subsidized senior apartment complexes. One, in Essex, told her it had a three to five year waitlist.</w:t>
            </w:r>
          </w:p>
          <w:p w14:paraId="48FFEA2D" w14:textId="40CCF766" w:rsidR="004F7A7E" w:rsidRDefault="00024D96">
            <w:pPr>
              <w:pStyle w:val="ListParagraph"/>
              <w:numPr>
                <w:ilvl w:val="0"/>
                <w:numId w:val="9"/>
              </w:numPr>
              <w:spacing w:before="100" w:beforeAutospacing="1" w:after="100" w:afterAutospacing="1"/>
              <w:ind w:left="360"/>
              <w:rPr>
                <w:b/>
                <w:bCs/>
                <w:color w:val="000000" w:themeColor="text1"/>
              </w:rPr>
            </w:pPr>
            <w:r>
              <w:rPr>
                <w:b/>
                <w:bCs/>
                <w:color w:val="000000" w:themeColor="text1"/>
              </w:rPr>
              <w:lastRenderedPageBreak/>
              <w:t>U. S. Department of Justice</w:t>
            </w:r>
          </w:p>
          <w:p w14:paraId="1CCAF6BB" w14:textId="66D87DAD" w:rsidR="00024D96" w:rsidRDefault="00024D96" w:rsidP="00024D96">
            <w:pPr>
              <w:pStyle w:val="ListParagraph"/>
              <w:spacing w:before="100" w:beforeAutospacing="1" w:after="100" w:afterAutospacing="1"/>
              <w:ind w:left="360"/>
              <w:rPr>
                <w:color w:val="000000" w:themeColor="text1"/>
              </w:rPr>
            </w:pPr>
            <w:r>
              <w:rPr>
                <w:color w:val="000000" w:themeColor="text1"/>
              </w:rPr>
              <w:t>November 7, 2023</w:t>
            </w:r>
          </w:p>
          <w:p w14:paraId="15BE0CBE" w14:textId="2292025D" w:rsidR="00024D96" w:rsidRDefault="00842A63" w:rsidP="00024D96">
            <w:pPr>
              <w:pStyle w:val="ListParagraph"/>
              <w:spacing w:before="100" w:beforeAutospacing="1" w:after="100" w:afterAutospacing="1"/>
              <w:ind w:left="360"/>
              <w:rPr>
                <w:i/>
                <w:iCs/>
                <w:color w:val="000000" w:themeColor="text1"/>
              </w:rPr>
            </w:pPr>
            <w:hyperlink r:id="rId188" w:history="1">
              <w:r w:rsidR="00024D96" w:rsidRPr="00024D96">
                <w:rPr>
                  <w:rStyle w:val="Hyperlink"/>
                  <w:i/>
                  <w:iCs/>
                </w:rPr>
                <w:t>Justice Department Reaches Agreement with Alameda County, CA to Improve Mental Health Services</w:t>
              </w:r>
            </w:hyperlink>
          </w:p>
          <w:p w14:paraId="2E654458" w14:textId="4A470CD6" w:rsidR="00024D96" w:rsidRPr="00024D96" w:rsidRDefault="00024D96" w:rsidP="00024D96">
            <w:pPr>
              <w:pStyle w:val="ListParagraph"/>
              <w:ind w:left="360"/>
              <w:rPr>
                <w:color w:val="000000" w:themeColor="text1"/>
              </w:rPr>
            </w:pPr>
            <w:r w:rsidRPr="00024D96">
              <w:rPr>
                <w:color w:val="000000" w:themeColor="text1"/>
              </w:rPr>
              <w:t xml:space="preserve">Today, the Department of Justice announced a proposed settlement agreement with Alameda County, </w:t>
            </w:r>
            <w:r w:rsidR="00D03F8A" w:rsidRPr="00024D96">
              <w:rPr>
                <w:color w:val="000000" w:themeColor="text1"/>
              </w:rPr>
              <w:t>California,</w:t>
            </w:r>
            <w:r w:rsidRPr="00024D96">
              <w:rPr>
                <w:color w:val="000000" w:themeColor="text1"/>
              </w:rPr>
              <w:t xml:space="preserve"> and private plaintiffs to expand access to community-based mental health services. This settlement agreement will resolve the department’s investigation under Title II of the Americans with Disabilities Act (ADA). Through its investigation, the department concluded that it had reasonable cause to believe Alameda County violated the ADA by unnecessarily institutionalizing people with mental health disabilities who could otherwise avoid institutionalization – as well as incarceration – with access to appropriate community-based services. The settlement agreement will help ensure that individuals with mental health disabilities have access to needed community-based services and supports. </w:t>
            </w:r>
          </w:p>
          <w:p w14:paraId="1B3A1A87" w14:textId="49D3640F" w:rsidR="004F7A7E" w:rsidRPr="004F7A7E" w:rsidRDefault="00024D96" w:rsidP="00024D96">
            <w:pPr>
              <w:pStyle w:val="ListParagraph"/>
              <w:ind w:left="360"/>
              <w:rPr>
                <w:color w:val="000000" w:themeColor="text1"/>
              </w:rPr>
            </w:pPr>
            <w:r w:rsidRPr="00024D96">
              <w:rPr>
                <w:color w:val="000000" w:themeColor="text1"/>
              </w:rPr>
              <w:t>The settlement agreement requires the County to expand critical community-based services, including intensive mental health, housing, and employment services, and provide prompt mobile crisis response services on a county-wide basis. The County must improve connections to services for individuals at risk of unnecessary institutionalization or incarceration, as well as those currently in institutions or in Santa Rita Jail.</w:t>
            </w:r>
          </w:p>
        </w:tc>
      </w:tr>
      <w:tr w:rsidR="00BC53B7" w14:paraId="01B53886" w14:textId="77777777" w:rsidTr="00DA413A">
        <w:trPr>
          <w:gridAfter w:val="1"/>
          <w:wAfter w:w="113" w:type="dxa"/>
        </w:trPr>
        <w:tc>
          <w:tcPr>
            <w:tcW w:w="2898" w:type="dxa"/>
            <w:gridSpan w:val="2"/>
          </w:tcPr>
          <w:p w14:paraId="09CAAB7C" w14:textId="179EF5A8" w:rsidR="00BC53B7" w:rsidRPr="00A03CBD" w:rsidRDefault="00070598" w:rsidP="009631D2">
            <w:r>
              <w:lastRenderedPageBreak/>
              <w:t>From Our Colleagues from Around the Country</w:t>
            </w:r>
          </w:p>
        </w:tc>
        <w:tc>
          <w:tcPr>
            <w:tcW w:w="7807" w:type="dxa"/>
            <w:gridSpan w:val="3"/>
          </w:tcPr>
          <w:p w14:paraId="42A8B0E7" w14:textId="77777777" w:rsidR="00BC53B7" w:rsidRDefault="00070598">
            <w:pPr>
              <w:pStyle w:val="ListParagraph"/>
              <w:numPr>
                <w:ilvl w:val="0"/>
                <w:numId w:val="9"/>
              </w:numPr>
              <w:spacing w:before="100" w:beforeAutospacing="1" w:after="100" w:afterAutospacing="1"/>
              <w:ind w:left="360"/>
              <w:rPr>
                <w:b/>
                <w:bCs/>
                <w:color w:val="000000" w:themeColor="text1"/>
              </w:rPr>
            </w:pPr>
            <w:r>
              <w:rPr>
                <w:b/>
                <w:bCs/>
                <w:color w:val="000000" w:themeColor="text1"/>
              </w:rPr>
              <w:t>The Consumer Voice</w:t>
            </w:r>
          </w:p>
          <w:p w14:paraId="3DDE78DA" w14:textId="77777777" w:rsidR="00070598" w:rsidRDefault="00070598" w:rsidP="00070598">
            <w:pPr>
              <w:pStyle w:val="ListParagraph"/>
              <w:spacing w:before="100" w:beforeAutospacing="1" w:after="100" w:afterAutospacing="1"/>
              <w:ind w:left="360"/>
              <w:rPr>
                <w:color w:val="000000" w:themeColor="text1"/>
              </w:rPr>
            </w:pPr>
            <w:r>
              <w:rPr>
                <w:color w:val="000000" w:themeColor="text1"/>
              </w:rPr>
              <w:t>November 7, 2023</w:t>
            </w:r>
          </w:p>
          <w:p w14:paraId="647ECCCC" w14:textId="2BACE6E0" w:rsidR="00070598" w:rsidRPr="00070598" w:rsidRDefault="00842A63" w:rsidP="00070598">
            <w:pPr>
              <w:pStyle w:val="ListParagraph"/>
              <w:spacing w:before="100" w:beforeAutospacing="1" w:after="100" w:afterAutospacing="1"/>
              <w:ind w:left="360"/>
              <w:rPr>
                <w:i/>
                <w:iCs/>
                <w:color w:val="000000" w:themeColor="text1"/>
              </w:rPr>
            </w:pPr>
            <w:hyperlink r:id="rId189" w:history="1">
              <w:r w:rsidR="00070598" w:rsidRPr="00070598">
                <w:rPr>
                  <w:rStyle w:val="Hyperlink"/>
                  <w:i/>
                  <w:iCs/>
                </w:rPr>
                <w:t>November 7, 2023 Newsletter</w:t>
              </w:r>
            </w:hyperlink>
          </w:p>
          <w:p w14:paraId="51BC63ED" w14:textId="77777777" w:rsidR="00070598" w:rsidRPr="00070598" w:rsidRDefault="00070598" w:rsidP="00070598">
            <w:pPr>
              <w:pStyle w:val="ListParagraph"/>
              <w:ind w:left="360"/>
              <w:rPr>
                <w:color w:val="000000" w:themeColor="text1"/>
              </w:rPr>
            </w:pPr>
            <w:r w:rsidRPr="00070598">
              <w:rPr>
                <w:b/>
                <w:bCs/>
                <w:color w:val="000000" w:themeColor="text1"/>
              </w:rPr>
              <w:t>In this Issue:</w:t>
            </w:r>
          </w:p>
          <w:p w14:paraId="43526E30" w14:textId="77777777" w:rsidR="00070598" w:rsidRPr="00070598" w:rsidRDefault="00842A63">
            <w:pPr>
              <w:pStyle w:val="ListParagraph"/>
              <w:numPr>
                <w:ilvl w:val="0"/>
                <w:numId w:val="15"/>
              </w:numPr>
              <w:rPr>
                <w:color w:val="000000" w:themeColor="text1"/>
              </w:rPr>
            </w:pPr>
            <w:hyperlink r:id="rId190" w:anchor="first" w:history="1">
              <w:r w:rsidR="00070598" w:rsidRPr="00070598">
                <w:rPr>
                  <w:rStyle w:val="Hyperlink"/>
                </w:rPr>
                <w:t>Consumer Voice and Others Comment on CMS's Proposed Nursing Home Staffing Rule</w:t>
              </w:r>
            </w:hyperlink>
          </w:p>
          <w:p w14:paraId="4C5A0147" w14:textId="77777777" w:rsidR="00070598" w:rsidRPr="00070598" w:rsidRDefault="00842A63">
            <w:pPr>
              <w:pStyle w:val="ListParagraph"/>
              <w:numPr>
                <w:ilvl w:val="0"/>
                <w:numId w:val="15"/>
              </w:numPr>
              <w:rPr>
                <w:color w:val="000000" w:themeColor="text1"/>
              </w:rPr>
            </w:pPr>
            <w:hyperlink r:id="rId191" w:anchor="one" w:history="1">
              <w:r w:rsidR="00070598" w:rsidRPr="00070598">
                <w:rPr>
                  <w:rStyle w:val="Hyperlink"/>
                  <w:i/>
                  <w:iCs/>
                </w:rPr>
                <w:t>Fire Through Dry Grass</w:t>
              </w:r>
              <w:r w:rsidR="00070598" w:rsidRPr="00070598">
                <w:rPr>
                  <w:rStyle w:val="Hyperlink"/>
                </w:rPr>
                <w:t xml:space="preserve"> Documentary Follows Nursing Home Residents During COVID-19</w:t>
              </w:r>
            </w:hyperlink>
          </w:p>
          <w:p w14:paraId="33EFD277" w14:textId="77777777" w:rsidR="00070598" w:rsidRPr="00070598" w:rsidRDefault="00842A63">
            <w:pPr>
              <w:pStyle w:val="ListParagraph"/>
              <w:numPr>
                <w:ilvl w:val="0"/>
                <w:numId w:val="15"/>
              </w:numPr>
              <w:rPr>
                <w:color w:val="000000" w:themeColor="text1"/>
              </w:rPr>
            </w:pPr>
            <w:hyperlink r:id="rId192" w:anchor="two" w:history="1">
              <w:r w:rsidR="00070598" w:rsidRPr="00070598">
                <w:rPr>
                  <w:rStyle w:val="Hyperlink"/>
                </w:rPr>
                <w:t>Webinar on Supporting Residents with Mental and/or Behavioral Health Needs</w:t>
              </w:r>
            </w:hyperlink>
          </w:p>
          <w:p w14:paraId="3F2175E9" w14:textId="54C77A39" w:rsidR="00070598" w:rsidRPr="00070598" w:rsidRDefault="00842A63">
            <w:pPr>
              <w:pStyle w:val="ListParagraph"/>
              <w:numPr>
                <w:ilvl w:val="0"/>
                <w:numId w:val="15"/>
              </w:numPr>
              <w:rPr>
                <w:color w:val="000000" w:themeColor="text1"/>
              </w:rPr>
            </w:pPr>
            <w:hyperlink r:id="rId193" w:anchor="three" w:history="1">
              <w:r w:rsidR="00070598" w:rsidRPr="00070598">
                <w:rPr>
                  <w:rStyle w:val="Hyperlink"/>
                </w:rPr>
                <w:t>NCLC and Justice in Aging Seeking Information on Nursing Home Debt Collection Practices</w:t>
              </w:r>
            </w:hyperlink>
          </w:p>
        </w:tc>
      </w:tr>
      <w:tr w:rsidR="00F75390" w:rsidRPr="00DC5CA0" w14:paraId="0DC3B12B" w14:textId="77777777" w:rsidTr="00DA413A">
        <w:trPr>
          <w:gridBefore w:val="1"/>
          <w:wBefore w:w="18" w:type="dxa"/>
        </w:trPr>
        <w:tc>
          <w:tcPr>
            <w:tcW w:w="2880" w:type="dxa"/>
          </w:tcPr>
          <w:p w14:paraId="5DC4BD6D" w14:textId="77777777" w:rsidR="00F75390" w:rsidRDefault="00F75390" w:rsidP="00F75390">
            <w:pPr>
              <w:rPr>
                <w:sz w:val="24"/>
                <w:szCs w:val="24"/>
              </w:rPr>
            </w:pPr>
            <w:r>
              <w:rPr>
                <w:sz w:val="24"/>
                <w:szCs w:val="24"/>
              </w:rPr>
              <w:t>Dignity Alliance Massachusetts Legislative Endorsements</w:t>
            </w:r>
          </w:p>
          <w:p w14:paraId="5FA3E300" w14:textId="77777777" w:rsidR="00F75390" w:rsidRDefault="00F75390" w:rsidP="00F75390">
            <w:pPr>
              <w:rPr>
                <w:sz w:val="24"/>
                <w:szCs w:val="24"/>
              </w:rPr>
            </w:pPr>
          </w:p>
        </w:tc>
        <w:tc>
          <w:tcPr>
            <w:tcW w:w="7920" w:type="dxa"/>
            <w:gridSpan w:val="4"/>
          </w:tcPr>
          <w:p w14:paraId="2D486020" w14:textId="77777777" w:rsidR="00F75390" w:rsidRDefault="00F75390" w:rsidP="00F75390">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F75390" w:rsidRDefault="00842A63" w:rsidP="00F75390">
            <w:pPr>
              <w:pStyle w:val="ListParagraph"/>
              <w:spacing w:before="100" w:beforeAutospacing="1" w:after="100" w:afterAutospacing="1"/>
              <w:ind w:left="0"/>
              <w:rPr>
                <w:bCs/>
              </w:rPr>
            </w:pPr>
            <w:hyperlink r:id="rId194" w:history="1">
              <w:r w:rsidR="00F75390" w:rsidRPr="00354C38">
                <w:rPr>
                  <w:rStyle w:val="Hyperlink"/>
                  <w:bCs/>
                </w:rPr>
                <w:t>https://tinyurl.com/DignityLegislativeEndorsements</w:t>
              </w:r>
            </w:hyperlink>
            <w:r w:rsidR="00F75390">
              <w:rPr>
                <w:bCs/>
              </w:rPr>
              <w:t xml:space="preserve"> </w:t>
            </w:r>
          </w:p>
          <w:p w14:paraId="2AD02261" w14:textId="77777777" w:rsidR="00F75390" w:rsidRPr="00DC5CA0" w:rsidRDefault="00F75390" w:rsidP="00F75390">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95" w:history="1">
              <w:r w:rsidRPr="00354C38">
                <w:rPr>
                  <w:rStyle w:val="Hyperlink"/>
                  <w:bCs/>
                </w:rPr>
                <w:t>rmoore8473@charter.net</w:t>
              </w:r>
            </w:hyperlink>
            <w:r>
              <w:rPr>
                <w:bCs/>
              </w:rPr>
              <w:t xml:space="preserve">. </w:t>
            </w:r>
          </w:p>
        </w:tc>
      </w:tr>
      <w:tr w:rsidR="00F75390" w:rsidRPr="00C321EF" w14:paraId="18DA5BA3" w14:textId="77777777" w:rsidTr="00DA413A">
        <w:trPr>
          <w:gridBefore w:val="1"/>
          <w:wBefore w:w="18" w:type="dxa"/>
        </w:trPr>
        <w:tc>
          <w:tcPr>
            <w:tcW w:w="2880" w:type="dxa"/>
          </w:tcPr>
          <w:p w14:paraId="27706E81" w14:textId="77777777" w:rsidR="00F75390" w:rsidRDefault="00F75390" w:rsidP="00F75390">
            <w:pPr>
              <w:rPr>
                <w:sz w:val="24"/>
                <w:szCs w:val="24"/>
              </w:rPr>
            </w:pPr>
            <w:r>
              <w:rPr>
                <w:sz w:val="24"/>
                <w:szCs w:val="24"/>
              </w:rPr>
              <w:t>Websites</w:t>
            </w:r>
          </w:p>
          <w:p w14:paraId="1F4C00F7" w14:textId="77777777" w:rsidR="00F75390" w:rsidRDefault="00F75390" w:rsidP="00F75390">
            <w:pPr>
              <w:rPr>
                <w:sz w:val="24"/>
                <w:szCs w:val="24"/>
              </w:rPr>
            </w:pPr>
          </w:p>
        </w:tc>
        <w:tc>
          <w:tcPr>
            <w:tcW w:w="7920" w:type="dxa"/>
            <w:gridSpan w:val="4"/>
          </w:tcPr>
          <w:p w14:paraId="45EC17E5" w14:textId="77777777" w:rsidR="003405C8" w:rsidRDefault="003405C8" w:rsidP="003405C8">
            <w:pPr>
              <w:spacing w:before="100" w:beforeAutospacing="1" w:after="100" w:afterAutospacing="1"/>
              <w:contextualSpacing/>
              <w:rPr>
                <w:b/>
                <w:bCs/>
                <w:color w:val="000000" w:themeColor="text1"/>
              </w:rPr>
            </w:pPr>
            <w:r w:rsidRPr="003405C8">
              <w:rPr>
                <w:b/>
                <w:bCs/>
                <w:color w:val="000000" w:themeColor="text1"/>
              </w:rPr>
              <w:t>Advance Directive for Dementia</w:t>
            </w:r>
          </w:p>
          <w:p w14:paraId="003220DD" w14:textId="77777777" w:rsidR="003405C8" w:rsidRDefault="00842A63" w:rsidP="003405C8">
            <w:pPr>
              <w:spacing w:before="100" w:beforeAutospacing="1" w:after="100" w:afterAutospacing="1"/>
              <w:contextualSpacing/>
              <w:rPr>
                <w:b/>
                <w:bCs/>
                <w:color w:val="000000" w:themeColor="text1"/>
              </w:rPr>
            </w:pPr>
            <w:hyperlink r:id="rId196" w:history="1">
              <w:r w:rsidR="003405C8" w:rsidRPr="006B2812">
                <w:rPr>
                  <w:rStyle w:val="Hyperlink"/>
                  <w:b/>
                  <w:bCs/>
                </w:rPr>
                <w:t>https://dementia-directive.org/</w:t>
              </w:r>
            </w:hyperlink>
            <w:r w:rsidR="003405C8">
              <w:rPr>
                <w:b/>
                <w:bCs/>
                <w:color w:val="000000" w:themeColor="text1"/>
              </w:rPr>
              <w:t xml:space="preserve"> </w:t>
            </w:r>
          </w:p>
          <w:p w14:paraId="5E548018" w14:textId="1237C2A0" w:rsidR="003405C8" w:rsidRDefault="003405C8" w:rsidP="003405C8">
            <w:pPr>
              <w:spacing w:before="100" w:beforeAutospacing="1" w:after="100" w:afterAutospacing="1"/>
              <w:ind w:left="720"/>
              <w:contextualSpacing/>
            </w:pPr>
            <w:r w:rsidRPr="0017604F">
              <w:t xml:space="preserve">How much medical care would you want if you had Alzheimer's disease or another type of dementia? This form is free to </w:t>
            </w:r>
            <w:hyperlink r:id="rId197" w:history="1">
              <w:r w:rsidRPr="0017604F">
                <w:rPr>
                  <w:rStyle w:val="Hyperlink"/>
                </w:rPr>
                <w:t>download</w:t>
              </w:r>
            </w:hyperlink>
            <w:r w:rsidRPr="0017604F">
              <w:t xml:space="preserve"> and use as an Alzheimer's-specific </w:t>
            </w:r>
            <w:hyperlink r:id="rId198" w:history="1">
              <w:r w:rsidRPr="0017604F">
                <w:rPr>
                  <w:rStyle w:val="Hyperlink"/>
                </w:rPr>
                <w:t>living will</w:t>
              </w:r>
            </w:hyperlink>
            <w:r w:rsidRPr="0017604F">
              <w:t>.</w:t>
            </w:r>
            <w:r>
              <w:t xml:space="preserve"> </w:t>
            </w:r>
          </w:p>
          <w:p w14:paraId="08401435" w14:textId="23154E09" w:rsidR="00EE1706" w:rsidRDefault="00EE1706" w:rsidP="00EE1706">
            <w:pPr>
              <w:spacing w:before="100" w:beforeAutospacing="1" w:after="100" w:afterAutospacing="1"/>
              <w:contextualSpacing/>
              <w:rPr>
                <w:b/>
                <w:bCs/>
                <w:color w:val="000000" w:themeColor="text1"/>
              </w:rPr>
            </w:pPr>
            <w:r w:rsidRPr="00EE1706">
              <w:rPr>
                <w:b/>
                <w:bCs/>
                <w:color w:val="000000" w:themeColor="text1"/>
              </w:rPr>
              <w:t>Me2/ (“me, too”)</w:t>
            </w:r>
          </w:p>
          <w:p w14:paraId="31B6566E" w14:textId="77777777" w:rsidR="00EE1706" w:rsidRDefault="00842A63" w:rsidP="00EE1706">
            <w:pPr>
              <w:spacing w:before="100" w:beforeAutospacing="1" w:after="100" w:afterAutospacing="1"/>
              <w:contextualSpacing/>
              <w:rPr>
                <w:color w:val="000000" w:themeColor="text1"/>
              </w:rPr>
            </w:pPr>
            <w:hyperlink r:id="rId199" w:history="1">
              <w:r w:rsidR="00EE1706" w:rsidRPr="006B2812">
                <w:rPr>
                  <w:rStyle w:val="Hyperlink"/>
                </w:rPr>
                <w:t>https://me2music.org/</w:t>
              </w:r>
            </w:hyperlink>
          </w:p>
          <w:p w14:paraId="64891A2D" w14:textId="1C422C9D" w:rsidR="00EE1706" w:rsidRDefault="00EE1706" w:rsidP="00EE1706">
            <w:pPr>
              <w:spacing w:before="100" w:beforeAutospacing="1" w:after="100" w:afterAutospacing="1"/>
              <w:ind w:left="720"/>
              <w:contextualSpacing/>
              <w:rPr>
                <w:color w:val="000000" w:themeColor="text1"/>
              </w:rPr>
            </w:pPr>
            <w:r w:rsidRPr="006643E0">
              <w:rPr>
                <w:color w:val="000000" w:themeColor="text1"/>
              </w:rPr>
              <w:t>Me2/ (“me, too”) is the world’s only classical music organization created for individuals with mental illnesses and the people who support them.</w:t>
            </w:r>
          </w:p>
          <w:p w14:paraId="4CA5D420" w14:textId="77777777" w:rsidR="00266F71" w:rsidRDefault="00EE1706" w:rsidP="00EE1706">
            <w:pPr>
              <w:spacing w:before="100" w:beforeAutospacing="1" w:after="100" w:afterAutospacing="1"/>
              <w:ind w:left="720"/>
              <w:contextualSpacing/>
              <w:rPr>
                <w:color w:val="000000" w:themeColor="text1"/>
              </w:rPr>
            </w:pPr>
            <w:r w:rsidRPr="00EE1706">
              <w:rPr>
                <w:color w:val="000000" w:themeColor="text1"/>
              </w:rPr>
              <w:t xml:space="preserve">Me2/ serves as a model organization where people with and without mental illnesses work together in an environment where  acceptance is an </w:t>
            </w:r>
            <w:r w:rsidRPr="00EE1706">
              <w:rPr>
                <w:color w:val="000000" w:themeColor="text1"/>
              </w:rPr>
              <w:lastRenderedPageBreak/>
              <w:t xml:space="preserve">expectation, patience is </w:t>
            </w:r>
            <w:r w:rsidRPr="00EE1706">
              <w:rPr>
                <w:color w:val="000000" w:themeColor="text1"/>
              </w:rPr>
              <w:separator/>
            </w:r>
            <w:r w:rsidRPr="00EE1706">
              <w:rPr>
                <w:color w:val="000000" w:themeColor="text1"/>
              </w:rPr>
              <w:t>encouraged, and supporting each other is a priority.</w:t>
            </w:r>
          </w:p>
          <w:p w14:paraId="2ADE19E6" w14:textId="77777777" w:rsidR="005E3A6F" w:rsidRPr="005E3A6F" w:rsidRDefault="00842A63" w:rsidP="005E3A6F">
            <w:pPr>
              <w:spacing w:before="100" w:beforeAutospacing="1" w:after="100" w:afterAutospacing="1"/>
              <w:contextualSpacing/>
              <w:rPr>
                <w:b/>
                <w:bCs/>
                <w:color w:val="000000" w:themeColor="text1"/>
              </w:rPr>
            </w:pPr>
            <w:hyperlink r:id="rId200" w:history="1">
              <w:r w:rsidR="005E3A6F" w:rsidRPr="005E3A6F">
                <w:rPr>
                  <w:rStyle w:val="Hyperlink"/>
                  <w:b/>
                  <w:bCs/>
                  <w:color w:val="auto"/>
                </w:rPr>
                <w:t>2023 Annual Health Care Cost Trends Report and Policy Recommendations</w:t>
              </w:r>
            </w:hyperlink>
          </w:p>
          <w:p w14:paraId="0788D47F" w14:textId="5759CB6E" w:rsidR="005E3A6F" w:rsidRPr="005E3A6F" w:rsidRDefault="005E3A6F" w:rsidP="005E3A6F">
            <w:pPr>
              <w:spacing w:before="100" w:beforeAutospacing="1" w:after="100" w:afterAutospacing="1"/>
              <w:contextualSpacing/>
              <w:rPr>
                <w:color w:val="000000" w:themeColor="text1"/>
              </w:rPr>
            </w:pPr>
            <w:r w:rsidRPr="005E3A6F">
              <w:rPr>
                <w:color w:val="000000" w:themeColor="text1"/>
              </w:rPr>
              <w:t>Massachusetts Health Policy Commission</w:t>
            </w:r>
          </w:p>
          <w:p w14:paraId="1B15BD14" w14:textId="07E64247" w:rsidR="005E3A6F" w:rsidRDefault="00842A63" w:rsidP="005E3A6F">
            <w:pPr>
              <w:spacing w:before="100" w:beforeAutospacing="1" w:after="100" w:afterAutospacing="1"/>
              <w:contextualSpacing/>
              <w:rPr>
                <w:b/>
                <w:bCs/>
              </w:rPr>
            </w:pPr>
            <w:hyperlink r:id="rId201" w:history="1">
              <w:r w:rsidR="005E3A6F" w:rsidRPr="006B2812">
                <w:rPr>
                  <w:rStyle w:val="Hyperlink"/>
                  <w:b/>
                  <w:bCs/>
                </w:rPr>
                <w:t>https://www.mass.gov/doc/2023-health-care-cost-trends-report/download</w:t>
              </w:r>
            </w:hyperlink>
          </w:p>
          <w:p w14:paraId="43F493E4" w14:textId="52A70141" w:rsidR="005E3A6F" w:rsidRPr="005E3A6F" w:rsidRDefault="005E3A6F" w:rsidP="005E3A6F">
            <w:pPr>
              <w:spacing w:before="100" w:beforeAutospacing="1" w:after="100" w:afterAutospacing="1"/>
              <w:ind w:left="720"/>
              <w:contextualSpacing/>
            </w:pPr>
            <w:r>
              <w:t>Tenth annual report on health care costs in the Commonwealth.</w:t>
            </w:r>
          </w:p>
        </w:tc>
      </w:tr>
      <w:tr w:rsidR="00F75390" w:rsidRPr="0001587E" w14:paraId="0CFFE85D" w14:textId="77777777" w:rsidTr="00DA413A">
        <w:trPr>
          <w:gridBefore w:val="1"/>
          <w:wBefore w:w="18" w:type="dxa"/>
        </w:trPr>
        <w:tc>
          <w:tcPr>
            <w:tcW w:w="2880" w:type="dxa"/>
          </w:tcPr>
          <w:p w14:paraId="0BFA37F0" w14:textId="77777777" w:rsidR="00F75390" w:rsidRPr="00FD298F" w:rsidRDefault="00F75390" w:rsidP="00F75390">
            <w:pPr>
              <w:rPr>
                <w:sz w:val="24"/>
                <w:szCs w:val="24"/>
              </w:rPr>
            </w:pPr>
            <w:r>
              <w:rPr>
                <w:sz w:val="24"/>
                <w:szCs w:val="24"/>
              </w:rPr>
              <w:lastRenderedPageBreak/>
              <w:t>Previously r</w:t>
            </w:r>
            <w:r w:rsidRPr="00FD298F">
              <w:rPr>
                <w:sz w:val="24"/>
                <w:szCs w:val="24"/>
              </w:rPr>
              <w:t>ecommended websites</w:t>
            </w:r>
          </w:p>
          <w:p w14:paraId="19409CC0" w14:textId="77777777" w:rsidR="00F75390" w:rsidRDefault="00F75390" w:rsidP="00F75390">
            <w:pPr>
              <w:rPr>
                <w:sz w:val="24"/>
                <w:szCs w:val="24"/>
              </w:rPr>
            </w:pPr>
          </w:p>
        </w:tc>
        <w:tc>
          <w:tcPr>
            <w:tcW w:w="7920" w:type="dxa"/>
            <w:gridSpan w:val="4"/>
          </w:tcPr>
          <w:p w14:paraId="5ECA2BD1" w14:textId="77777777" w:rsidR="00F75390" w:rsidRPr="0001587E" w:rsidRDefault="00F75390" w:rsidP="00F75390">
            <w:pPr>
              <w:spacing w:before="100" w:beforeAutospacing="1" w:after="100" w:afterAutospacing="1"/>
              <w:rPr>
                <w:bCs/>
              </w:rPr>
            </w:pPr>
            <w:r w:rsidRPr="009F4A23">
              <w:t xml:space="preserve">The comprehensive list of recommended websites has migrated to the Dignity Alliance MA website: </w:t>
            </w:r>
            <w:hyperlink r:id="rId202"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F75390" w14:paraId="53E11185" w14:textId="77777777" w:rsidTr="00DA413A">
        <w:trPr>
          <w:gridBefore w:val="1"/>
          <w:wBefore w:w="18" w:type="dxa"/>
        </w:trPr>
        <w:tc>
          <w:tcPr>
            <w:tcW w:w="2880" w:type="dxa"/>
          </w:tcPr>
          <w:p w14:paraId="5081FFCA" w14:textId="77777777" w:rsidR="00F75390" w:rsidRPr="00CB2B86" w:rsidRDefault="00F75390" w:rsidP="00F75390">
            <w:pPr>
              <w:rPr>
                <w:sz w:val="24"/>
                <w:szCs w:val="24"/>
              </w:rPr>
            </w:pPr>
            <w:r>
              <w:rPr>
                <w:sz w:val="24"/>
                <w:szCs w:val="24"/>
              </w:rPr>
              <w:t>Previously posted funding opportunities</w:t>
            </w:r>
          </w:p>
        </w:tc>
        <w:tc>
          <w:tcPr>
            <w:tcW w:w="7920" w:type="dxa"/>
            <w:gridSpan w:val="4"/>
          </w:tcPr>
          <w:p w14:paraId="263ED794" w14:textId="77777777" w:rsidR="00F75390" w:rsidRDefault="00F75390" w:rsidP="00F75390">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203" w:history="1">
              <w:r w:rsidRPr="0001587E">
                <w:rPr>
                  <w:rStyle w:val="Hyperlink"/>
                  <w:bCs/>
                  <w:color w:val="auto"/>
                </w:rPr>
                <w:t>https://dignityalliancema.org/funding-opportunities/</w:t>
              </w:r>
            </w:hyperlink>
            <w:r w:rsidRPr="0001587E">
              <w:rPr>
                <w:bCs/>
              </w:rPr>
              <w:t>.</w:t>
            </w:r>
          </w:p>
        </w:tc>
      </w:tr>
      <w:tr w:rsidR="00F75390" w:rsidRPr="00120016" w14:paraId="36659279" w14:textId="77777777" w:rsidTr="00DA413A">
        <w:trPr>
          <w:gridBefore w:val="1"/>
          <w:wBefore w:w="18" w:type="dxa"/>
        </w:trPr>
        <w:tc>
          <w:tcPr>
            <w:tcW w:w="2880" w:type="dxa"/>
          </w:tcPr>
          <w:p w14:paraId="7C6A0377" w14:textId="77777777" w:rsidR="00F75390" w:rsidRPr="00CB2B86" w:rsidRDefault="00F75390" w:rsidP="00F75390">
            <w:pPr>
              <w:rPr>
                <w:sz w:val="24"/>
                <w:szCs w:val="24"/>
              </w:rPr>
            </w:pPr>
            <w:r w:rsidRPr="00CB2B86">
              <w:rPr>
                <w:sz w:val="24"/>
                <w:szCs w:val="24"/>
              </w:rPr>
              <w:t>Websites of Dignity Alliance Massachusetts Members</w:t>
            </w:r>
          </w:p>
        </w:tc>
        <w:tc>
          <w:tcPr>
            <w:tcW w:w="7920" w:type="dxa"/>
            <w:gridSpan w:val="4"/>
          </w:tcPr>
          <w:p w14:paraId="0A13D881" w14:textId="77777777" w:rsidR="00F75390" w:rsidRPr="00120016" w:rsidRDefault="00F75390" w:rsidP="00F75390">
            <w:pPr>
              <w:spacing w:before="100" w:beforeAutospacing="1" w:after="100" w:afterAutospacing="1"/>
              <w:rPr>
                <w:color w:val="000000" w:themeColor="text1"/>
              </w:rPr>
            </w:pPr>
            <w:r>
              <w:rPr>
                <w:color w:val="000000" w:themeColor="text1"/>
              </w:rPr>
              <w:t xml:space="preserve">See:  </w:t>
            </w:r>
            <w:hyperlink r:id="rId204" w:history="1">
              <w:r w:rsidRPr="009524D7">
                <w:rPr>
                  <w:rStyle w:val="Hyperlink"/>
                </w:rPr>
                <w:t>https://dignityalliancema.org/about/organizations/</w:t>
              </w:r>
            </w:hyperlink>
            <w:r>
              <w:rPr>
                <w:color w:val="000000" w:themeColor="text1"/>
              </w:rPr>
              <w:t xml:space="preserve"> </w:t>
            </w:r>
          </w:p>
        </w:tc>
      </w:tr>
      <w:tr w:rsidR="00F75390" w:rsidRPr="00992AF0" w14:paraId="3CC05D10" w14:textId="77777777" w:rsidTr="00DA413A">
        <w:trPr>
          <w:gridBefore w:val="1"/>
          <w:wBefore w:w="18" w:type="dxa"/>
          <w:trHeight w:val="656"/>
        </w:trPr>
        <w:tc>
          <w:tcPr>
            <w:tcW w:w="2880" w:type="dxa"/>
          </w:tcPr>
          <w:p w14:paraId="75D0F951" w14:textId="47949AEC" w:rsidR="00F75390" w:rsidRPr="004933DA" w:rsidRDefault="00F75390" w:rsidP="00F75390">
            <w:pPr>
              <w:contextualSpacing/>
            </w:pPr>
            <w:r>
              <w:t>Nursing Home Closures</w:t>
            </w:r>
          </w:p>
        </w:tc>
        <w:tc>
          <w:tcPr>
            <w:tcW w:w="7920" w:type="dxa"/>
            <w:gridSpan w:val="4"/>
          </w:tcPr>
          <w:p w14:paraId="52841DBF" w14:textId="77777777" w:rsidR="00F75390" w:rsidRDefault="00F75390" w:rsidP="00F75390">
            <w:pPr>
              <w:spacing w:before="100" w:beforeAutospacing="1" w:after="100" w:afterAutospacing="1"/>
              <w:contextualSpacing/>
              <w:rPr>
                <w:b/>
                <w:bCs/>
              </w:rPr>
            </w:pPr>
            <w:r w:rsidRPr="00901301">
              <w:rPr>
                <w:b/>
                <w:bCs/>
              </w:rPr>
              <w:t>Massachusetts Department of Public Health</w:t>
            </w:r>
          </w:p>
          <w:p w14:paraId="116349D4" w14:textId="77777777" w:rsidR="00F75390" w:rsidRPr="00901301" w:rsidRDefault="00F75390" w:rsidP="00F75390">
            <w:pPr>
              <w:spacing w:before="100" w:beforeAutospacing="1" w:after="100" w:afterAutospacing="1"/>
              <w:contextualSpacing/>
              <w:rPr>
                <w:i/>
                <w:iCs/>
              </w:rPr>
            </w:pPr>
            <w:r w:rsidRPr="00901301">
              <w:rPr>
                <w:i/>
                <w:iCs/>
              </w:rPr>
              <w:t>South Dennis Health Care</w:t>
            </w:r>
          </w:p>
          <w:p w14:paraId="0B11E667" w14:textId="77777777" w:rsidR="00F75390" w:rsidRDefault="00F75390" w:rsidP="00F75390">
            <w:pPr>
              <w:spacing w:before="100" w:beforeAutospacing="1" w:after="100" w:afterAutospacing="1"/>
              <w:ind w:left="720"/>
              <w:contextualSpacing/>
            </w:pPr>
            <w:r>
              <w:t xml:space="preserve">Target closure date </w:t>
            </w:r>
            <w:r w:rsidRPr="00901301">
              <w:t xml:space="preserve"> January 30, 2024</w:t>
            </w:r>
          </w:p>
          <w:p w14:paraId="77A458A2" w14:textId="00E650AB" w:rsidR="00F75390" w:rsidRDefault="00842A63" w:rsidP="00F75390">
            <w:pPr>
              <w:spacing w:before="100" w:beforeAutospacing="1" w:after="100" w:afterAutospacing="1"/>
              <w:ind w:left="720"/>
              <w:contextualSpacing/>
            </w:pPr>
            <w:hyperlink r:id="rId205" w:history="1">
              <w:r w:rsidR="00F75390" w:rsidRPr="00901301">
                <w:rPr>
                  <w:rStyle w:val="Hyperlink"/>
                </w:rPr>
                <w:t>Notice of Intent to Close (PDF)</w:t>
              </w:r>
            </w:hyperlink>
            <w:r w:rsidR="00F75390" w:rsidRPr="00901301">
              <w:t xml:space="preserve"> | </w:t>
            </w:r>
            <w:hyperlink r:id="rId206" w:history="1">
              <w:r w:rsidR="00F75390" w:rsidRPr="00901301">
                <w:rPr>
                  <w:rStyle w:val="Hyperlink"/>
                </w:rPr>
                <w:t>(DOCX)</w:t>
              </w:r>
            </w:hyperlink>
          </w:p>
          <w:p w14:paraId="6CF98DC3" w14:textId="2044F3ED" w:rsidR="00F75390" w:rsidRPr="00901301" w:rsidRDefault="00F75390" w:rsidP="00F75390">
            <w:pPr>
              <w:spacing w:before="100" w:beforeAutospacing="1" w:after="100" w:afterAutospacing="1"/>
              <w:contextualSpacing/>
            </w:pPr>
          </w:p>
        </w:tc>
      </w:tr>
      <w:tr w:rsidR="00F75390" w:rsidRPr="00992AF0" w14:paraId="32CE5DD5" w14:textId="77777777" w:rsidTr="00DA413A">
        <w:trPr>
          <w:gridBefore w:val="1"/>
          <w:wBefore w:w="18" w:type="dxa"/>
          <w:trHeight w:val="656"/>
        </w:trPr>
        <w:tc>
          <w:tcPr>
            <w:tcW w:w="2880" w:type="dxa"/>
          </w:tcPr>
          <w:p w14:paraId="71B0FBFA" w14:textId="2C82C9F7" w:rsidR="00F75390" w:rsidRDefault="00F75390" w:rsidP="00F75390">
            <w:pPr>
              <w:contextualSpacing/>
              <w:rPr>
                <w:sz w:val="24"/>
                <w:szCs w:val="24"/>
              </w:rPr>
            </w:pPr>
            <w:r w:rsidRPr="004933DA">
              <w:t>Nursing homes with admission freezes</w:t>
            </w:r>
          </w:p>
        </w:tc>
        <w:tc>
          <w:tcPr>
            <w:tcW w:w="7920" w:type="dxa"/>
            <w:gridSpan w:val="4"/>
          </w:tcPr>
          <w:p w14:paraId="2EDC8D0B" w14:textId="77777777" w:rsidR="00F75390" w:rsidRPr="004C126D" w:rsidRDefault="00F75390" w:rsidP="00F75390">
            <w:pPr>
              <w:spacing w:before="100" w:beforeAutospacing="1" w:after="100" w:afterAutospacing="1"/>
              <w:contextualSpacing/>
              <w:rPr>
                <w:b/>
                <w:bCs/>
              </w:rPr>
            </w:pPr>
            <w:r w:rsidRPr="004C126D">
              <w:rPr>
                <w:b/>
                <w:bCs/>
              </w:rPr>
              <w:t>Massachusetts Department of Public Health</w:t>
            </w:r>
          </w:p>
          <w:p w14:paraId="5E1B9BE9" w14:textId="77777777" w:rsidR="00F75390" w:rsidRPr="004C126D" w:rsidRDefault="00F75390" w:rsidP="00F75390">
            <w:pPr>
              <w:spacing w:before="100" w:beforeAutospacing="1" w:after="100" w:afterAutospacing="1"/>
              <w:contextualSpacing/>
              <w:rPr>
                <w:i/>
                <w:iCs/>
              </w:rPr>
            </w:pPr>
            <w:r w:rsidRPr="004C126D">
              <w:rPr>
                <w:i/>
                <w:iCs/>
              </w:rPr>
              <w:t>Temporary admissions freeze</w:t>
            </w:r>
          </w:p>
          <w:p w14:paraId="58BF0276" w14:textId="64392D55" w:rsidR="00F75390" w:rsidRPr="00992AF0" w:rsidRDefault="00F75390" w:rsidP="00F75390">
            <w:pPr>
              <w:spacing w:before="100" w:beforeAutospacing="1" w:after="100" w:afterAutospacing="1"/>
              <w:ind w:left="720"/>
              <w:contextualSpacing/>
              <w:rPr>
                <w:color w:val="000000" w:themeColor="text1"/>
              </w:rPr>
            </w:pPr>
            <w:r w:rsidRPr="004C126D">
              <w:t>There have been no new postings on the DPH website since May 10, 2023.</w:t>
            </w:r>
          </w:p>
        </w:tc>
      </w:tr>
      <w:tr w:rsidR="00F75390" w:rsidRPr="00FF474F" w14:paraId="6A4F9F1A" w14:textId="77777777" w:rsidTr="00DA413A">
        <w:trPr>
          <w:gridBefore w:val="1"/>
          <w:wBefore w:w="18" w:type="dxa"/>
          <w:trHeight w:val="656"/>
        </w:trPr>
        <w:tc>
          <w:tcPr>
            <w:tcW w:w="2880" w:type="dxa"/>
          </w:tcPr>
          <w:p w14:paraId="71CA14BA" w14:textId="77777777" w:rsidR="00F75390" w:rsidRPr="001A254C" w:rsidRDefault="00F75390" w:rsidP="00F75390">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F75390" w:rsidRPr="00133F50" w:rsidRDefault="00F75390" w:rsidP="00F75390">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F75390" w:rsidRPr="001A254C" w:rsidRDefault="00F75390" w:rsidP="00F75390">
            <w:pPr>
              <w:rPr>
                <w:b/>
                <w:bCs/>
                <w:color w:val="000000" w:themeColor="text1"/>
              </w:rPr>
            </w:pPr>
            <w:r w:rsidRPr="001A254C">
              <w:rPr>
                <w:b/>
                <w:bCs/>
                <w:color w:val="000000" w:themeColor="text1"/>
              </w:rPr>
              <w:t>Massachusetts Department of Public Health</w:t>
            </w:r>
          </w:p>
          <w:p w14:paraId="60E9829A" w14:textId="77777777" w:rsidR="00F75390" w:rsidRPr="001A254C" w:rsidRDefault="00F75390" w:rsidP="00F75390">
            <w:pPr>
              <w:rPr>
                <w:b/>
                <w:bCs/>
                <w:i/>
                <w:iCs/>
                <w:color w:val="000000" w:themeColor="text1"/>
              </w:rPr>
            </w:pPr>
            <w:r w:rsidRPr="001A254C">
              <w:rPr>
                <w:b/>
                <w:bCs/>
                <w:i/>
                <w:iCs/>
                <w:color w:val="000000" w:themeColor="text1"/>
              </w:rPr>
              <w:t>Determination of Need Projects: Long Term Care</w:t>
            </w:r>
          </w:p>
          <w:p w14:paraId="794429A8" w14:textId="77777777" w:rsidR="00F75390" w:rsidRPr="001A254C" w:rsidRDefault="00F75390" w:rsidP="00F75390">
            <w:pPr>
              <w:rPr>
                <w:b/>
                <w:bCs/>
                <w:color w:val="000000" w:themeColor="text1"/>
              </w:rPr>
            </w:pPr>
            <w:r w:rsidRPr="001A254C">
              <w:rPr>
                <w:b/>
                <w:bCs/>
                <w:color w:val="000000" w:themeColor="text1"/>
              </w:rPr>
              <w:t>2023</w:t>
            </w:r>
          </w:p>
          <w:p w14:paraId="46FEF875" w14:textId="77777777" w:rsidR="00F75390" w:rsidRPr="001A254C" w:rsidRDefault="00842A63" w:rsidP="00F75390">
            <w:pPr>
              <w:rPr>
                <w:b/>
                <w:bCs/>
                <w:color w:val="000000" w:themeColor="text1"/>
              </w:rPr>
            </w:pPr>
            <w:hyperlink r:id="rId207" w:history="1">
              <w:r w:rsidR="00F75390" w:rsidRPr="001A254C">
                <w:rPr>
                  <w:rStyle w:val="Hyperlink"/>
                  <w:b/>
                  <w:bCs/>
                </w:rPr>
                <w:t>Navigator Homes of Martha's Vineyard, Inc. – Long Term Care Substantial Capital Expenditure</w:t>
              </w:r>
            </w:hyperlink>
            <w:r w:rsidR="00F75390" w:rsidRPr="001A254C">
              <w:rPr>
                <w:b/>
                <w:bCs/>
                <w:color w:val="000000" w:themeColor="text1"/>
              </w:rPr>
              <w:t xml:space="preserve"> </w:t>
            </w:r>
          </w:p>
          <w:p w14:paraId="3E8E8608" w14:textId="77777777" w:rsidR="00F75390" w:rsidRPr="001A254C" w:rsidRDefault="00842A63" w:rsidP="00F75390">
            <w:pPr>
              <w:rPr>
                <w:b/>
                <w:bCs/>
                <w:color w:val="000000" w:themeColor="text1"/>
              </w:rPr>
            </w:pPr>
            <w:hyperlink r:id="rId208" w:history="1">
              <w:r w:rsidR="00F75390" w:rsidRPr="001A254C">
                <w:rPr>
                  <w:rStyle w:val="Hyperlink"/>
                  <w:b/>
                  <w:bCs/>
                </w:rPr>
                <w:t>Royal Wayland Nursing Home, LLC – Conservation Long Term Care Project</w:t>
              </w:r>
            </w:hyperlink>
          </w:p>
          <w:p w14:paraId="7CB8BF76" w14:textId="77777777" w:rsidR="00F75390" w:rsidRPr="001A254C" w:rsidRDefault="00F75390" w:rsidP="00F75390">
            <w:pPr>
              <w:rPr>
                <w:b/>
                <w:bCs/>
                <w:color w:val="000000" w:themeColor="text1"/>
              </w:rPr>
            </w:pPr>
            <w:r w:rsidRPr="001A254C">
              <w:rPr>
                <w:b/>
                <w:bCs/>
                <w:color w:val="000000" w:themeColor="text1"/>
              </w:rPr>
              <w:t>2022</w:t>
            </w:r>
          </w:p>
          <w:p w14:paraId="56961AE9" w14:textId="77777777" w:rsidR="00F75390" w:rsidRPr="001A254C" w:rsidRDefault="00842A63" w:rsidP="00F75390">
            <w:pPr>
              <w:rPr>
                <w:b/>
                <w:bCs/>
                <w:color w:val="000000" w:themeColor="text1"/>
              </w:rPr>
            </w:pPr>
            <w:hyperlink r:id="rId209" w:history="1">
              <w:r w:rsidR="00F75390" w:rsidRPr="001A254C">
                <w:rPr>
                  <w:rStyle w:val="Hyperlink"/>
                  <w:b/>
                  <w:bCs/>
                </w:rPr>
                <w:t>Ascentria Care Alliance – Laurel Ridge</w:t>
              </w:r>
            </w:hyperlink>
          </w:p>
          <w:p w14:paraId="57933F06" w14:textId="77777777" w:rsidR="00F75390" w:rsidRPr="001A254C" w:rsidRDefault="00842A63" w:rsidP="00F75390">
            <w:pPr>
              <w:rPr>
                <w:b/>
                <w:bCs/>
                <w:color w:val="000000" w:themeColor="text1"/>
              </w:rPr>
            </w:pPr>
            <w:hyperlink r:id="rId210" w:history="1">
              <w:r w:rsidR="00F75390" w:rsidRPr="001A254C">
                <w:rPr>
                  <w:rStyle w:val="Hyperlink"/>
                  <w:b/>
                  <w:bCs/>
                </w:rPr>
                <w:t>Ascentria Care Alliance – Lutheran Housing</w:t>
              </w:r>
            </w:hyperlink>
          </w:p>
          <w:p w14:paraId="46E5B5FA" w14:textId="77777777" w:rsidR="00F75390" w:rsidRPr="001A254C" w:rsidRDefault="00842A63" w:rsidP="00F75390">
            <w:pPr>
              <w:rPr>
                <w:b/>
                <w:bCs/>
                <w:color w:val="000000" w:themeColor="text1"/>
              </w:rPr>
            </w:pPr>
            <w:hyperlink r:id="rId211" w:history="1">
              <w:r w:rsidR="00F75390" w:rsidRPr="001A254C">
                <w:rPr>
                  <w:rStyle w:val="Hyperlink"/>
                  <w:b/>
                  <w:bCs/>
                </w:rPr>
                <w:t>Ascentria Care Alliance – Quaboag</w:t>
              </w:r>
            </w:hyperlink>
          </w:p>
          <w:p w14:paraId="758307C4" w14:textId="77777777" w:rsidR="00F75390" w:rsidRPr="001A254C" w:rsidRDefault="00842A63" w:rsidP="00F75390">
            <w:pPr>
              <w:rPr>
                <w:b/>
                <w:bCs/>
                <w:color w:val="000000" w:themeColor="text1"/>
              </w:rPr>
            </w:pPr>
            <w:hyperlink r:id="rId212" w:history="1">
              <w:r w:rsidR="00F75390" w:rsidRPr="001A254C">
                <w:rPr>
                  <w:rStyle w:val="Hyperlink"/>
                  <w:b/>
                  <w:bCs/>
                </w:rPr>
                <w:t>Berkshire Healthcare Systems, Inc. – Windsor Long Term Care Conservation</w:t>
              </w:r>
            </w:hyperlink>
          </w:p>
          <w:p w14:paraId="3ECDE323" w14:textId="77777777" w:rsidR="00F75390" w:rsidRPr="001A254C" w:rsidRDefault="00842A63" w:rsidP="00F75390">
            <w:pPr>
              <w:rPr>
                <w:b/>
                <w:bCs/>
                <w:color w:val="000000" w:themeColor="text1"/>
              </w:rPr>
            </w:pPr>
            <w:hyperlink r:id="rId213" w:history="1">
              <w:r w:rsidR="00F75390" w:rsidRPr="001A254C">
                <w:rPr>
                  <w:rStyle w:val="Hyperlink"/>
                  <w:b/>
                  <w:bCs/>
                </w:rPr>
                <w:t>Fairlawn Rehabilitation Hospital-Hospital/Clinic Substantial Capital Expenditure</w:t>
              </w:r>
            </w:hyperlink>
          </w:p>
          <w:p w14:paraId="7B8F9625" w14:textId="77777777" w:rsidR="00F75390" w:rsidRPr="001A254C" w:rsidRDefault="00842A63" w:rsidP="00F75390">
            <w:pPr>
              <w:rPr>
                <w:b/>
                <w:bCs/>
                <w:color w:val="000000" w:themeColor="text1"/>
              </w:rPr>
            </w:pPr>
            <w:hyperlink r:id="rId214" w:history="1">
              <w:r w:rsidR="00F75390" w:rsidRPr="001A254C">
                <w:rPr>
                  <w:rStyle w:val="Hyperlink"/>
                  <w:b/>
                  <w:bCs/>
                </w:rPr>
                <w:t>Long Term Centers of Lexington – Pine Knoll – Long Term Care Conservation</w:t>
              </w:r>
            </w:hyperlink>
          </w:p>
          <w:p w14:paraId="4E8000E0" w14:textId="77777777" w:rsidR="00F75390" w:rsidRPr="001A254C" w:rsidRDefault="00842A63" w:rsidP="00F75390">
            <w:pPr>
              <w:rPr>
                <w:b/>
                <w:bCs/>
                <w:color w:val="000000" w:themeColor="text1"/>
              </w:rPr>
            </w:pPr>
            <w:hyperlink r:id="rId215" w:history="1">
              <w:r w:rsidR="00F75390" w:rsidRPr="001A254C">
                <w:rPr>
                  <w:rStyle w:val="Hyperlink"/>
                  <w:b/>
                  <w:bCs/>
                </w:rPr>
                <w:t>Long Term Centers of Wrentham – Serenity Hill – Long Term Care Conservation</w:t>
              </w:r>
            </w:hyperlink>
          </w:p>
          <w:p w14:paraId="1FAE7FE6" w14:textId="77777777" w:rsidR="00F75390" w:rsidRPr="001A254C" w:rsidRDefault="00842A63" w:rsidP="00F75390">
            <w:pPr>
              <w:rPr>
                <w:b/>
                <w:bCs/>
                <w:color w:val="000000" w:themeColor="text1"/>
              </w:rPr>
            </w:pPr>
            <w:hyperlink r:id="rId216" w:history="1">
              <w:r w:rsidR="00F75390" w:rsidRPr="001A254C">
                <w:rPr>
                  <w:rStyle w:val="Hyperlink"/>
                  <w:b/>
                  <w:bCs/>
                </w:rPr>
                <w:t>Next Step Healthcare LLC-Conservation Long Term Care Project</w:t>
              </w:r>
            </w:hyperlink>
          </w:p>
          <w:p w14:paraId="046D4AF6" w14:textId="77777777" w:rsidR="00F75390" w:rsidRPr="001A254C" w:rsidRDefault="00842A63" w:rsidP="00F75390">
            <w:pPr>
              <w:rPr>
                <w:b/>
                <w:bCs/>
                <w:color w:val="000000" w:themeColor="text1"/>
              </w:rPr>
            </w:pPr>
            <w:hyperlink r:id="rId217" w:history="1">
              <w:r w:rsidR="00F75390" w:rsidRPr="001A254C">
                <w:rPr>
                  <w:rStyle w:val="Hyperlink"/>
                  <w:b/>
                  <w:bCs/>
                </w:rPr>
                <w:t>Royal Falmouth – Conservation Long Term Care</w:t>
              </w:r>
            </w:hyperlink>
          </w:p>
          <w:p w14:paraId="6FE17FE1" w14:textId="77777777" w:rsidR="00F75390" w:rsidRPr="001A254C" w:rsidRDefault="00842A63" w:rsidP="00F75390">
            <w:pPr>
              <w:rPr>
                <w:b/>
                <w:bCs/>
                <w:color w:val="000000" w:themeColor="text1"/>
              </w:rPr>
            </w:pPr>
            <w:hyperlink r:id="rId218" w:history="1">
              <w:r w:rsidR="00F75390" w:rsidRPr="001A254C">
                <w:rPr>
                  <w:rStyle w:val="Hyperlink"/>
                  <w:b/>
                  <w:bCs/>
                </w:rPr>
                <w:t>Royal Norwell – Long Term Care Conservation</w:t>
              </w:r>
            </w:hyperlink>
          </w:p>
          <w:p w14:paraId="38F3C3A3" w14:textId="77777777" w:rsidR="00F75390" w:rsidRPr="001A254C" w:rsidRDefault="00842A63" w:rsidP="00F75390">
            <w:pPr>
              <w:rPr>
                <w:b/>
                <w:bCs/>
                <w:color w:val="000000" w:themeColor="text1"/>
              </w:rPr>
            </w:pPr>
            <w:hyperlink r:id="rId219" w:history="1">
              <w:r w:rsidR="00F75390" w:rsidRPr="001A254C">
                <w:rPr>
                  <w:rStyle w:val="Hyperlink"/>
                  <w:b/>
                  <w:bCs/>
                </w:rPr>
                <w:t>Wellman Healthcare Group, Inc</w:t>
              </w:r>
            </w:hyperlink>
          </w:p>
          <w:p w14:paraId="7AA52971" w14:textId="77777777" w:rsidR="00F75390" w:rsidRPr="001A254C" w:rsidRDefault="00F75390" w:rsidP="00F75390">
            <w:pPr>
              <w:rPr>
                <w:b/>
                <w:bCs/>
                <w:color w:val="000000" w:themeColor="text1"/>
              </w:rPr>
            </w:pPr>
            <w:r w:rsidRPr="001A254C">
              <w:rPr>
                <w:b/>
                <w:bCs/>
                <w:color w:val="000000" w:themeColor="text1"/>
              </w:rPr>
              <w:t>2020</w:t>
            </w:r>
          </w:p>
          <w:p w14:paraId="2D33BD1A" w14:textId="77777777" w:rsidR="00F75390" w:rsidRPr="001A254C" w:rsidRDefault="00842A63" w:rsidP="00F75390">
            <w:pPr>
              <w:rPr>
                <w:b/>
                <w:bCs/>
                <w:color w:val="000000" w:themeColor="text1"/>
              </w:rPr>
            </w:pPr>
            <w:hyperlink r:id="rId220" w:history="1">
              <w:r w:rsidR="00F75390" w:rsidRPr="001A254C">
                <w:rPr>
                  <w:rStyle w:val="Hyperlink"/>
                  <w:b/>
                  <w:bCs/>
                </w:rPr>
                <w:t>Advocate Healthcare, LLC Amendment</w:t>
              </w:r>
            </w:hyperlink>
            <w:r w:rsidR="00F75390" w:rsidRPr="001A254C">
              <w:rPr>
                <w:b/>
                <w:bCs/>
                <w:color w:val="000000" w:themeColor="text1"/>
              </w:rPr>
              <w:t xml:space="preserve"> </w:t>
            </w:r>
          </w:p>
          <w:p w14:paraId="34EA5B66" w14:textId="77777777" w:rsidR="00F75390" w:rsidRPr="001A254C" w:rsidRDefault="00842A63" w:rsidP="00F75390">
            <w:pPr>
              <w:rPr>
                <w:b/>
                <w:bCs/>
                <w:color w:val="000000" w:themeColor="text1"/>
              </w:rPr>
            </w:pPr>
            <w:hyperlink r:id="rId221" w:history="1">
              <w:r w:rsidR="00F75390" w:rsidRPr="001A254C">
                <w:rPr>
                  <w:rStyle w:val="Hyperlink"/>
                  <w:b/>
                  <w:bCs/>
                </w:rPr>
                <w:t>Campion Health &amp; Wellness, Inc. – LTC - Substantial Change in Service</w:t>
              </w:r>
            </w:hyperlink>
            <w:r w:rsidR="00F75390" w:rsidRPr="001A254C">
              <w:rPr>
                <w:b/>
                <w:bCs/>
                <w:color w:val="000000" w:themeColor="text1"/>
              </w:rPr>
              <w:t xml:space="preserve"> </w:t>
            </w:r>
          </w:p>
          <w:p w14:paraId="1DC12070" w14:textId="77777777" w:rsidR="00F75390" w:rsidRPr="001A254C" w:rsidRDefault="00842A63" w:rsidP="00F75390">
            <w:pPr>
              <w:rPr>
                <w:b/>
                <w:bCs/>
                <w:color w:val="000000" w:themeColor="text1"/>
              </w:rPr>
            </w:pPr>
            <w:hyperlink r:id="rId222" w:history="1">
              <w:r w:rsidR="00F75390" w:rsidRPr="001A254C">
                <w:rPr>
                  <w:rStyle w:val="Hyperlink"/>
                  <w:b/>
                  <w:bCs/>
                </w:rPr>
                <w:t>Heywood Healthcare, Inc. – Hospital/Clinic Substantial Capital Expenditure</w:t>
              </w:r>
            </w:hyperlink>
            <w:r w:rsidR="00F75390" w:rsidRPr="001A254C">
              <w:rPr>
                <w:b/>
                <w:bCs/>
                <w:color w:val="000000" w:themeColor="text1"/>
              </w:rPr>
              <w:t xml:space="preserve"> </w:t>
            </w:r>
            <w:hyperlink r:id="rId223" w:history="1">
              <w:r w:rsidR="00F75390" w:rsidRPr="001A254C">
                <w:rPr>
                  <w:rStyle w:val="Hyperlink"/>
                  <w:b/>
                  <w:bCs/>
                </w:rPr>
                <w:t>Notre Dame Health Care Center, Inc. – LTC Conservation</w:t>
              </w:r>
            </w:hyperlink>
          </w:p>
          <w:p w14:paraId="15062E00" w14:textId="77777777" w:rsidR="00F75390" w:rsidRPr="001A254C" w:rsidRDefault="00F75390" w:rsidP="00F75390">
            <w:pPr>
              <w:rPr>
                <w:b/>
                <w:bCs/>
                <w:color w:val="000000" w:themeColor="text1"/>
              </w:rPr>
            </w:pPr>
            <w:r w:rsidRPr="001A254C">
              <w:rPr>
                <w:b/>
                <w:bCs/>
                <w:color w:val="000000" w:themeColor="text1"/>
              </w:rPr>
              <w:t>2020</w:t>
            </w:r>
          </w:p>
          <w:p w14:paraId="291F6A27" w14:textId="77777777" w:rsidR="00F75390" w:rsidRPr="001A254C" w:rsidRDefault="00842A63" w:rsidP="00F75390">
            <w:pPr>
              <w:rPr>
                <w:b/>
                <w:bCs/>
                <w:color w:val="000000" w:themeColor="text1"/>
              </w:rPr>
            </w:pPr>
            <w:hyperlink r:id="rId224" w:history="1">
              <w:r w:rsidR="00F75390" w:rsidRPr="001A254C">
                <w:rPr>
                  <w:rStyle w:val="Hyperlink"/>
                  <w:b/>
                  <w:bCs/>
                </w:rPr>
                <w:t>Advocate Healthcare of East Boston, LLC.</w:t>
              </w:r>
            </w:hyperlink>
          </w:p>
          <w:p w14:paraId="35381DD4" w14:textId="77777777" w:rsidR="00F75390" w:rsidRPr="001A254C" w:rsidRDefault="00842A63" w:rsidP="00F75390">
            <w:pPr>
              <w:rPr>
                <w:b/>
                <w:bCs/>
                <w:color w:val="000000" w:themeColor="text1"/>
              </w:rPr>
            </w:pPr>
            <w:hyperlink r:id="rId225" w:history="1">
              <w:r w:rsidR="00F75390" w:rsidRPr="001A254C">
                <w:rPr>
                  <w:rStyle w:val="Hyperlink"/>
                  <w:b/>
                  <w:bCs/>
                </w:rPr>
                <w:t>Belmont Manor Nursing Home, Inc.</w:t>
              </w:r>
            </w:hyperlink>
          </w:p>
          <w:p w14:paraId="26E640C5" w14:textId="77777777" w:rsidR="00F75390" w:rsidRPr="00FF474F" w:rsidRDefault="00F75390" w:rsidP="00F75390">
            <w:pPr>
              <w:rPr>
                <w:b/>
                <w:bCs/>
                <w:color w:val="000000" w:themeColor="text1"/>
              </w:rPr>
            </w:pPr>
          </w:p>
        </w:tc>
      </w:tr>
      <w:tr w:rsidR="00F75390" w:rsidRPr="00FF474F" w14:paraId="532D45C2" w14:textId="77777777" w:rsidTr="00DA413A">
        <w:trPr>
          <w:gridBefore w:val="1"/>
          <w:wBefore w:w="18" w:type="dxa"/>
          <w:trHeight w:val="656"/>
        </w:trPr>
        <w:tc>
          <w:tcPr>
            <w:tcW w:w="2880" w:type="dxa"/>
          </w:tcPr>
          <w:p w14:paraId="31F27C9C" w14:textId="77777777" w:rsidR="00F75390" w:rsidRDefault="00F75390" w:rsidP="00F75390">
            <w:pPr>
              <w:contextualSpacing/>
              <w:rPr>
                <w:sz w:val="24"/>
                <w:szCs w:val="24"/>
              </w:rPr>
            </w:pPr>
            <w:r w:rsidRPr="00133F50">
              <w:rPr>
                <w:color w:val="000000" w:themeColor="text1"/>
                <w:sz w:val="24"/>
                <w:szCs w:val="24"/>
              </w:rPr>
              <w:lastRenderedPageBreak/>
              <w:t>List of Special Focus Facilities</w:t>
            </w:r>
          </w:p>
        </w:tc>
        <w:tc>
          <w:tcPr>
            <w:tcW w:w="7920" w:type="dxa"/>
            <w:gridSpan w:val="4"/>
          </w:tcPr>
          <w:p w14:paraId="3EA34A68" w14:textId="77777777" w:rsidR="00F75390" w:rsidRPr="00FF474F" w:rsidRDefault="00F75390" w:rsidP="00F75390">
            <w:pPr>
              <w:rPr>
                <w:b/>
                <w:bCs/>
                <w:color w:val="000000" w:themeColor="text1"/>
              </w:rPr>
            </w:pPr>
            <w:r w:rsidRPr="00FF474F">
              <w:rPr>
                <w:b/>
                <w:bCs/>
                <w:color w:val="000000" w:themeColor="text1"/>
              </w:rPr>
              <w:t>Centers for Medicare and Medicaid Services</w:t>
            </w:r>
          </w:p>
          <w:p w14:paraId="196A5A8A" w14:textId="77777777" w:rsidR="00F75390" w:rsidRPr="00FF474F" w:rsidRDefault="00F75390" w:rsidP="00F75390">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F75390" w:rsidRPr="00FF474F" w:rsidRDefault="00842A63" w:rsidP="00F75390">
            <w:pPr>
              <w:pStyle w:val="ListParagraph"/>
              <w:ind w:left="360"/>
              <w:rPr>
                <w:color w:val="000000" w:themeColor="text1"/>
              </w:rPr>
            </w:pPr>
            <w:hyperlink r:id="rId226"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p w14:paraId="0BED3EB5" w14:textId="77777777" w:rsidR="00F75390" w:rsidRPr="00FF474F" w:rsidRDefault="00F75390" w:rsidP="00F75390">
            <w:pPr>
              <w:pStyle w:val="ListParagraph"/>
              <w:ind w:left="360"/>
              <w:rPr>
                <w:color w:val="000000" w:themeColor="text1"/>
              </w:rPr>
            </w:pPr>
            <w:r w:rsidRPr="00FF474F">
              <w:rPr>
                <w:color w:val="000000" w:themeColor="text1"/>
              </w:rPr>
              <w:t>Updated March 29, 2023</w:t>
            </w:r>
          </w:p>
          <w:p w14:paraId="278B53D6" w14:textId="77777777" w:rsidR="00F75390" w:rsidRPr="00FF474F" w:rsidRDefault="00F75390" w:rsidP="00F75390">
            <w:pPr>
              <w:pStyle w:val="ListParagraph"/>
              <w:ind w:left="360"/>
              <w:rPr>
                <w:color w:val="000000" w:themeColor="text1"/>
              </w:rPr>
            </w:pPr>
            <w:r w:rsidRPr="00FF474F">
              <w:rPr>
                <w:color w:val="000000" w:themeColor="text1"/>
              </w:rPr>
              <w:t xml:space="preserve">CMS has published a new list of </w:t>
            </w:r>
            <w:hyperlink r:id="rId227"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F75390" w:rsidRPr="00FF474F" w:rsidRDefault="00F75390" w:rsidP="00F75390">
            <w:pPr>
              <w:pStyle w:val="ListParagraph"/>
              <w:ind w:left="360"/>
              <w:rPr>
                <w:color w:val="000000" w:themeColor="text1"/>
              </w:rPr>
            </w:pPr>
            <w:r w:rsidRPr="00FF474F">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F75390" w:rsidRPr="00FF474F" w:rsidRDefault="00F75390" w:rsidP="00F75390">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F75390" w:rsidRPr="00FF474F" w:rsidRDefault="00F75390" w:rsidP="00F75390">
            <w:pPr>
              <w:pStyle w:val="ListParagraph"/>
              <w:ind w:left="360"/>
              <w:rPr>
                <w:color w:val="000000" w:themeColor="text1"/>
              </w:rPr>
            </w:pPr>
            <w:r w:rsidRPr="00FF474F">
              <w:rPr>
                <w:b/>
                <w:bCs/>
                <w:color w:val="000000" w:themeColor="text1"/>
              </w:rPr>
              <w:t>What can advocates do with this information?</w:t>
            </w:r>
          </w:p>
          <w:p w14:paraId="69A2524C" w14:textId="77777777" w:rsidR="00F75390" w:rsidRPr="00FF474F" w:rsidRDefault="00F75390" w:rsidP="00F75390">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F75390" w:rsidRPr="00FF474F" w:rsidRDefault="00F75390" w:rsidP="00F75390">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02BFA3E4" w14:textId="77777777" w:rsidR="00F75390" w:rsidRPr="00FF474F" w:rsidRDefault="00F75390" w:rsidP="00F75390">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0CFF11C9" w14:textId="77777777" w:rsidR="00F75390" w:rsidRPr="00FF474F" w:rsidRDefault="00F75390" w:rsidP="00F75390">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F75390" w:rsidRPr="00FF474F" w:rsidRDefault="00F75390" w:rsidP="00F75390">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F75390" w:rsidRPr="00FF474F" w:rsidRDefault="00F75390" w:rsidP="00F75390">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F75390" w:rsidRPr="00FF474F" w:rsidRDefault="00F75390" w:rsidP="00F75390">
            <w:pPr>
              <w:pStyle w:val="ListParagraph"/>
              <w:ind w:left="360"/>
              <w:rPr>
                <w:b/>
                <w:bCs/>
                <w:color w:val="000000" w:themeColor="text1"/>
              </w:rPr>
            </w:pPr>
            <w:r w:rsidRPr="00FF474F">
              <w:rPr>
                <w:b/>
                <w:bCs/>
                <w:color w:val="000000" w:themeColor="text1"/>
              </w:rPr>
              <w:t>Newly added to the listing</w:t>
            </w:r>
          </w:p>
          <w:p w14:paraId="69491F1C" w14:textId="77777777" w:rsidR="00F75390" w:rsidRPr="00FF474F" w:rsidRDefault="00F75390" w:rsidP="00F75390">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353B5B00" w14:textId="77777777" w:rsidR="00F75390" w:rsidRPr="00FF474F" w:rsidRDefault="00F75390" w:rsidP="00F75390">
            <w:pPr>
              <w:pStyle w:val="ListParagraph"/>
              <w:rPr>
                <w:color w:val="000000" w:themeColor="text1"/>
              </w:rPr>
            </w:pPr>
            <w:r w:rsidRPr="00FF474F">
              <w:rPr>
                <w:color w:val="000000" w:themeColor="text1"/>
              </w:rPr>
              <w:t>https://somersetridgerehab.com/</w:t>
            </w:r>
          </w:p>
          <w:p w14:paraId="411EE312"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8F9FBBC" w14:textId="77777777" w:rsidR="00F75390" w:rsidRPr="00FF474F" w:rsidRDefault="00842A63" w:rsidP="00F75390">
            <w:pPr>
              <w:pStyle w:val="ListParagraph"/>
              <w:rPr>
                <w:color w:val="000000" w:themeColor="text1"/>
              </w:rPr>
            </w:pPr>
            <w:hyperlink r:id="rId228" w:history="1">
              <w:r w:rsidR="00F75390" w:rsidRPr="00FF474F">
                <w:rPr>
                  <w:rStyle w:val="Hyperlink"/>
                  <w:color w:val="000000" w:themeColor="text1"/>
                </w:rPr>
                <w:t>https://projects.propublica.org/nursing-homes/homes/h-225747</w:t>
              </w:r>
            </w:hyperlink>
            <w:r w:rsidR="00F75390" w:rsidRPr="00FF474F">
              <w:rPr>
                <w:color w:val="000000" w:themeColor="text1"/>
              </w:rPr>
              <w:t xml:space="preserve"> </w:t>
            </w:r>
          </w:p>
          <w:p w14:paraId="093B3F1B" w14:textId="77777777" w:rsidR="00F75390" w:rsidRPr="00FF474F" w:rsidRDefault="00F75390" w:rsidP="00F75390">
            <w:pPr>
              <w:pStyle w:val="ListParagraph"/>
              <w:numPr>
                <w:ilvl w:val="0"/>
                <w:numId w:val="8"/>
              </w:numPr>
              <w:rPr>
                <w:color w:val="000000" w:themeColor="text1"/>
              </w:rPr>
            </w:pPr>
            <w:r w:rsidRPr="00FF474F">
              <w:rPr>
                <w:color w:val="000000" w:themeColor="text1"/>
              </w:rPr>
              <w:t>South Dennis Healthcare</w:t>
            </w:r>
          </w:p>
          <w:p w14:paraId="40F0A030" w14:textId="77777777" w:rsidR="00F75390" w:rsidRPr="00FF474F" w:rsidRDefault="00842A63" w:rsidP="00F75390">
            <w:pPr>
              <w:pStyle w:val="ListParagraph"/>
              <w:rPr>
                <w:color w:val="000000" w:themeColor="text1"/>
              </w:rPr>
            </w:pPr>
            <w:hyperlink r:id="rId229" w:history="1">
              <w:r w:rsidR="00F75390" w:rsidRPr="00FF474F">
                <w:rPr>
                  <w:rStyle w:val="Hyperlink"/>
                  <w:color w:val="000000" w:themeColor="text1"/>
                </w:rPr>
                <w:t>https://www.nextstephc.com/southdennis</w:t>
              </w:r>
            </w:hyperlink>
            <w:r w:rsidR="00F75390" w:rsidRPr="00FF474F">
              <w:rPr>
                <w:color w:val="000000" w:themeColor="text1"/>
              </w:rPr>
              <w:t xml:space="preserve"> </w:t>
            </w:r>
          </w:p>
          <w:p w14:paraId="6A3E1FCF"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6C574840" w14:textId="77777777" w:rsidR="00F75390" w:rsidRPr="00FF474F" w:rsidRDefault="00842A63" w:rsidP="00F75390">
            <w:pPr>
              <w:pStyle w:val="ListParagraph"/>
              <w:rPr>
                <w:color w:val="000000" w:themeColor="text1"/>
              </w:rPr>
            </w:pPr>
            <w:hyperlink r:id="rId230" w:history="1">
              <w:r w:rsidR="00F75390" w:rsidRPr="00FF474F">
                <w:rPr>
                  <w:rStyle w:val="Hyperlink"/>
                  <w:color w:val="000000" w:themeColor="text1"/>
                </w:rPr>
                <w:t>https://projects.propublica.org/nursing-homes/homes/h-225320</w:t>
              </w:r>
            </w:hyperlink>
            <w:r w:rsidR="00F75390" w:rsidRPr="00FF474F">
              <w:rPr>
                <w:color w:val="000000" w:themeColor="text1"/>
              </w:rPr>
              <w:t xml:space="preserve"> </w:t>
            </w:r>
          </w:p>
          <w:p w14:paraId="6B7BA959"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not improved</w:t>
            </w:r>
          </w:p>
          <w:p w14:paraId="021C9CF8" w14:textId="77777777" w:rsidR="00F75390" w:rsidRPr="00FF474F" w:rsidRDefault="00F75390" w:rsidP="00F75390">
            <w:pPr>
              <w:pStyle w:val="ListParagraph"/>
              <w:numPr>
                <w:ilvl w:val="0"/>
                <w:numId w:val="8"/>
              </w:numPr>
              <w:rPr>
                <w:color w:val="000000" w:themeColor="text1"/>
              </w:rPr>
            </w:pPr>
            <w:r w:rsidRPr="00FF474F">
              <w:rPr>
                <w:color w:val="000000" w:themeColor="text1"/>
              </w:rPr>
              <w:t>None</w:t>
            </w:r>
          </w:p>
          <w:p w14:paraId="1EBE7D49" w14:textId="77777777" w:rsidR="00F75390" w:rsidRPr="00FF474F" w:rsidRDefault="00F75390" w:rsidP="00F75390">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F75390" w:rsidRPr="00FF474F" w:rsidRDefault="00F75390" w:rsidP="00F75390">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F75390" w:rsidRPr="00FF474F" w:rsidRDefault="00842A63" w:rsidP="00F75390">
            <w:pPr>
              <w:pStyle w:val="ListParagraph"/>
              <w:rPr>
                <w:rStyle w:val="Hyperlink"/>
                <w:color w:val="000000" w:themeColor="text1"/>
              </w:rPr>
            </w:pPr>
            <w:hyperlink r:id="rId231" w:history="1">
              <w:r w:rsidR="00F75390" w:rsidRPr="00FF474F">
                <w:rPr>
                  <w:rStyle w:val="Hyperlink"/>
                  <w:color w:val="000000" w:themeColor="text1"/>
                </w:rPr>
                <w:t>https://tinyurl.com/MarlboroughHills</w:t>
              </w:r>
            </w:hyperlink>
          </w:p>
          <w:p w14:paraId="6D45127E"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0DE360E4" w14:textId="77777777" w:rsidR="00F75390" w:rsidRPr="00FF474F" w:rsidRDefault="00F75390" w:rsidP="00F75390">
            <w:pPr>
              <w:pStyle w:val="ListParagraph"/>
              <w:rPr>
                <w:color w:val="000000" w:themeColor="text1"/>
              </w:rPr>
            </w:pPr>
            <w:r w:rsidRPr="00FF474F">
              <w:rPr>
                <w:color w:val="000000" w:themeColor="text1"/>
              </w:rPr>
              <w:t>https://projects.propublica.org/nursing-homes/homes/h-225063</w:t>
            </w:r>
          </w:p>
          <w:p w14:paraId="6708BAB5" w14:textId="77777777" w:rsidR="00F75390" w:rsidRPr="00FF474F" w:rsidRDefault="00F75390" w:rsidP="00F75390">
            <w:pPr>
              <w:pStyle w:val="ListParagraph"/>
              <w:ind w:left="360"/>
              <w:rPr>
                <w:b/>
                <w:bCs/>
                <w:color w:val="000000" w:themeColor="text1"/>
              </w:rPr>
            </w:pPr>
            <w:r w:rsidRPr="00FF474F">
              <w:rPr>
                <w:b/>
                <w:bCs/>
                <w:color w:val="000000" w:themeColor="text1"/>
              </w:rPr>
              <w:lastRenderedPageBreak/>
              <w:t>Massachusetts facilities which have graduated from the program</w:t>
            </w:r>
          </w:p>
          <w:p w14:paraId="54EF8E37" w14:textId="77777777" w:rsidR="00F75390" w:rsidRPr="00FF474F" w:rsidRDefault="00F75390" w:rsidP="00F75390">
            <w:pPr>
              <w:pStyle w:val="ListParagraph"/>
              <w:numPr>
                <w:ilvl w:val="0"/>
                <w:numId w:val="3"/>
              </w:numPr>
              <w:rPr>
                <w:b/>
                <w:bCs/>
                <w:color w:val="000000" w:themeColor="text1"/>
              </w:rPr>
            </w:pPr>
            <w:r w:rsidRPr="00FF474F">
              <w:rPr>
                <w:color w:val="000000" w:themeColor="text1"/>
              </w:rPr>
              <w:t>The Oxford Rehabilitation &amp; Health Care Center, Haverhill</w:t>
            </w:r>
          </w:p>
          <w:p w14:paraId="052FB35E" w14:textId="77777777" w:rsidR="00F75390" w:rsidRPr="00FF474F" w:rsidRDefault="00F75390" w:rsidP="00F75390">
            <w:pPr>
              <w:ind w:left="720"/>
              <w:rPr>
                <w:color w:val="000000" w:themeColor="text1"/>
              </w:rPr>
            </w:pPr>
            <w:r w:rsidRPr="00FF474F">
              <w:rPr>
                <w:color w:val="000000" w:themeColor="text1"/>
              </w:rPr>
              <w:t>https://theoxfordrehabhealth.com/</w:t>
            </w:r>
          </w:p>
          <w:p w14:paraId="1200D965"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45A0ACAA" w14:textId="77777777" w:rsidR="00F75390" w:rsidRPr="00FF474F" w:rsidRDefault="00842A63" w:rsidP="00F75390">
            <w:pPr>
              <w:pStyle w:val="ListParagraph"/>
              <w:rPr>
                <w:color w:val="000000" w:themeColor="text1"/>
              </w:rPr>
            </w:pPr>
            <w:hyperlink r:id="rId232" w:history="1">
              <w:r w:rsidR="00F75390" w:rsidRPr="00FF474F">
                <w:rPr>
                  <w:rStyle w:val="Hyperlink"/>
                  <w:color w:val="000000" w:themeColor="text1"/>
                </w:rPr>
                <w:t>https://projects.propublica.org/nursing-homes/homes/h-225218</w:t>
              </w:r>
            </w:hyperlink>
            <w:r w:rsidR="00F75390" w:rsidRPr="00FF474F">
              <w:rPr>
                <w:color w:val="000000" w:themeColor="text1"/>
              </w:rPr>
              <w:t xml:space="preserve"> </w:t>
            </w:r>
          </w:p>
          <w:p w14:paraId="400CDFB5" w14:textId="77777777" w:rsidR="00F75390" w:rsidRPr="00FF474F" w:rsidRDefault="00F75390" w:rsidP="00F75390">
            <w:pPr>
              <w:pStyle w:val="ListParagraph"/>
              <w:numPr>
                <w:ilvl w:val="0"/>
                <w:numId w:val="3"/>
              </w:numPr>
              <w:rPr>
                <w:color w:val="000000" w:themeColor="text1"/>
              </w:rPr>
            </w:pPr>
            <w:r w:rsidRPr="00FF474F">
              <w:rPr>
                <w:color w:val="000000" w:themeColor="text1"/>
              </w:rPr>
              <w:t>Worcester Rehabilitation and Health Care Center, Worcester</w:t>
            </w:r>
          </w:p>
          <w:p w14:paraId="48EEF673" w14:textId="77777777" w:rsidR="00F75390" w:rsidRPr="00FF474F" w:rsidRDefault="00842A63" w:rsidP="00F75390">
            <w:pPr>
              <w:pStyle w:val="ListParagraph"/>
              <w:rPr>
                <w:color w:val="000000" w:themeColor="text1"/>
              </w:rPr>
            </w:pPr>
            <w:hyperlink r:id="rId233" w:history="1">
              <w:r w:rsidR="00F75390" w:rsidRPr="00FF474F">
                <w:rPr>
                  <w:rStyle w:val="Hyperlink"/>
                  <w:color w:val="000000" w:themeColor="text1"/>
                </w:rPr>
                <w:t>https://worcesterrehabcare.com/</w:t>
              </w:r>
            </w:hyperlink>
            <w:r w:rsidR="00F75390" w:rsidRPr="00FF474F">
              <w:rPr>
                <w:color w:val="000000" w:themeColor="text1"/>
              </w:rPr>
              <w:t xml:space="preserve"> </w:t>
            </w:r>
          </w:p>
          <w:p w14:paraId="12716F8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4CF2D2F" w14:textId="77777777" w:rsidR="00F75390" w:rsidRPr="00FF474F" w:rsidRDefault="00842A63" w:rsidP="00F75390">
            <w:pPr>
              <w:pStyle w:val="ListParagraph"/>
              <w:rPr>
                <w:color w:val="000000" w:themeColor="text1"/>
              </w:rPr>
            </w:pPr>
            <w:hyperlink r:id="rId234" w:history="1">
              <w:r w:rsidR="00F75390" w:rsidRPr="00FF474F">
                <w:rPr>
                  <w:rStyle w:val="Hyperlink"/>
                  <w:color w:val="000000" w:themeColor="text1"/>
                </w:rPr>
                <w:t>https://projects.propublica.org/nursing-homes/homes/h-225199</w:t>
              </w:r>
            </w:hyperlink>
            <w:r w:rsidR="00F75390" w:rsidRPr="00FF474F">
              <w:rPr>
                <w:color w:val="000000" w:themeColor="text1"/>
              </w:rPr>
              <w:t xml:space="preserve"> </w:t>
            </w:r>
          </w:p>
          <w:p w14:paraId="3B0539F1" w14:textId="77777777" w:rsidR="00F75390" w:rsidRPr="00FF474F" w:rsidRDefault="00F75390" w:rsidP="00F75390">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F75390" w:rsidRPr="00FF474F" w:rsidRDefault="00F75390" w:rsidP="00F75390">
            <w:pPr>
              <w:pStyle w:val="ListParagraph"/>
              <w:numPr>
                <w:ilvl w:val="0"/>
                <w:numId w:val="3"/>
              </w:numPr>
              <w:rPr>
                <w:color w:val="000000" w:themeColor="text1"/>
              </w:rPr>
            </w:pPr>
            <w:r w:rsidRPr="00FF474F">
              <w:rPr>
                <w:color w:val="000000" w:themeColor="text1"/>
              </w:rPr>
              <w:t>Charwell House Health and Rehabilitation, Norwood (15)</w:t>
            </w:r>
          </w:p>
          <w:p w14:paraId="7AA9FF64" w14:textId="77777777" w:rsidR="00F75390" w:rsidRPr="00FF474F" w:rsidRDefault="00842A63" w:rsidP="00F75390">
            <w:pPr>
              <w:pStyle w:val="ListParagraph"/>
              <w:rPr>
                <w:color w:val="000000" w:themeColor="text1"/>
              </w:rPr>
            </w:pPr>
            <w:hyperlink r:id="rId235" w:history="1">
              <w:r w:rsidR="00F75390" w:rsidRPr="00FF474F">
                <w:rPr>
                  <w:rStyle w:val="Hyperlink"/>
                  <w:color w:val="000000" w:themeColor="text1"/>
                </w:rPr>
                <w:t>https://tinyurl.com/Charwell</w:t>
              </w:r>
            </w:hyperlink>
            <w:r w:rsidR="00F75390" w:rsidRPr="00FF474F">
              <w:rPr>
                <w:color w:val="000000" w:themeColor="text1"/>
              </w:rPr>
              <w:t xml:space="preserve"> </w:t>
            </w:r>
          </w:p>
          <w:p w14:paraId="66B7A66C"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E786A42" w14:textId="77777777" w:rsidR="00F75390" w:rsidRPr="00FF474F" w:rsidRDefault="00842A63" w:rsidP="00F75390">
            <w:pPr>
              <w:pStyle w:val="ListParagraph"/>
              <w:rPr>
                <w:color w:val="000000" w:themeColor="text1"/>
              </w:rPr>
            </w:pPr>
            <w:hyperlink r:id="rId236" w:history="1">
              <w:r w:rsidR="00F75390" w:rsidRPr="00FF474F">
                <w:rPr>
                  <w:rStyle w:val="Hyperlink"/>
                  <w:color w:val="000000" w:themeColor="text1"/>
                </w:rPr>
                <w:t>https://projects.propublica.org/nursing-homes/homes/h-225208</w:t>
              </w:r>
            </w:hyperlink>
            <w:r w:rsidR="00F75390" w:rsidRPr="00FF474F">
              <w:rPr>
                <w:color w:val="000000" w:themeColor="text1"/>
              </w:rPr>
              <w:t xml:space="preserve"> </w:t>
            </w:r>
          </w:p>
          <w:p w14:paraId="5C912477" w14:textId="77777777" w:rsidR="00F75390" w:rsidRPr="00FF474F" w:rsidRDefault="00F75390" w:rsidP="00F75390">
            <w:pPr>
              <w:pStyle w:val="ListParagraph"/>
              <w:numPr>
                <w:ilvl w:val="0"/>
                <w:numId w:val="3"/>
              </w:numPr>
              <w:rPr>
                <w:color w:val="000000" w:themeColor="text1"/>
              </w:rPr>
            </w:pPr>
            <w:r w:rsidRPr="00FF474F">
              <w:rPr>
                <w:color w:val="000000" w:themeColor="text1"/>
              </w:rPr>
              <w:t>Glen Ridge Nursing Care Center (1)</w:t>
            </w:r>
          </w:p>
          <w:p w14:paraId="4730D5CD" w14:textId="77777777" w:rsidR="00F75390" w:rsidRPr="00FF474F" w:rsidRDefault="00842A63" w:rsidP="00F75390">
            <w:pPr>
              <w:pStyle w:val="ListParagraph"/>
              <w:rPr>
                <w:color w:val="000000" w:themeColor="text1"/>
              </w:rPr>
            </w:pPr>
            <w:hyperlink r:id="rId237" w:history="1">
              <w:r w:rsidR="00F75390" w:rsidRPr="00FF474F">
                <w:rPr>
                  <w:rStyle w:val="Hyperlink"/>
                  <w:color w:val="000000" w:themeColor="text1"/>
                </w:rPr>
                <w:t>https://www.genesishcc.com/glenridge</w:t>
              </w:r>
            </w:hyperlink>
            <w:r w:rsidR="00F75390" w:rsidRPr="00FF474F">
              <w:rPr>
                <w:color w:val="000000" w:themeColor="text1"/>
              </w:rPr>
              <w:t xml:space="preserve"> </w:t>
            </w:r>
          </w:p>
          <w:p w14:paraId="3786FAE1"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505368AC" w14:textId="77777777" w:rsidR="00F75390" w:rsidRPr="00FF474F" w:rsidRDefault="00842A63" w:rsidP="00F75390">
            <w:pPr>
              <w:pStyle w:val="ListParagraph"/>
              <w:rPr>
                <w:color w:val="000000" w:themeColor="text1"/>
              </w:rPr>
            </w:pPr>
            <w:hyperlink r:id="rId238" w:history="1">
              <w:r w:rsidR="00F75390" w:rsidRPr="00FF474F">
                <w:rPr>
                  <w:rStyle w:val="Hyperlink"/>
                  <w:color w:val="000000" w:themeColor="text1"/>
                </w:rPr>
                <w:t>https://projects.propublica.org/nursing-homes/homes/h-225523</w:t>
              </w:r>
            </w:hyperlink>
            <w:r w:rsidR="00F75390" w:rsidRPr="00FF474F">
              <w:rPr>
                <w:color w:val="000000" w:themeColor="text1"/>
              </w:rPr>
              <w:t xml:space="preserve"> </w:t>
            </w:r>
          </w:p>
          <w:p w14:paraId="2AE36DA5" w14:textId="77777777" w:rsidR="00F75390" w:rsidRPr="00FF474F" w:rsidRDefault="00F75390" w:rsidP="00F75390">
            <w:pPr>
              <w:pStyle w:val="ListParagraph"/>
              <w:numPr>
                <w:ilvl w:val="0"/>
                <w:numId w:val="3"/>
              </w:numPr>
              <w:rPr>
                <w:color w:val="000000" w:themeColor="text1"/>
              </w:rPr>
            </w:pPr>
            <w:r w:rsidRPr="00FF474F">
              <w:rPr>
                <w:color w:val="000000" w:themeColor="text1"/>
              </w:rPr>
              <w:t>Hathaway Manor Extended Care (1)</w:t>
            </w:r>
          </w:p>
          <w:p w14:paraId="71F220A4" w14:textId="77777777" w:rsidR="00F75390" w:rsidRPr="00FF474F" w:rsidRDefault="00F75390" w:rsidP="00F75390">
            <w:pPr>
              <w:pStyle w:val="ListParagraph"/>
              <w:rPr>
                <w:color w:val="000000" w:themeColor="text1"/>
              </w:rPr>
            </w:pPr>
            <w:r w:rsidRPr="00FF474F">
              <w:rPr>
                <w:color w:val="000000" w:themeColor="text1"/>
              </w:rPr>
              <w:t>https://hathawaymanor.org/</w:t>
            </w:r>
          </w:p>
          <w:p w14:paraId="70DB1B47"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0B25B9F" w14:textId="77777777" w:rsidR="00F75390" w:rsidRPr="00FF474F" w:rsidRDefault="00842A63" w:rsidP="00F75390">
            <w:pPr>
              <w:pStyle w:val="ListParagraph"/>
              <w:rPr>
                <w:color w:val="000000" w:themeColor="text1"/>
              </w:rPr>
            </w:pPr>
            <w:hyperlink r:id="rId239" w:history="1">
              <w:r w:rsidR="00F75390" w:rsidRPr="00FF474F">
                <w:rPr>
                  <w:rStyle w:val="Hyperlink"/>
                  <w:color w:val="000000" w:themeColor="text1"/>
                </w:rPr>
                <w:t>https://projects.propublica.org/nursing-homes/homes/h-225366</w:t>
              </w:r>
            </w:hyperlink>
            <w:r w:rsidR="00F75390" w:rsidRPr="00FF474F">
              <w:rPr>
                <w:color w:val="000000" w:themeColor="text1"/>
              </w:rPr>
              <w:t xml:space="preserve"> </w:t>
            </w:r>
          </w:p>
          <w:p w14:paraId="75719ABB" w14:textId="77777777" w:rsidR="00F75390" w:rsidRPr="00FF474F" w:rsidRDefault="00F75390" w:rsidP="00F75390">
            <w:pPr>
              <w:pStyle w:val="ListParagraph"/>
              <w:numPr>
                <w:ilvl w:val="0"/>
                <w:numId w:val="3"/>
              </w:numPr>
              <w:rPr>
                <w:color w:val="000000" w:themeColor="text1"/>
              </w:rPr>
            </w:pPr>
            <w:r w:rsidRPr="00FF474F">
              <w:rPr>
                <w:color w:val="000000" w:themeColor="text1"/>
              </w:rPr>
              <w:t>Medway Country Manor Skilled Nursing and Rehabilitation, Medway (1)</w:t>
            </w:r>
          </w:p>
          <w:p w14:paraId="2249EC13" w14:textId="77777777" w:rsidR="00F75390" w:rsidRPr="00FF474F" w:rsidRDefault="00842A63" w:rsidP="00F75390">
            <w:pPr>
              <w:pStyle w:val="ListParagraph"/>
              <w:rPr>
                <w:color w:val="000000" w:themeColor="text1"/>
              </w:rPr>
            </w:pPr>
            <w:hyperlink r:id="rId240" w:history="1">
              <w:r w:rsidR="00F75390" w:rsidRPr="00FF474F">
                <w:rPr>
                  <w:rStyle w:val="Hyperlink"/>
                  <w:color w:val="000000" w:themeColor="text1"/>
                </w:rPr>
                <w:t>https://www.medwaymanor.com/</w:t>
              </w:r>
            </w:hyperlink>
            <w:r w:rsidR="00F75390" w:rsidRPr="00FF474F">
              <w:rPr>
                <w:color w:val="000000" w:themeColor="text1"/>
              </w:rPr>
              <w:t xml:space="preserve"> </w:t>
            </w:r>
          </w:p>
          <w:p w14:paraId="08F25D5D"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54F45EB3" w14:textId="77777777" w:rsidR="00F75390" w:rsidRPr="00FF474F" w:rsidRDefault="00842A63" w:rsidP="00F75390">
            <w:pPr>
              <w:pStyle w:val="ListParagraph"/>
              <w:rPr>
                <w:color w:val="000000" w:themeColor="text1"/>
              </w:rPr>
            </w:pPr>
            <w:hyperlink r:id="rId241" w:history="1">
              <w:r w:rsidR="00F75390" w:rsidRPr="00FF474F">
                <w:rPr>
                  <w:rStyle w:val="Hyperlink"/>
                  <w:color w:val="000000" w:themeColor="text1"/>
                </w:rPr>
                <w:t>https://projects.propublica.org/nursing-homes/homes/h-225412</w:t>
              </w:r>
            </w:hyperlink>
            <w:r w:rsidR="00F75390" w:rsidRPr="00FF474F">
              <w:rPr>
                <w:color w:val="000000" w:themeColor="text1"/>
              </w:rPr>
              <w:t xml:space="preserve"> </w:t>
            </w:r>
          </w:p>
          <w:p w14:paraId="3DE1CF6C" w14:textId="77777777" w:rsidR="00F75390" w:rsidRPr="00FF474F" w:rsidRDefault="00F75390" w:rsidP="00F75390">
            <w:pPr>
              <w:pStyle w:val="ListParagraph"/>
              <w:numPr>
                <w:ilvl w:val="0"/>
                <w:numId w:val="3"/>
              </w:numPr>
              <w:rPr>
                <w:color w:val="000000" w:themeColor="text1"/>
              </w:rPr>
            </w:pPr>
            <w:r w:rsidRPr="00FF474F">
              <w:rPr>
                <w:color w:val="000000" w:themeColor="text1"/>
              </w:rPr>
              <w:t>Mill Town Health and Rehabilitation, Amesbury (14)</w:t>
            </w:r>
          </w:p>
          <w:p w14:paraId="1ADF2646" w14:textId="77777777" w:rsidR="00F75390" w:rsidRPr="00FF474F" w:rsidRDefault="00F75390" w:rsidP="00F75390">
            <w:pPr>
              <w:pStyle w:val="ListParagraph"/>
              <w:rPr>
                <w:color w:val="000000" w:themeColor="text1"/>
              </w:rPr>
            </w:pPr>
            <w:r w:rsidRPr="00FF474F">
              <w:rPr>
                <w:color w:val="000000" w:themeColor="text1"/>
              </w:rPr>
              <w:t>No website</w:t>
            </w:r>
          </w:p>
          <w:p w14:paraId="7DCBFC34"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1597609D" w14:textId="77777777" w:rsidR="00F75390" w:rsidRPr="00FF474F" w:rsidRDefault="00842A63" w:rsidP="00F75390">
            <w:pPr>
              <w:pStyle w:val="ListParagraph"/>
              <w:rPr>
                <w:color w:val="000000" w:themeColor="text1"/>
              </w:rPr>
            </w:pPr>
            <w:hyperlink r:id="rId242" w:history="1">
              <w:r w:rsidR="00F75390" w:rsidRPr="00FF474F">
                <w:rPr>
                  <w:rStyle w:val="Hyperlink"/>
                  <w:color w:val="000000" w:themeColor="text1"/>
                </w:rPr>
                <w:t>https://projects.propublica.org/nursing-homes/homes/h-225318</w:t>
              </w:r>
            </w:hyperlink>
            <w:r w:rsidR="00F75390" w:rsidRPr="00FF474F">
              <w:rPr>
                <w:color w:val="000000" w:themeColor="text1"/>
              </w:rPr>
              <w:t xml:space="preserve"> </w:t>
            </w:r>
          </w:p>
          <w:p w14:paraId="6B62151D" w14:textId="77777777" w:rsidR="00F75390" w:rsidRPr="00FF474F" w:rsidRDefault="00F75390" w:rsidP="00F75390">
            <w:pPr>
              <w:pStyle w:val="ListParagraph"/>
              <w:numPr>
                <w:ilvl w:val="0"/>
                <w:numId w:val="3"/>
              </w:numPr>
              <w:rPr>
                <w:color w:val="000000" w:themeColor="text1"/>
              </w:rPr>
            </w:pPr>
            <w:r w:rsidRPr="00FF474F">
              <w:rPr>
                <w:color w:val="000000" w:themeColor="text1"/>
              </w:rPr>
              <w:t>Plymouth Rehabilitation and Health Care Center (10)</w:t>
            </w:r>
          </w:p>
          <w:p w14:paraId="2CD0EE93" w14:textId="77777777" w:rsidR="00F75390" w:rsidRPr="00FF474F" w:rsidRDefault="00842A63" w:rsidP="00F75390">
            <w:pPr>
              <w:pStyle w:val="ListParagraph"/>
              <w:rPr>
                <w:color w:val="000000" w:themeColor="text1"/>
              </w:rPr>
            </w:pPr>
            <w:hyperlink r:id="rId243" w:history="1">
              <w:r w:rsidR="00F75390" w:rsidRPr="00FF474F">
                <w:rPr>
                  <w:rStyle w:val="Hyperlink"/>
                  <w:color w:val="000000" w:themeColor="text1"/>
                </w:rPr>
                <w:t>https://plymouthrehab.com/</w:t>
              </w:r>
            </w:hyperlink>
            <w:r w:rsidR="00F75390" w:rsidRPr="00FF474F">
              <w:rPr>
                <w:color w:val="000000" w:themeColor="text1"/>
              </w:rPr>
              <w:t xml:space="preserve"> </w:t>
            </w:r>
          </w:p>
          <w:p w14:paraId="665D4CC0" w14:textId="77777777" w:rsidR="00F75390" w:rsidRPr="00FF474F" w:rsidRDefault="00F75390" w:rsidP="00F75390">
            <w:pPr>
              <w:pStyle w:val="ListParagraph"/>
              <w:rPr>
                <w:color w:val="000000" w:themeColor="text1"/>
              </w:rPr>
            </w:pPr>
            <w:r w:rsidRPr="00FF474F">
              <w:rPr>
                <w:color w:val="000000" w:themeColor="text1"/>
              </w:rPr>
              <w:t xml:space="preserve">Nursing home inspect information: </w:t>
            </w:r>
          </w:p>
          <w:p w14:paraId="2456494E" w14:textId="77777777" w:rsidR="00F75390" w:rsidRPr="00FF474F" w:rsidRDefault="00842A63" w:rsidP="00F75390">
            <w:pPr>
              <w:pStyle w:val="ListParagraph"/>
              <w:rPr>
                <w:color w:val="000000" w:themeColor="text1"/>
              </w:rPr>
            </w:pPr>
            <w:hyperlink r:id="rId244" w:history="1">
              <w:r w:rsidR="00F75390" w:rsidRPr="00FF474F">
                <w:rPr>
                  <w:rStyle w:val="Hyperlink"/>
                  <w:color w:val="000000" w:themeColor="text1"/>
                </w:rPr>
                <w:t>https://projects.propublica.org/nursing-homes/homes/h-225207</w:t>
              </w:r>
            </w:hyperlink>
            <w:r w:rsidR="00F75390" w:rsidRPr="00FF474F">
              <w:rPr>
                <w:color w:val="000000" w:themeColor="text1"/>
              </w:rPr>
              <w:t xml:space="preserve"> </w:t>
            </w:r>
          </w:p>
          <w:p w14:paraId="1D46E9DD" w14:textId="77777777" w:rsidR="00F75390" w:rsidRPr="00FF474F" w:rsidRDefault="00F75390" w:rsidP="00F75390">
            <w:pPr>
              <w:pStyle w:val="ListParagraph"/>
              <w:numPr>
                <w:ilvl w:val="0"/>
                <w:numId w:val="3"/>
              </w:numPr>
              <w:rPr>
                <w:color w:val="000000" w:themeColor="text1"/>
              </w:rPr>
            </w:pPr>
            <w:r w:rsidRPr="00FF474F">
              <w:rPr>
                <w:color w:val="000000" w:themeColor="text1"/>
              </w:rPr>
              <w:t>Tremont Health Care Center, Wareham (10)</w:t>
            </w:r>
          </w:p>
          <w:p w14:paraId="4486836C" w14:textId="77777777" w:rsidR="00F75390" w:rsidRPr="00FF474F" w:rsidRDefault="00842A63" w:rsidP="00F75390">
            <w:pPr>
              <w:pStyle w:val="ListParagraph"/>
              <w:rPr>
                <w:color w:val="000000" w:themeColor="text1"/>
              </w:rPr>
            </w:pPr>
            <w:hyperlink r:id="rId245" w:history="1">
              <w:r w:rsidR="00F75390" w:rsidRPr="00FF474F">
                <w:rPr>
                  <w:rStyle w:val="Hyperlink"/>
                  <w:color w:val="000000" w:themeColor="text1"/>
                </w:rPr>
                <w:t>https://thetremontrehabcare.com/</w:t>
              </w:r>
            </w:hyperlink>
            <w:r w:rsidR="00F75390" w:rsidRPr="00FF474F">
              <w:rPr>
                <w:color w:val="000000" w:themeColor="text1"/>
              </w:rPr>
              <w:t xml:space="preserve"> </w:t>
            </w:r>
          </w:p>
          <w:p w14:paraId="776CB2A7"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200EAA81" w14:textId="77777777" w:rsidR="00F75390" w:rsidRPr="00FF474F" w:rsidRDefault="00842A63" w:rsidP="00F75390">
            <w:pPr>
              <w:pStyle w:val="ListParagraph"/>
              <w:rPr>
                <w:color w:val="000000" w:themeColor="text1"/>
              </w:rPr>
            </w:pPr>
            <w:hyperlink r:id="rId246" w:history="1">
              <w:r w:rsidR="00F75390" w:rsidRPr="00FF474F">
                <w:rPr>
                  <w:rStyle w:val="Hyperlink"/>
                  <w:color w:val="000000" w:themeColor="text1"/>
                </w:rPr>
                <w:t>https://projects.propublica.org/nursing-homes/homes/h-225488</w:t>
              </w:r>
            </w:hyperlink>
            <w:r w:rsidR="00F75390" w:rsidRPr="00FF474F">
              <w:rPr>
                <w:color w:val="000000" w:themeColor="text1"/>
              </w:rPr>
              <w:t xml:space="preserve"> </w:t>
            </w:r>
          </w:p>
          <w:p w14:paraId="6DAFD7D3"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Wilbraham (5)</w:t>
            </w:r>
          </w:p>
          <w:p w14:paraId="0DF7A601" w14:textId="77777777" w:rsidR="00F75390" w:rsidRPr="00FF474F" w:rsidRDefault="00F75390" w:rsidP="00F75390">
            <w:pPr>
              <w:pStyle w:val="ListParagraph"/>
              <w:rPr>
                <w:color w:val="000000" w:themeColor="text1"/>
              </w:rPr>
            </w:pPr>
            <w:r w:rsidRPr="00FF474F">
              <w:rPr>
                <w:color w:val="000000" w:themeColor="text1"/>
              </w:rPr>
              <w:t>No website</w:t>
            </w:r>
          </w:p>
          <w:p w14:paraId="70A81AA6"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C134B89" w14:textId="77777777" w:rsidR="00F75390" w:rsidRPr="00FF474F" w:rsidRDefault="00842A63" w:rsidP="00F75390">
            <w:pPr>
              <w:pStyle w:val="ListParagraph"/>
              <w:rPr>
                <w:color w:val="000000" w:themeColor="text1"/>
              </w:rPr>
            </w:pPr>
            <w:hyperlink r:id="rId247" w:history="1">
              <w:r w:rsidR="00F75390" w:rsidRPr="00FF474F">
                <w:rPr>
                  <w:rStyle w:val="Hyperlink"/>
                  <w:color w:val="000000" w:themeColor="text1"/>
                </w:rPr>
                <w:t>https://projects.propublica.org/nursing-homes/homes/h-225295</w:t>
              </w:r>
            </w:hyperlink>
            <w:r w:rsidR="00F75390" w:rsidRPr="00FF474F">
              <w:rPr>
                <w:color w:val="000000" w:themeColor="text1"/>
              </w:rPr>
              <w:t xml:space="preserve"> </w:t>
            </w:r>
          </w:p>
          <w:p w14:paraId="0B45C314" w14:textId="77777777" w:rsidR="00F75390" w:rsidRPr="00FF474F" w:rsidRDefault="00F75390" w:rsidP="00F75390">
            <w:pPr>
              <w:pStyle w:val="ListParagraph"/>
              <w:numPr>
                <w:ilvl w:val="0"/>
                <w:numId w:val="3"/>
              </w:numPr>
              <w:rPr>
                <w:color w:val="000000" w:themeColor="text1"/>
              </w:rPr>
            </w:pPr>
            <w:r w:rsidRPr="00FF474F">
              <w:rPr>
                <w:color w:val="000000" w:themeColor="text1"/>
              </w:rPr>
              <w:t>Vantage at South Hadley (12)</w:t>
            </w:r>
          </w:p>
          <w:p w14:paraId="0E5996EF" w14:textId="77777777" w:rsidR="00F75390" w:rsidRPr="00FF474F" w:rsidRDefault="00F75390" w:rsidP="00F75390">
            <w:pPr>
              <w:pStyle w:val="ListParagraph"/>
              <w:rPr>
                <w:color w:val="000000" w:themeColor="text1"/>
              </w:rPr>
            </w:pPr>
            <w:r w:rsidRPr="00FF474F">
              <w:rPr>
                <w:color w:val="000000" w:themeColor="text1"/>
              </w:rPr>
              <w:t>No website</w:t>
            </w:r>
          </w:p>
          <w:p w14:paraId="1DFFF8F0" w14:textId="77777777" w:rsidR="00F75390" w:rsidRPr="00FF474F" w:rsidRDefault="00F75390" w:rsidP="00F75390">
            <w:pPr>
              <w:pStyle w:val="ListParagraph"/>
              <w:rPr>
                <w:color w:val="000000" w:themeColor="text1"/>
              </w:rPr>
            </w:pPr>
            <w:r w:rsidRPr="00FF474F">
              <w:rPr>
                <w:color w:val="000000" w:themeColor="text1"/>
              </w:rPr>
              <w:t>Nursing home inspect information:</w:t>
            </w:r>
          </w:p>
          <w:p w14:paraId="7FFDC5CF" w14:textId="77777777" w:rsidR="00F75390" w:rsidRPr="00FF474F" w:rsidRDefault="00842A63" w:rsidP="00F75390">
            <w:pPr>
              <w:pStyle w:val="ListParagraph"/>
              <w:rPr>
                <w:color w:val="000000" w:themeColor="text1"/>
              </w:rPr>
            </w:pPr>
            <w:hyperlink r:id="rId248" w:history="1">
              <w:r w:rsidR="00F75390" w:rsidRPr="00FF474F">
                <w:rPr>
                  <w:rStyle w:val="Hyperlink"/>
                  <w:color w:val="000000" w:themeColor="text1"/>
                </w:rPr>
                <w:t>https://projects.propublica.org/nursing-homes/homes/h-225757</w:t>
              </w:r>
            </w:hyperlink>
            <w:r w:rsidR="00F75390" w:rsidRPr="00FF474F">
              <w:rPr>
                <w:color w:val="000000" w:themeColor="text1"/>
              </w:rPr>
              <w:t xml:space="preserve"> </w:t>
            </w:r>
          </w:p>
          <w:p w14:paraId="459A7FFF" w14:textId="77777777" w:rsidR="00F75390" w:rsidRPr="00FF474F" w:rsidRDefault="00842A63" w:rsidP="00F75390">
            <w:pPr>
              <w:pStyle w:val="ListParagraph"/>
              <w:ind w:left="360"/>
              <w:rPr>
                <w:color w:val="000000" w:themeColor="text1"/>
              </w:rPr>
            </w:pPr>
            <w:hyperlink r:id="rId249" w:history="1">
              <w:r w:rsidR="00F75390" w:rsidRPr="00FF474F">
                <w:rPr>
                  <w:rStyle w:val="Hyperlink"/>
                  <w:color w:val="000000" w:themeColor="text1"/>
                </w:rPr>
                <w:t>https://tinyurl.com/SpeciialFocusFacilityProgram</w:t>
              </w:r>
            </w:hyperlink>
            <w:r w:rsidR="00F75390" w:rsidRPr="00FF474F">
              <w:rPr>
                <w:color w:val="000000" w:themeColor="text1"/>
              </w:rPr>
              <w:t xml:space="preserve"> </w:t>
            </w:r>
          </w:p>
        </w:tc>
      </w:tr>
      <w:tr w:rsidR="00F75390" w:rsidRPr="005D67E2" w14:paraId="3EFCB4AD" w14:textId="77777777" w:rsidTr="00DA413A">
        <w:trPr>
          <w:gridBefore w:val="1"/>
          <w:wBefore w:w="18" w:type="dxa"/>
          <w:trHeight w:val="260"/>
        </w:trPr>
        <w:tc>
          <w:tcPr>
            <w:tcW w:w="2880" w:type="dxa"/>
          </w:tcPr>
          <w:p w14:paraId="0ADA0171" w14:textId="77777777" w:rsidR="00F75390" w:rsidRPr="00317255" w:rsidRDefault="00F75390" w:rsidP="00F75390">
            <w:pPr>
              <w:rPr>
                <w:i/>
                <w:iCs/>
                <w:sz w:val="24"/>
                <w:szCs w:val="24"/>
              </w:rPr>
            </w:pPr>
            <w:r w:rsidRPr="00317255">
              <w:rPr>
                <w:i/>
                <w:iCs/>
                <w:sz w:val="24"/>
                <w:szCs w:val="24"/>
              </w:rPr>
              <w:lastRenderedPageBreak/>
              <w:t>Nursing Home Inspect</w:t>
            </w:r>
          </w:p>
        </w:tc>
        <w:tc>
          <w:tcPr>
            <w:tcW w:w="7920" w:type="dxa"/>
            <w:gridSpan w:val="4"/>
          </w:tcPr>
          <w:p w14:paraId="6875F6FC" w14:textId="77777777" w:rsidR="00F75390" w:rsidRDefault="00F75390" w:rsidP="00F75390">
            <w:pPr>
              <w:rPr>
                <w:b/>
                <w:bCs/>
              </w:rPr>
            </w:pPr>
            <w:r>
              <w:rPr>
                <w:b/>
                <w:bCs/>
              </w:rPr>
              <w:t>ProPublica</w:t>
            </w:r>
          </w:p>
          <w:p w14:paraId="1090FE76" w14:textId="77777777" w:rsidR="00F75390" w:rsidRDefault="00F75390" w:rsidP="00F75390">
            <w:pPr>
              <w:rPr>
                <w:b/>
                <w:bCs/>
              </w:rPr>
            </w:pPr>
            <w:r w:rsidRPr="005D67E2">
              <w:rPr>
                <w:b/>
                <w:bCs/>
                <w:i/>
                <w:iCs/>
              </w:rPr>
              <w:t>Nursing Home Inspect</w:t>
            </w:r>
          </w:p>
          <w:p w14:paraId="257EB156" w14:textId="77777777" w:rsidR="00F75390" w:rsidRPr="00317255" w:rsidRDefault="00F75390" w:rsidP="00F75390">
            <w:pPr>
              <w:ind w:left="720"/>
            </w:pPr>
            <w:r w:rsidRPr="00317255">
              <w:t xml:space="preserve">Data updated </w:t>
            </w:r>
            <w:r>
              <w:t>November 2022</w:t>
            </w:r>
          </w:p>
          <w:p w14:paraId="0865FA20" w14:textId="77777777" w:rsidR="00F75390" w:rsidRPr="00317255" w:rsidRDefault="00F75390" w:rsidP="00F75390">
            <w:pPr>
              <w:ind w:left="720"/>
            </w:pPr>
            <w:r w:rsidRPr="00317255">
              <w:lastRenderedPageBreak/>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F75390" w:rsidRDefault="00F75390" w:rsidP="00F75390">
            <w:pPr>
              <w:ind w:left="720"/>
            </w:pPr>
            <w:r>
              <w:t xml:space="preserve">Massachusetts listing: </w:t>
            </w:r>
          </w:p>
          <w:p w14:paraId="7178DDA6" w14:textId="77777777" w:rsidR="00F75390" w:rsidRDefault="00842A63" w:rsidP="00F75390">
            <w:pPr>
              <w:ind w:left="720"/>
            </w:pPr>
            <w:hyperlink r:id="rId250" w:history="1">
              <w:r w:rsidR="00F75390" w:rsidRPr="005C565C">
                <w:rPr>
                  <w:rStyle w:val="Hyperlink"/>
                </w:rPr>
                <w:t>https://projects.propublica.org/nursing-homes/state/MA</w:t>
              </w:r>
            </w:hyperlink>
            <w:r w:rsidR="00F75390">
              <w:t xml:space="preserve"> </w:t>
            </w:r>
          </w:p>
          <w:p w14:paraId="44DC1AD2" w14:textId="77777777" w:rsidR="00F75390" w:rsidRPr="000A518D" w:rsidRDefault="00F75390" w:rsidP="00F75390">
            <w:pPr>
              <w:ind w:left="720"/>
              <w:rPr>
                <w:b/>
                <w:bCs/>
              </w:rPr>
            </w:pPr>
            <w:r w:rsidRPr="000A518D">
              <w:rPr>
                <w:b/>
                <w:bCs/>
              </w:rPr>
              <w:t>Deficiencies By Severity in Massachusetts</w:t>
            </w:r>
          </w:p>
          <w:p w14:paraId="4AFDCB52" w14:textId="77777777" w:rsidR="00F75390" w:rsidRDefault="00842A63" w:rsidP="00F75390">
            <w:pPr>
              <w:ind w:left="720"/>
              <w:rPr>
                <w:rStyle w:val="Hyperlink"/>
              </w:rPr>
            </w:pPr>
            <w:hyperlink r:id="rId251" w:history="1">
              <w:r w:rsidR="00F75390" w:rsidRPr="00983F52">
                <w:rPr>
                  <w:rStyle w:val="Hyperlink"/>
                </w:rPr>
                <w:t>(What do the severity ratings mean?)</w:t>
              </w:r>
            </w:hyperlink>
          </w:p>
          <w:p w14:paraId="056DEB40" w14:textId="77777777" w:rsidR="00F75390" w:rsidRPr="00983F52" w:rsidRDefault="00F75390" w:rsidP="00F75390">
            <w:pPr>
              <w:ind w:left="720"/>
            </w:pPr>
            <w:r>
              <w:t># reported</w:t>
            </w:r>
            <w:r>
              <w:tab/>
              <w:t>Deficiency Tag</w:t>
            </w:r>
          </w:p>
          <w:p w14:paraId="64E69D49"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F75390" w:rsidRPr="00983F52" w:rsidRDefault="00F75390" w:rsidP="00F75390">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F75390" w:rsidRDefault="00F75390" w:rsidP="00F75390">
            <w:pPr>
              <w:ind w:left="720"/>
            </w:pPr>
            <w:r w:rsidRPr="00983F52">
              <w:fldChar w:fldCharType="end"/>
            </w:r>
            <w:r>
              <w:t>1 ____________I</w:t>
            </w:r>
          </w:p>
          <w:p w14:paraId="0CBC5347" w14:textId="77777777" w:rsidR="00F75390" w:rsidRPr="00983F52" w:rsidRDefault="00F75390" w:rsidP="00F75390">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F75390" w:rsidRPr="00983F52" w:rsidRDefault="00F75390" w:rsidP="00F75390">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F75390" w:rsidRPr="005D67E2" w:rsidRDefault="00F75390" w:rsidP="00F75390">
            <w:pPr>
              <w:ind w:left="720"/>
            </w:pPr>
            <w:r w:rsidRPr="00476D65">
              <w:fldChar w:fldCharType="end"/>
            </w:r>
            <w:r>
              <w:t>2____________L</w:t>
            </w:r>
          </w:p>
        </w:tc>
      </w:tr>
      <w:tr w:rsidR="00F75390" w:rsidRPr="00044F46" w14:paraId="24B502D1" w14:textId="77777777" w:rsidTr="00DA413A">
        <w:trPr>
          <w:gridBefore w:val="1"/>
          <w:wBefore w:w="18" w:type="dxa"/>
          <w:trHeight w:val="656"/>
        </w:trPr>
        <w:tc>
          <w:tcPr>
            <w:tcW w:w="2880" w:type="dxa"/>
          </w:tcPr>
          <w:p w14:paraId="7FAC1614" w14:textId="77777777" w:rsidR="00F75390" w:rsidRDefault="00F75390" w:rsidP="00F75390">
            <w:pPr>
              <w:rPr>
                <w:sz w:val="24"/>
                <w:szCs w:val="24"/>
              </w:rPr>
            </w:pPr>
            <w:r>
              <w:rPr>
                <w:sz w:val="24"/>
                <w:szCs w:val="24"/>
              </w:rPr>
              <w:lastRenderedPageBreak/>
              <w:t>Nursing Home Compare</w:t>
            </w:r>
          </w:p>
          <w:p w14:paraId="07D7F72D" w14:textId="77777777" w:rsidR="00F75390" w:rsidRDefault="00F75390" w:rsidP="00F75390">
            <w:pPr>
              <w:contextualSpacing/>
              <w:rPr>
                <w:sz w:val="24"/>
                <w:szCs w:val="24"/>
              </w:rPr>
            </w:pPr>
          </w:p>
        </w:tc>
        <w:tc>
          <w:tcPr>
            <w:tcW w:w="7920" w:type="dxa"/>
            <w:gridSpan w:val="4"/>
          </w:tcPr>
          <w:p w14:paraId="03324135" w14:textId="77777777" w:rsidR="00F75390" w:rsidRPr="006F5ABC" w:rsidRDefault="00F75390" w:rsidP="00F75390">
            <w:pPr>
              <w:rPr>
                <w:b/>
                <w:bCs/>
              </w:rPr>
            </w:pPr>
            <w:r w:rsidRPr="006F5ABC">
              <w:rPr>
                <w:b/>
                <w:bCs/>
              </w:rPr>
              <w:t>Centers for Medicare and Medicaid Services (CMS)</w:t>
            </w:r>
          </w:p>
          <w:p w14:paraId="39FC4926" w14:textId="77777777" w:rsidR="00F75390" w:rsidRDefault="00F75390" w:rsidP="00F75390">
            <w:pPr>
              <w:pStyle w:val="ListParagraph"/>
              <w:ind w:left="360"/>
              <w:rPr>
                <w:i/>
                <w:iCs/>
              </w:rPr>
            </w:pPr>
            <w:r w:rsidRPr="00964D7D">
              <w:rPr>
                <w:i/>
                <w:iCs/>
              </w:rPr>
              <w:t>Nursing Home Compare</w:t>
            </w:r>
            <w:r>
              <w:rPr>
                <w:i/>
                <w:iCs/>
              </w:rPr>
              <w:t xml:space="preserve"> Website</w:t>
            </w:r>
          </w:p>
          <w:p w14:paraId="1E8F07CF" w14:textId="77777777" w:rsidR="00F75390" w:rsidRPr="00964D7D" w:rsidRDefault="00F75390" w:rsidP="00F75390">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F75390" w:rsidRPr="00964D7D" w:rsidRDefault="00F75390" w:rsidP="00F75390">
            <w:pPr>
              <w:pStyle w:val="ListParagraph"/>
              <w:ind w:left="360"/>
            </w:pPr>
            <w:r w:rsidRPr="00964D7D">
              <w:t>This information will be posted for each facility and includes:</w:t>
            </w:r>
          </w:p>
          <w:p w14:paraId="468B18A0" w14:textId="77777777" w:rsidR="00F75390" w:rsidRPr="00964D7D" w:rsidRDefault="00F75390" w:rsidP="00F75390">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F75390" w:rsidRPr="00964D7D" w:rsidRDefault="00F75390" w:rsidP="00F75390">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6859F0DA" w14:textId="24BE0A5D" w:rsidR="00F75390" w:rsidRDefault="00F75390" w:rsidP="00F75390">
            <w:pPr>
              <w:pStyle w:val="ListParagraph"/>
              <w:ind w:left="360"/>
            </w:pPr>
            <w:r w:rsidRPr="00964D7D">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F75390" w:rsidRPr="00044F46" w:rsidRDefault="00842A63" w:rsidP="00F75390">
            <w:pPr>
              <w:pStyle w:val="ListParagraph"/>
              <w:ind w:left="360"/>
            </w:pPr>
            <w:hyperlink r:id="rId252" w:history="1">
              <w:r w:rsidR="00F75390" w:rsidRPr="005C565C">
                <w:rPr>
                  <w:rStyle w:val="Hyperlink"/>
                </w:rPr>
                <w:t>https://tinyurl.com/NursingHomeCompareWebsite</w:t>
              </w:r>
            </w:hyperlink>
            <w:r w:rsidR="00F75390">
              <w:t xml:space="preserve"> </w:t>
            </w:r>
          </w:p>
        </w:tc>
      </w:tr>
      <w:tr w:rsidR="00F75390" w14:paraId="4D43971D" w14:textId="77777777" w:rsidTr="00DA413A">
        <w:trPr>
          <w:gridBefore w:val="1"/>
          <w:wBefore w:w="18" w:type="dxa"/>
          <w:trHeight w:val="656"/>
        </w:trPr>
        <w:tc>
          <w:tcPr>
            <w:tcW w:w="2880" w:type="dxa"/>
          </w:tcPr>
          <w:p w14:paraId="4F39DF2C" w14:textId="77777777" w:rsidR="00F75390" w:rsidRPr="00D7495F" w:rsidRDefault="00F75390" w:rsidP="00F75390">
            <w:pPr>
              <w:contextualSpacing/>
              <w:rPr>
                <w:sz w:val="24"/>
                <w:szCs w:val="24"/>
              </w:rPr>
            </w:pPr>
            <w:r w:rsidRPr="00496079">
              <w:rPr>
                <w:sz w:val="24"/>
                <w:szCs w:val="24"/>
              </w:rPr>
              <w:t>Data on Ownership of Nursing Homes</w:t>
            </w:r>
          </w:p>
        </w:tc>
        <w:tc>
          <w:tcPr>
            <w:tcW w:w="7920" w:type="dxa"/>
            <w:gridSpan w:val="4"/>
          </w:tcPr>
          <w:p w14:paraId="7A336D41" w14:textId="77777777" w:rsidR="00F75390" w:rsidRPr="00496079" w:rsidRDefault="00F75390" w:rsidP="00F75390">
            <w:pPr>
              <w:rPr>
                <w:b/>
                <w:bCs/>
                <w:color w:val="000000" w:themeColor="text1"/>
              </w:rPr>
            </w:pPr>
            <w:r w:rsidRPr="00496079">
              <w:rPr>
                <w:b/>
                <w:bCs/>
                <w:color w:val="000000" w:themeColor="text1"/>
              </w:rPr>
              <w:t>Centers for Medicare and Medicaid Services</w:t>
            </w:r>
          </w:p>
          <w:p w14:paraId="21F34163" w14:textId="77777777" w:rsidR="00F75390" w:rsidRPr="00496079" w:rsidRDefault="00F75390" w:rsidP="00F75390">
            <w:pPr>
              <w:rPr>
                <w:i/>
                <w:iCs/>
                <w:color w:val="000000" w:themeColor="text1"/>
              </w:rPr>
            </w:pPr>
            <w:r w:rsidRPr="00496079">
              <w:rPr>
                <w:i/>
                <w:iCs/>
                <w:color w:val="000000" w:themeColor="text1"/>
              </w:rPr>
              <w:t>Data on Ownership of Nursing Homes</w:t>
            </w:r>
          </w:p>
          <w:p w14:paraId="0C2046AA" w14:textId="77777777" w:rsidR="00F75390" w:rsidRDefault="00F75390" w:rsidP="00F75390">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53" w:tgtFrame="_blank" w:history="1">
              <w:r w:rsidRPr="00623BAB">
                <w:rPr>
                  <w:rStyle w:val="Hyperlink"/>
                </w:rPr>
                <w:t>data.cms.gov</w:t>
              </w:r>
            </w:hyperlink>
            <w:r w:rsidRPr="00623BAB">
              <w:rPr>
                <w:color w:val="000000" w:themeColor="text1"/>
              </w:rPr>
              <w:t xml:space="preserve"> and updated monthly.</w:t>
            </w:r>
          </w:p>
        </w:tc>
      </w:tr>
      <w:tr w:rsidR="00F75390" w:rsidRPr="00BB5E3D" w14:paraId="5D4FCB1B" w14:textId="77777777" w:rsidTr="00DA413A">
        <w:trPr>
          <w:gridBefore w:val="1"/>
          <w:wBefore w:w="18" w:type="dxa"/>
          <w:trHeight w:val="656"/>
        </w:trPr>
        <w:tc>
          <w:tcPr>
            <w:tcW w:w="2880" w:type="dxa"/>
          </w:tcPr>
          <w:p w14:paraId="35090595" w14:textId="77777777" w:rsidR="00F75390" w:rsidRDefault="00F75390" w:rsidP="00F75390">
            <w:pPr>
              <w:contextualSpacing/>
              <w:rPr>
                <w:sz w:val="24"/>
                <w:szCs w:val="24"/>
              </w:rPr>
            </w:pPr>
            <w:r w:rsidRPr="00D7495F">
              <w:rPr>
                <w:sz w:val="24"/>
                <w:szCs w:val="24"/>
              </w:rPr>
              <w:lastRenderedPageBreak/>
              <w:t>Long-Term Care Facilities Specific COVID-19 Data</w:t>
            </w:r>
          </w:p>
        </w:tc>
        <w:tc>
          <w:tcPr>
            <w:tcW w:w="7920" w:type="dxa"/>
            <w:gridSpan w:val="4"/>
          </w:tcPr>
          <w:p w14:paraId="3627FAFF" w14:textId="77777777" w:rsidR="00F75390" w:rsidRDefault="00F75390" w:rsidP="00F75390">
            <w:pPr>
              <w:rPr>
                <w:b/>
                <w:bCs/>
              </w:rPr>
            </w:pPr>
            <w:r>
              <w:rPr>
                <w:b/>
                <w:bCs/>
              </w:rPr>
              <w:t>Massachusetts Department of Public Health</w:t>
            </w:r>
          </w:p>
          <w:p w14:paraId="36D4E89F" w14:textId="77777777" w:rsidR="00F75390" w:rsidRPr="00D7495F" w:rsidRDefault="00F75390" w:rsidP="00F75390">
            <w:pPr>
              <w:rPr>
                <w:i/>
                <w:iCs/>
              </w:rPr>
            </w:pPr>
            <w:r w:rsidRPr="00D7495F">
              <w:rPr>
                <w:i/>
                <w:iCs/>
              </w:rPr>
              <w:t>Long-Term Care Facilities Specific COVID-19 Data</w:t>
            </w:r>
          </w:p>
          <w:p w14:paraId="20ECE964" w14:textId="77777777" w:rsidR="00F75390" w:rsidRDefault="00F75390" w:rsidP="00F75390">
            <w:pPr>
              <w:rPr>
                <w:i/>
                <w:iCs/>
              </w:rPr>
            </w:pPr>
            <w:r w:rsidRPr="00D7495F">
              <w:rPr>
                <w:i/>
                <w:iCs/>
              </w:rPr>
              <w:t>Coronavirus Disease 2019 (COVID-19) reports related to long-term care facilities in Massachusetts.</w:t>
            </w:r>
          </w:p>
          <w:p w14:paraId="3BC25BB3" w14:textId="77777777" w:rsidR="00F75390" w:rsidRPr="00D7495F" w:rsidRDefault="00F75390" w:rsidP="00F75390">
            <w:pPr>
              <w:rPr>
                <w:b/>
                <w:bCs/>
              </w:rPr>
            </w:pPr>
            <w:r w:rsidRPr="00D7495F">
              <w:rPr>
                <w:b/>
                <w:bCs/>
              </w:rPr>
              <w:t>Table of Contents</w:t>
            </w:r>
          </w:p>
          <w:p w14:paraId="2A44A89D" w14:textId="77777777" w:rsidR="00F75390" w:rsidRPr="00D7495F" w:rsidRDefault="00842A63" w:rsidP="00F75390">
            <w:pPr>
              <w:pStyle w:val="ListParagraph"/>
              <w:numPr>
                <w:ilvl w:val="0"/>
                <w:numId w:val="5"/>
              </w:numPr>
            </w:pPr>
            <w:hyperlink r:id="rId254" w:anchor="covid-19-daily-dashboard-" w:history="1">
              <w:r w:rsidR="00F75390" w:rsidRPr="00D7495F">
                <w:rPr>
                  <w:rStyle w:val="Hyperlink"/>
                </w:rPr>
                <w:t xml:space="preserve">COVID-19 Daily Dashboard </w:t>
              </w:r>
            </w:hyperlink>
          </w:p>
          <w:p w14:paraId="2705468F" w14:textId="77777777" w:rsidR="00F75390" w:rsidRPr="00D7495F" w:rsidRDefault="00842A63" w:rsidP="00F75390">
            <w:pPr>
              <w:pStyle w:val="ListParagraph"/>
              <w:numPr>
                <w:ilvl w:val="0"/>
                <w:numId w:val="5"/>
              </w:numPr>
            </w:pPr>
            <w:hyperlink r:id="rId255" w:anchor="covid-19-weekly-public-health-report" w:history="1">
              <w:r w:rsidR="00F75390" w:rsidRPr="00D7495F">
                <w:rPr>
                  <w:rStyle w:val="Hyperlink"/>
                </w:rPr>
                <w:t>COVID-19 Weekly Public Health Report</w:t>
              </w:r>
            </w:hyperlink>
          </w:p>
          <w:p w14:paraId="1070A648" w14:textId="77777777" w:rsidR="00F75390" w:rsidRPr="00BB5E3D" w:rsidRDefault="00842A63" w:rsidP="00F75390">
            <w:pPr>
              <w:pStyle w:val="ListParagraph"/>
              <w:numPr>
                <w:ilvl w:val="0"/>
                <w:numId w:val="5"/>
              </w:numPr>
              <w:rPr>
                <w:rStyle w:val="Hyperlink"/>
                <w:color w:val="auto"/>
                <w:u w:val="none"/>
              </w:rPr>
            </w:pPr>
            <w:hyperlink r:id="rId256" w:anchor="additional-covid-19-data" w:history="1">
              <w:r w:rsidR="00F75390" w:rsidRPr="00D7495F">
                <w:rPr>
                  <w:rStyle w:val="Hyperlink"/>
                </w:rPr>
                <w:t>Additional COVID-19 Data</w:t>
              </w:r>
            </w:hyperlink>
          </w:p>
          <w:p w14:paraId="4CA7D2D3" w14:textId="77777777" w:rsidR="00F75390" w:rsidRPr="00BB5E3D" w:rsidRDefault="00842A63" w:rsidP="00F75390">
            <w:pPr>
              <w:pStyle w:val="ListParagraph"/>
              <w:numPr>
                <w:ilvl w:val="0"/>
                <w:numId w:val="5"/>
              </w:numPr>
            </w:pPr>
            <w:hyperlink r:id="rId257" w:anchor="cms-covid-19-nursing-home-data" w:history="1">
              <w:r w:rsidR="00F75390" w:rsidRPr="00D7495F">
                <w:rPr>
                  <w:rStyle w:val="Hyperlink"/>
                </w:rPr>
                <w:t>CMS COVID-19 Nursing Home Data</w:t>
              </w:r>
            </w:hyperlink>
          </w:p>
        </w:tc>
      </w:tr>
      <w:tr w:rsidR="00F75390" w:rsidRPr="00782515" w14:paraId="438AB1E6" w14:textId="77777777" w:rsidTr="00DA413A">
        <w:trPr>
          <w:gridBefore w:val="1"/>
          <w:wBefore w:w="18" w:type="dxa"/>
          <w:trHeight w:val="2159"/>
        </w:trPr>
        <w:tc>
          <w:tcPr>
            <w:tcW w:w="2880" w:type="dxa"/>
          </w:tcPr>
          <w:p w14:paraId="592FBE92" w14:textId="77777777" w:rsidR="00F75390" w:rsidRDefault="00F75390" w:rsidP="00F75390">
            <w:pPr>
              <w:contextualSpacing/>
              <w:rPr>
                <w:sz w:val="24"/>
                <w:szCs w:val="24"/>
              </w:rPr>
            </w:pPr>
            <w:r>
              <w:rPr>
                <w:sz w:val="24"/>
                <w:szCs w:val="24"/>
              </w:rPr>
              <w:t>DignityMA Call Action</w:t>
            </w:r>
          </w:p>
        </w:tc>
        <w:tc>
          <w:tcPr>
            <w:tcW w:w="7920" w:type="dxa"/>
            <w:gridSpan w:val="4"/>
          </w:tcPr>
          <w:p w14:paraId="17AED93C"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58" w:tgtFrame="_blank" w:history="1">
              <w:r w:rsidRPr="00992AF0">
                <w:rPr>
                  <w:rStyle w:val="Hyperlink"/>
                  <w:b/>
                  <w:bCs/>
                </w:rPr>
                <w:t>DignityMA Response to Reimagining the Future of MA</w:t>
              </w:r>
            </w:hyperlink>
            <w:r w:rsidRPr="00992AF0">
              <w:rPr>
                <w:color w:val="000000" w:themeColor="text1"/>
              </w:rPr>
              <w:t>.</w:t>
            </w:r>
          </w:p>
          <w:p w14:paraId="29D07F62"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59" w:history="1">
              <w:r w:rsidRPr="00992AF0">
                <w:rPr>
                  <w:rStyle w:val="Hyperlink"/>
                  <w:b/>
                  <w:bCs/>
                </w:rPr>
                <w:t>State Legislative Endorsements</w:t>
              </w:r>
            </w:hyperlink>
            <w:r w:rsidRPr="00992AF0">
              <w:rPr>
                <w:color w:val="000000" w:themeColor="text1"/>
              </w:rPr>
              <w:t>.</w:t>
            </w:r>
          </w:p>
          <w:p w14:paraId="3EB38900"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60" w:history="1">
              <w:r w:rsidRPr="00992AF0">
                <w:rPr>
                  <w:rStyle w:val="Hyperlink"/>
                  <w:b/>
                  <w:bCs/>
                </w:rPr>
                <w:t>Federal Legislative Endorsements</w:t>
              </w:r>
            </w:hyperlink>
            <w:r w:rsidRPr="00992AF0">
              <w:rPr>
                <w:color w:val="000000" w:themeColor="text1"/>
              </w:rPr>
              <w:t>.</w:t>
            </w:r>
          </w:p>
          <w:p w14:paraId="089B99E6" w14:textId="77777777" w:rsidR="00F75390" w:rsidRPr="00992AF0" w:rsidRDefault="00F75390" w:rsidP="00F75390">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61" w:history="1">
              <w:r w:rsidRPr="00992AF0">
                <w:rPr>
                  <w:rStyle w:val="Hyperlink"/>
                  <w:b/>
                  <w:bCs/>
                </w:rPr>
                <w:t>Work Groups</w:t>
              </w:r>
              <w:r w:rsidRPr="00992AF0">
                <w:rPr>
                  <w:rStyle w:val="Hyperlink"/>
                </w:rPr>
                <w:t>.</w:t>
              </w:r>
            </w:hyperlink>
          </w:p>
          <w:p w14:paraId="546BB850" w14:textId="77777777" w:rsidR="00F75390" w:rsidRPr="00782515" w:rsidRDefault="00F75390" w:rsidP="00F75390">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62" w:history="1">
              <w:r w:rsidRPr="00044F46">
                <w:rPr>
                  <w:rStyle w:val="Hyperlink"/>
                  <w:b/>
                  <w:bCs/>
                </w:rPr>
                <w:t>Engaging Everyone: Creating Accessible, Powerful Social Media Content</w:t>
              </w:r>
            </w:hyperlink>
          </w:p>
        </w:tc>
      </w:tr>
      <w:tr w:rsidR="00F75390" w14:paraId="20E111D5" w14:textId="77777777" w:rsidTr="00DA413A">
        <w:trPr>
          <w:gridBefore w:val="1"/>
          <w:wBefore w:w="18" w:type="dxa"/>
          <w:trHeight w:val="656"/>
        </w:trPr>
        <w:tc>
          <w:tcPr>
            <w:tcW w:w="2880" w:type="dxa"/>
          </w:tcPr>
          <w:p w14:paraId="3AD7A06B" w14:textId="77777777" w:rsidR="00F75390" w:rsidRPr="00CB2B86" w:rsidRDefault="00F75390" w:rsidP="00F75390">
            <w:pPr>
              <w:contextualSpacing/>
              <w:rPr>
                <w:sz w:val="24"/>
                <w:szCs w:val="24"/>
              </w:rPr>
            </w:pPr>
            <w:r>
              <w:rPr>
                <w:sz w:val="24"/>
                <w:szCs w:val="24"/>
              </w:rPr>
              <w:t>Access to Dignity Alliance social media</w:t>
            </w:r>
          </w:p>
        </w:tc>
        <w:tc>
          <w:tcPr>
            <w:tcW w:w="7920" w:type="dxa"/>
            <w:gridSpan w:val="4"/>
          </w:tcPr>
          <w:p w14:paraId="7D31F6DE"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Email: </w:t>
            </w:r>
            <w:hyperlink r:id="rId263" w:history="1">
              <w:r w:rsidRPr="00D63927">
                <w:rPr>
                  <w:rStyle w:val="Hyperlink"/>
                </w:rPr>
                <w:t>info@DignityAllianceMA.org</w:t>
              </w:r>
            </w:hyperlink>
            <w:r>
              <w:rPr>
                <w:color w:val="000000" w:themeColor="text1"/>
              </w:rPr>
              <w:t xml:space="preserve"> </w:t>
            </w:r>
          </w:p>
          <w:p w14:paraId="00D8A63A"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Facebook: </w:t>
            </w:r>
            <w:hyperlink r:id="rId264" w:history="1">
              <w:r w:rsidRPr="00D63927">
                <w:rPr>
                  <w:rStyle w:val="Hyperlink"/>
                </w:rPr>
                <w:t>https://www.facebook.com/DignityAllianceMA/</w:t>
              </w:r>
            </w:hyperlink>
            <w:r>
              <w:rPr>
                <w:color w:val="000000" w:themeColor="text1"/>
              </w:rPr>
              <w:t xml:space="preserve"> </w:t>
            </w:r>
          </w:p>
          <w:p w14:paraId="126DB10D"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Instagram: </w:t>
            </w:r>
            <w:hyperlink r:id="rId265" w:history="1">
              <w:r w:rsidRPr="00D63927">
                <w:rPr>
                  <w:rStyle w:val="Hyperlink"/>
                </w:rPr>
                <w:t>https://www.instagram.com/dignityalliance/</w:t>
              </w:r>
            </w:hyperlink>
            <w:r>
              <w:rPr>
                <w:color w:val="000000" w:themeColor="text1"/>
              </w:rPr>
              <w:t xml:space="preserve"> </w:t>
            </w:r>
          </w:p>
          <w:p w14:paraId="152DF91F"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LinkedIn: </w:t>
            </w:r>
            <w:hyperlink r:id="rId266" w:history="1">
              <w:r w:rsidRPr="00D63927">
                <w:rPr>
                  <w:rStyle w:val="Hyperlink"/>
                </w:rPr>
                <w:t>https://www.linkedin.com/company/dignity-alliance-massachusetts</w:t>
              </w:r>
            </w:hyperlink>
            <w:r>
              <w:rPr>
                <w:color w:val="000000" w:themeColor="text1"/>
              </w:rPr>
              <w:t xml:space="preserve"> </w:t>
            </w:r>
          </w:p>
          <w:p w14:paraId="1FBADE7C"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Twitter: </w:t>
            </w:r>
            <w:hyperlink r:id="rId267" w:history="1">
              <w:r w:rsidRPr="00D63927">
                <w:rPr>
                  <w:rStyle w:val="Hyperlink"/>
                </w:rPr>
                <w:t>https://twitter.com/dignity_ma?s=21</w:t>
              </w:r>
            </w:hyperlink>
            <w:r>
              <w:rPr>
                <w:color w:val="000000" w:themeColor="text1"/>
              </w:rPr>
              <w:t xml:space="preserve"> </w:t>
            </w:r>
          </w:p>
          <w:p w14:paraId="5EF6106D" w14:textId="77777777" w:rsidR="00F75390" w:rsidRDefault="00F75390" w:rsidP="00F75390">
            <w:pPr>
              <w:spacing w:before="100" w:beforeAutospacing="1" w:after="100" w:afterAutospacing="1"/>
              <w:contextualSpacing/>
              <w:rPr>
                <w:color w:val="000000" w:themeColor="text1"/>
              </w:rPr>
            </w:pPr>
            <w:r>
              <w:rPr>
                <w:color w:val="000000" w:themeColor="text1"/>
              </w:rPr>
              <w:t xml:space="preserve">Website: </w:t>
            </w:r>
            <w:hyperlink r:id="rId268" w:history="1">
              <w:r w:rsidRPr="00D63927">
                <w:rPr>
                  <w:rStyle w:val="Hyperlink"/>
                </w:rPr>
                <w:t>www.DignityAllianceMA.org</w:t>
              </w:r>
            </w:hyperlink>
            <w:r>
              <w:rPr>
                <w:color w:val="000000" w:themeColor="text1"/>
              </w:rPr>
              <w:t xml:space="preserve"> </w:t>
            </w:r>
          </w:p>
        </w:tc>
      </w:tr>
      <w:tr w:rsidR="00F75390" w:rsidRPr="004E6303" w14:paraId="580E5928" w14:textId="77777777" w:rsidTr="00DA413A">
        <w:trPr>
          <w:gridBefore w:val="1"/>
          <w:wBefore w:w="18" w:type="dxa"/>
        </w:trPr>
        <w:tc>
          <w:tcPr>
            <w:tcW w:w="2880" w:type="dxa"/>
            <w:vMerge w:val="restart"/>
          </w:tcPr>
          <w:p w14:paraId="7575EDA5" w14:textId="77777777" w:rsidR="00F75390" w:rsidRPr="004E6303" w:rsidRDefault="00F75390" w:rsidP="00F75390">
            <w:pPr>
              <w:rPr>
                <w:b/>
                <w:bCs/>
                <w:sz w:val="24"/>
                <w:szCs w:val="24"/>
              </w:rPr>
            </w:pPr>
            <w:r w:rsidRPr="004E6303">
              <w:rPr>
                <w:b/>
                <w:bCs/>
                <w:sz w:val="24"/>
                <w:szCs w:val="24"/>
              </w:rPr>
              <w:t>Participation opportunities with Dignity Alliance Massachusetts</w:t>
            </w:r>
          </w:p>
          <w:p w14:paraId="482AC7E8" w14:textId="77777777" w:rsidR="00F75390" w:rsidRDefault="00F75390" w:rsidP="00F75390">
            <w:pPr>
              <w:rPr>
                <w:sz w:val="24"/>
                <w:szCs w:val="24"/>
              </w:rPr>
            </w:pPr>
          </w:p>
          <w:p w14:paraId="2C43D797" w14:textId="77777777" w:rsidR="00F75390" w:rsidRDefault="00F75390" w:rsidP="00F75390">
            <w:pPr>
              <w:rPr>
                <w:sz w:val="24"/>
                <w:szCs w:val="24"/>
              </w:rPr>
            </w:pPr>
            <w:r>
              <w:rPr>
                <w:sz w:val="24"/>
                <w:szCs w:val="24"/>
              </w:rPr>
              <w:t>Most workgroups meet bi-weekly via Zoom.</w:t>
            </w:r>
          </w:p>
          <w:p w14:paraId="41B27A32" w14:textId="77777777" w:rsidR="00F75390" w:rsidRDefault="00F75390" w:rsidP="00F75390">
            <w:pPr>
              <w:rPr>
                <w:sz w:val="24"/>
                <w:szCs w:val="24"/>
              </w:rPr>
            </w:pPr>
          </w:p>
          <w:p w14:paraId="7706AECC" w14:textId="77777777" w:rsidR="00F75390" w:rsidRDefault="00F75390" w:rsidP="00F75390">
            <w:pPr>
              <w:rPr>
                <w:sz w:val="24"/>
                <w:szCs w:val="24"/>
              </w:rPr>
            </w:pPr>
          </w:p>
          <w:p w14:paraId="566CB1C2" w14:textId="77777777" w:rsidR="00F75390" w:rsidRDefault="00F75390" w:rsidP="00F75390">
            <w:pPr>
              <w:rPr>
                <w:sz w:val="24"/>
                <w:szCs w:val="24"/>
              </w:rPr>
            </w:pPr>
          </w:p>
          <w:p w14:paraId="22EC3DD0" w14:textId="77777777" w:rsidR="00F75390" w:rsidRDefault="00F75390" w:rsidP="00F75390">
            <w:pPr>
              <w:rPr>
                <w:sz w:val="24"/>
                <w:szCs w:val="24"/>
              </w:rPr>
            </w:pPr>
          </w:p>
          <w:p w14:paraId="5C0C2256" w14:textId="77777777" w:rsidR="00F75390" w:rsidRDefault="00F75390" w:rsidP="00F75390">
            <w:pPr>
              <w:rPr>
                <w:sz w:val="24"/>
                <w:szCs w:val="24"/>
              </w:rPr>
            </w:pPr>
          </w:p>
          <w:p w14:paraId="588E2BE9" w14:textId="77777777" w:rsidR="00F75390" w:rsidRDefault="00F75390" w:rsidP="00F75390">
            <w:pPr>
              <w:rPr>
                <w:sz w:val="24"/>
                <w:szCs w:val="24"/>
              </w:rPr>
            </w:pPr>
          </w:p>
          <w:p w14:paraId="61376E59" w14:textId="77777777" w:rsidR="00F75390" w:rsidRDefault="00F75390" w:rsidP="00F75390">
            <w:pPr>
              <w:rPr>
                <w:sz w:val="24"/>
                <w:szCs w:val="24"/>
              </w:rPr>
            </w:pPr>
          </w:p>
          <w:p w14:paraId="26912AF8" w14:textId="77777777" w:rsidR="00F75390" w:rsidRDefault="00F75390" w:rsidP="00F75390">
            <w:pPr>
              <w:rPr>
                <w:sz w:val="24"/>
                <w:szCs w:val="24"/>
              </w:rPr>
            </w:pPr>
            <w:r>
              <w:rPr>
                <w:sz w:val="24"/>
                <w:szCs w:val="24"/>
              </w:rPr>
              <w:t>Interest Groups meet periodically (monthly, bi-monthly, or quarterly).</w:t>
            </w:r>
          </w:p>
          <w:p w14:paraId="2A2A2F62" w14:textId="77777777" w:rsidR="00F75390" w:rsidRDefault="00F75390" w:rsidP="00F75390">
            <w:pPr>
              <w:rPr>
                <w:sz w:val="24"/>
                <w:szCs w:val="24"/>
              </w:rPr>
            </w:pPr>
          </w:p>
          <w:p w14:paraId="26E6043D" w14:textId="77777777" w:rsidR="00F75390" w:rsidRPr="00FD298F" w:rsidRDefault="00F75390" w:rsidP="00F75390">
            <w:pPr>
              <w:rPr>
                <w:sz w:val="24"/>
                <w:szCs w:val="24"/>
              </w:rPr>
            </w:pPr>
            <w:r>
              <w:rPr>
                <w:sz w:val="24"/>
                <w:szCs w:val="24"/>
              </w:rPr>
              <w:t>Please contact group lead for more information.</w:t>
            </w:r>
          </w:p>
        </w:tc>
        <w:tc>
          <w:tcPr>
            <w:tcW w:w="2351" w:type="dxa"/>
          </w:tcPr>
          <w:p w14:paraId="613D55C0" w14:textId="77777777" w:rsidR="00F75390" w:rsidRPr="004E6303" w:rsidRDefault="00F75390" w:rsidP="00F75390">
            <w:pPr>
              <w:rPr>
                <w:b/>
                <w:bCs/>
              </w:rPr>
            </w:pPr>
            <w:r w:rsidRPr="004E6303">
              <w:rPr>
                <w:b/>
                <w:bCs/>
              </w:rPr>
              <w:t>Workgroup</w:t>
            </w:r>
          </w:p>
        </w:tc>
        <w:tc>
          <w:tcPr>
            <w:tcW w:w="1789" w:type="dxa"/>
          </w:tcPr>
          <w:p w14:paraId="090F8C6E" w14:textId="77777777" w:rsidR="00F75390" w:rsidRPr="004E6303" w:rsidRDefault="00F75390" w:rsidP="00F75390">
            <w:pPr>
              <w:rPr>
                <w:b/>
                <w:bCs/>
              </w:rPr>
            </w:pPr>
            <w:r w:rsidRPr="004E6303">
              <w:rPr>
                <w:b/>
                <w:bCs/>
              </w:rPr>
              <w:t>Workgroup lead</w:t>
            </w:r>
          </w:p>
        </w:tc>
        <w:tc>
          <w:tcPr>
            <w:tcW w:w="3780" w:type="dxa"/>
            <w:gridSpan w:val="2"/>
          </w:tcPr>
          <w:p w14:paraId="348B1E18" w14:textId="77777777" w:rsidR="00F75390" w:rsidRPr="004E6303" w:rsidRDefault="00F75390" w:rsidP="00F75390">
            <w:pPr>
              <w:rPr>
                <w:b/>
                <w:bCs/>
              </w:rPr>
            </w:pPr>
            <w:r w:rsidRPr="004E6303">
              <w:rPr>
                <w:b/>
                <w:bCs/>
              </w:rPr>
              <w:t>Email</w:t>
            </w:r>
          </w:p>
        </w:tc>
      </w:tr>
      <w:tr w:rsidR="00F75390" w:rsidRPr="00FD298F" w14:paraId="076EF986" w14:textId="77777777" w:rsidTr="00DA413A">
        <w:trPr>
          <w:gridBefore w:val="1"/>
          <w:wBefore w:w="18" w:type="dxa"/>
        </w:trPr>
        <w:tc>
          <w:tcPr>
            <w:tcW w:w="2880" w:type="dxa"/>
            <w:vMerge/>
          </w:tcPr>
          <w:p w14:paraId="397F3696" w14:textId="77777777" w:rsidR="00F75390" w:rsidRDefault="00F75390" w:rsidP="00F75390">
            <w:pPr>
              <w:rPr>
                <w:sz w:val="24"/>
                <w:szCs w:val="24"/>
              </w:rPr>
            </w:pPr>
          </w:p>
        </w:tc>
        <w:tc>
          <w:tcPr>
            <w:tcW w:w="2351" w:type="dxa"/>
          </w:tcPr>
          <w:p w14:paraId="605DF746" w14:textId="77777777" w:rsidR="00F75390" w:rsidRPr="00FD298F" w:rsidRDefault="00F75390" w:rsidP="00F75390">
            <w:r>
              <w:t>General Membership</w:t>
            </w:r>
          </w:p>
        </w:tc>
        <w:tc>
          <w:tcPr>
            <w:tcW w:w="1789" w:type="dxa"/>
          </w:tcPr>
          <w:p w14:paraId="0FE43005" w14:textId="77777777" w:rsidR="00F75390" w:rsidRDefault="00F75390" w:rsidP="00F75390">
            <w:r>
              <w:t>Bill Henning</w:t>
            </w:r>
          </w:p>
          <w:p w14:paraId="4012DF65" w14:textId="77777777" w:rsidR="00F75390" w:rsidRPr="00FD298F" w:rsidRDefault="00F75390" w:rsidP="00F75390">
            <w:r>
              <w:t>Paul Lanzikos</w:t>
            </w:r>
          </w:p>
        </w:tc>
        <w:tc>
          <w:tcPr>
            <w:tcW w:w="3780" w:type="dxa"/>
            <w:gridSpan w:val="2"/>
          </w:tcPr>
          <w:p w14:paraId="2F110CA5" w14:textId="77777777" w:rsidR="00F75390" w:rsidRDefault="00842A63" w:rsidP="00F75390">
            <w:hyperlink r:id="rId269" w:history="1">
              <w:r w:rsidR="00F75390" w:rsidRPr="00F344A9">
                <w:rPr>
                  <w:rStyle w:val="Hyperlink"/>
                </w:rPr>
                <w:t>bhenning@bostoncil.org</w:t>
              </w:r>
            </w:hyperlink>
          </w:p>
          <w:p w14:paraId="3C1EDF72" w14:textId="77777777" w:rsidR="00F75390" w:rsidRPr="00FD298F" w:rsidRDefault="00842A63" w:rsidP="00F75390">
            <w:hyperlink r:id="rId270" w:history="1">
              <w:r w:rsidR="00F75390" w:rsidRPr="00F344A9">
                <w:rPr>
                  <w:rStyle w:val="Hyperlink"/>
                </w:rPr>
                <w:t>paul.lanzikos@gmail.com</w:t>
              </w:r>
            </w:hyperlink>
            <w:r w:rsidR="00F75390">
              <w:t xml:space="preserve"> </w:t>
            </w:r>
          </w:p>
        </w:tc>
      </w:tr>
      <w:tr w:rsidR="00F75390" w14:paraId="50E7511B" w14:textId="77777777" w:rsidTr="00DA413A">
        <w:trPr>
          <w:gridBefore w:val="1"/>
          <w:wBefore w:w="18" w:type="dxa"/>
        </w:trPr>
        <w:tc>
          <w:tcPr>
            <w:tcW w:w="2880" w:type="dxa"/>
            <w:vMerge/>
          </w:tcPr>
          <w:p w14:paraId="47674CBE" w14:textId="77777777" w:rsidR="00F75390" w:rsidRDefault="00F75390" w:rsidP="00F75390">
            <w:pPr>
              <w:rPr>
                <w:sz w:val="24"/>
                <w:szCs w:val="24"/>
              </w:rPr>
            </w:pPr>
          </w:p>
        </w:tc>
        <w:tc>
          <w:tcPr>
            <w:tcW w:w="2351" w:type="dxa"/>
          </w:tcPr>
          <w:p w14:paraId="60F7DE4D" w14:textId="77777777" w:rsidR="00F75390" w:rsidRDefault="00F75390" w:rsidP="00F75390">
            <w:r>
              <w:t>Behavioral Health</w:t>
            </w:r>
          </w:p>
        </w:tc>
        <w:tc>
          <w:tcPr>
            <w:tcW w:w="1789" w:type="dxa"/>
          </w:tcPr>
          <w:p w14:paraId="2018228A" w14:textId="77777777" w:rsidR="00F75390" w:rsidRDefault="00F75390" w:rsidP="00F75390">
            <w:r>
              <w:t>Frank Baskin</w:t>
            </w:r>
          </w:p>
        </w:tc>
        <w:tc>
          <w:tcPr>
            <w:tcW w:w="3780" w:type="dxa"/>
            <w:gridSpan w:val="2"/>
          </w:tcPr>
          <w:p w14:paraId="58F1D78E" w14:textId="77777777" w:rsidR="00F75390" w:rsidRDefault="00842A63" w:rsidP="00F75390">
            <w:hyperlink r:id="rId271" w:history="1">
              <w:r w:rsidR="00F75390" w:rsidRPr="00F344A9">
                <w:rPr>
                  <w:rStyle w:val="Hyperlink"/>
                </w:rPr>
                <w:t>baskinfrank19@gmail.com</w:t>
              </w:r>
            </w:hyperlink>
            <w:r w:rsidR="00F75390">
              <w:t xml:space="preserve"> </w:t>
            </w:r>
          </w:p>
        </w:tc>
      </w:tr>
      <w:tr w:rsidR="00F75390" w14:paraId="70F4341F" w14:textId="77777777" w:rsidTr="00DA413A">
        <w:trPr>
          <w:gridBefore w:val="1"/>
          <w:wBefore w:w="18" w:type="dxa"/>
        </w:trPr>
        <w:tc>
          <w:tcPr>
            <w:tcW w:w="2880" w:type="dxa"/>
            <w:vMerge/>
          </w:tcPr>
          <w:p w14:paraId="551F4F93" w14:textId="77777777" w:rsidR="00F75390" w:rsidRDefault="00F75390" w:rsidP="00F75390">
            <w:pPr>
              <w:rPr>
                <w:sz w:val="24"/>
                <w:szCs w:val="24"/>
              </w:rPr>
            </w:pPr>
          </w:p>
        </w:tc>
        <w:tc>
          <w:tcPr>
            <w:tcW w:w="2351" w:type="dxa"/>
          </w:tcPr>
          <w:p w14:paraId="2D3CA148" w14:textId="77777777" w:rsidR="00F75390" w:rsidRDefault="00F75390" w:rsidP="00F75390">
            <w:r>
              <w:t>Communications</w:t>
            </w:r>
          </w:p>
        </w:tc>
        <w:tc>
          <w:tcPr>
            <w:tcW w:w="1789" w:type="dxa"/>
          </w:tcPr>
          <w:p w14:paraId="57F4B087" w14:textId="77777777" w:rsidR="00F75390" w:rsidRDefault="00F75390" w:rsidP="00F75390">
            <w:r>
              <w:t>Lachlan Forrow</w:t>
            </w:r>
          </w:p>
        </w:tc>
        <w:tc>
          <w:tcPr>
            <w:tcW w:w="3780" w:type="dxa"/>
            <w:gridSpan w:val="2"/>
          </w:tcPr>
          <w:p w14:paraId="6680A985" w14:textId="77777777" w:rsidR="00F75390" w:rsidRDefault="00842A63" w:rsidP="00F75390">
            <w:hyperlink r:id="rId272" w:history="1">
              <w:r w:rsidR="00F75390" w:rsidRPr="001B4A69">
                <w:rPr>
                  <w:rStyle w:val="Hyperlink"/>
                </w:rPr>
                <w:t>lforrow@bidmc.harvard.edu</w:t>
              </w:r>
            </w:hyperlink>
          </w:p>
        </w:tc>
      </w:tr>
      <w:tr w:rsidR="00F75390" w14:paraId="6A35C189" w14:textId="77777777" w:rsidTr="00DA413A">
        <w:trPr>
          <w:gridBefore w:val="1"/>
          <w:wBefore w:w="18" w:type="dxa"/>
        </w:trPr>
        <w:tc>
          <w:tcPr>
            <w:tcW w:w="2880" w:type="dxa"/>
            <w:vMerge/>
          </w:tcPr>
          <w:p w14:paraId="63807D2D" w14:textId="77777777" w:rsidR="00F75390" w:rsidRDefault="00F75390" w:rsidP="00F75390">
            <w:pPr>
              <w:rPr>
                <w:sz w:val="24"/>
                <w:szCs w:val="24"/>
              </w:rPr>
            </w:pPr>
          </w:p>
        </w:tc>
        <w:tc>
          <w:tcPr>
            <w:tcW w:w="2351" w:type="dxa"/>
          </w:tcPr>
          <w:p w14:paraId="534F0130" w14:textId="109300A5" w:rsidR="00F75390" w:rsidRDefault="00F75390" w:rsidP="00F75390">
            <w:r>
              <w:t>Facilities (Nursing homes)</w:t>
            </w:r>
          </w:p>
        </w:tc>
        <w:tc>
          <w:tcPr>
            <w:tcW w:w="1789" w:type="dxa"/>
          </w:tcPr>
          <w:p w14:paraId="18ED601D" w14:textId="77777777" w:rsidR="00F75390" w:rsidRDefault="00F75390" w:rsidP="00F75390">
            <w:r>
              <w:t>Arlene Germain</w:t>
            </w:r>
          </w:p>
        </w:tc>
        <w:tc>
          <w:tcPr>
            <w:tcW w:w="3780" w:type="dxa"/>
            <w:gridSpan w:val="2"/>
          </w:tcPr>
          <w:p w14:paraId="658CEB8F" w14:textId="77777777" w:rsidR="00F75390" w:rsidRDefault="00842A63" w:rsidP="00F75390">
            <w:hyperlink r:id="rId273" w:history="1">
              <w:r w:rsidR="00F75390" w:rsidRPr="00F344A9">
                <w:rPr>
                  <w:rStyle w:val="Hyperlink"/>
                </w:rPr>
                <w:t>agermain@manhr.org</w:t>
              </w:r>
            </w:hyperlink>
            <w:r w:rsidR="00F75390">
              <w:t xml:space="preserve"> </w:t>
            </w:r>
          </w:p>
        </w:tc>
      </w:tr>
      <w:tr w:rsidR="00F75390" w14:paraId="356B0F14" w14:textId="77777777" w:rsidTr="00DA413A">
        <w:trPr>
          <w:gridBefore w:val="1"/>
          <w:wBefore w:w="18" w:type="dxa"/>
        </w:trPr>
        <w:tc>
          <w:tcPr>
            <w:tcW w:w="2880" w:type="dxa"/>
            <w:vMerge/>
          </w:tcPr>
          <w:p w14:paraId="2B4E96E3" w14:textId="77777777" w:rsidR="00F75390" w:rsidRDefault="00F75390" w:rsidP="00F75390">
            <w:pPr>
              <w:rPr>
                <w:sz w:val="24"/>
                <w:szCs w:val="24"/>
              </w:rPr>
            </w:pPr>
          </w:p>
        </w:tc>
        <w:tc>
          <w:tcPr>
            <w:tcW w:w="2351" w:type="dxa"/>
          </w:tcPr>
          <w:p w14:paraId="00FF4E72" w14:textId="77777777" w:rsidR="00F75390" w:rsidRDefault="00F75390" w:rsidP="00F75390">
            <w:r>
              <w:t>Home and Community Based Services</w:t>
            </w:r>
          </w:p>
        </w:tc>
        <w:tc>
          <w:tcPr>
            <w:tcW w:w="1789" w:type="dxa"/>
          </w:tcPr>
          <w:p w14:paraId="5D7125EE" w14:textId="77777777" w:rsidR="00F75390" w:rsidRDefault="00F75390" w:rsidP="00F75390">
            <w:r>
              <w:t>Meg Coffin</w:t>
            </w:r>
          </w:p>
        </w:tc>
        <w:tc>
          <w:tcPr>
            <w:tcW w:w="3780" w:type="dxa"/>
            <w:gridSpan w:val="2"/>
          </w:tcPr>
          <w:p w14:paraId="58C91658" w14:textId="77777777" w:rsidR="00F75390" w:rsidRDefault="00842A63" w:rsidP="00F75390">
            <w:hyperlink r:id="rId274" w:history="1">
              <w:r w:rsidR="00F75390" w:rsidRPr="00F344A9">
                <w:rPr>
                  <w:rStyle w:val="Hyperlink"/>
                </w:rPr>
                <w:t>mcoffin@centerlw.org</w:t>
              </w:r>
            </w:hyperlink>
            <w:r w:rsidR="00F75390">
              <w:t xml:space="preserve"> </w:t>
            </w:r>
          </w:p>
        </w:tc>
      </w:tr>
      <w:tr w:rsidR="00F75390" w14:paraId="37A26D70" w14:textId="77777777" w:rsidTr="00DA413A">
        <w:trPr>
          <w:gridBefore w:val="1"/>
          <w:wBefore w:w="18" w:type="dxa"/>
        </w:trPr>
        <w:tc>
          <w:tcPr>
            <w:tcW w:w="2880" w:type="dxa"/>
            <w:vMerge/>
          </w:tcPr>
          <w:p w14:paraId="672E3553" w14:textId="77777777" w:rsidR="00F75390" w:rsidRDefault="00F75390" w:rsidP="00F75390">
            <w:pPr>
              <w:rPr>
                <w:sz w:val="24"/>
                <w:szCs w:val="24"/>
              </w:rPr>
            </w:pPr>
          </w:p>
        </w:tc>
        <w:tc>
          <w:tcPr>
            <w:tcW w:w="2351" w:type="dxa"/>
          </w:tcPr>
          <w:p w14:paraId="72C0A0CB" w14:textId="77777777" w:rsidR="00F75390" w:rsidRDefault="00F75390" w:rsidP="00F75390">
            <w:r>
              <w:t>Legislative</w:t>
            </w:r>
          </w:p>
        </w:tc>
        <w:tc>
          <w:tcPr>
            <w:tcW w:w="1789" w:type="dxa"/>
          </w:tcPr>
          <w:p w14:paraId="62E57E4F" w14:textId="77777777" w:rsidR="00F75390" w:rsidRDefault="00F75390" w:rsidP="00F75390">
            <w:r>
              <w:t>Richard Moore</w:t>
            </w:r>
          </w:p>
        </w:tc>
        <w:tc>
          <w:tcPr>
            <w:tcW w:w="3780" w:type="dxa"/>
            <w:gridSpan w:val="2"/>
          </w:tcPr>
          <w:p w14:paraId="192B9290" w14:textId="77777777" w:rsidR="00F75390" w:rsidRDefault="00842A63" w:rsidP="00F75390">
            <w:hyperlink r:id="rId275" w:history="1">
              <w:r w:rsidR="00F75390" w:rsidRPr="00F344A9">
                <w:rPr>
                  <w:rStyle w:val="Hyperlink"/>
                </w:rPr>
                <w:t>rmoore8743@charter.net</w:t>
              </w:r>
            </w:hyperlink>
            <w:r w:rsidR="00F75390">
              <w:t xml:space="preserve"> </w:t>
            </w:r>
          </w:p>
        </w:tc>
      </w:tr>
      <w:tr w:rsidR="00F75390" w14:paraId="2BF14946" w14:textId="77777777" w:rsidTr="00DA413A">
        <w:trPr>
          <w:gridBefore w:val="1"/>
          <w:wBefore w:w="18" w:type="dxa"/>
        </w:trPr>
        <w:tc>
          <w:tcPr>
            <w:tcW w:w="2880" w:type="dxa"/>
            <w:vMerge/>
          </w:tcPr>
          <w:p w14:paraId="6D4D3455" w14:textId="77777777" w:rsidR="00F75390" w:rsidRDefault="00F75390" w:rsidP="00F75390">
            <w:pPr>
              <w:rPr>
                <w:sz w:val="24"/>
                <w:szCs w:val="24"/>
              </w:rPr>
            </w:pPr>
          </w:p>
        </w:tc>
        <w:tc>
          <w:tcPr>
            <w:tcW w:w="2351" w:type="dxa"/>
          </w:tcPr>
          <w:p w14:paraId="45DD8821" w14:textId="77777777" w:rsidR="00F75390" w:rsidRDefault="00F75390" w:rsidP="00F75390">
            <w:r>
              <w:t>Legal Issues</w:t>
            </w:r>
          </w:p>
        </w:tc>
        <w:tc>
          <w:tcPr>
            <w:tcW w:w="1789" w:type="dxa"/>
          </w:tcPr>
          <w:p w14:paraId="5EBC3F84" w14:textId="77777777" w:rsidR="00F75390" w:rsidRDefault="00F75390" w:rsidP="00F75390">
            <w:r>
              <w:t>Jeni Kaplan</w:t>
            </w:r>
          </w:p>
        </w:tc>
        <w:tc>
          <w:tcPr>
            <w:tcW w:w="3780" w:type="dxa"/>
            <w:gridSpan w:val="2"/>
          </w:tcPr>
          <w:p w14:paraId="76DD8982" w14:textId="77777777" w:rsidR="00F75390" w:rsidRDefault="00842A63" w:rsidP="00F75390">
            <w:hyperlink r:id="rId276" w:history="1">
              <w:r w:rsidR="00F75390" w:rsidRPr="00405C87">
                <w:rPr>
                  <w:rStyle w:val="Hyperlink"/>
                </w:rPr>
                <w:t>jkaplan@cpr-ma.org</w:t>
              </w:r>
            </w:hyperlink>
            <w:r w:rsidR="00F75390">
              <w:t xml:space="preserve"> </w:t>
            </w:r>
          </w:p>
        </w:tc>
      </w:tr>
      <w:tr w:rsidR="00F75390" w14:paraId="558FF10A" w14:textId="77777777" w:rsidTr="00DA413A">
        <w:trPr>
          <w:gridBefore w:val="1"/>
          <w:wBefore w:w="18" w:type="dxa"/>
        </w:trPr>
        <w:tc>
          <w:tcPr>
            <w:tcW w:w="2880" w:type="dxa"/>
            <w:vMerge/>
          </w:tcPr>
          <w:p w14:paraId="6294BE72" w14:textId="77777777" w:rsidR="00F75390" w:rsidRDefault="00F75390" w:rsidP="00F75390">
            <w:pPr>
              <w:rPr>
                <w:sz w:val="24"/>
                <w:szCs w:val="24"/>
              </w:rPr>
            </w:pPr>
          </w:p>
        </w:tc>
        <w:tc>
          <w:tcPr>
            <w:tcW w:w="2351" w:type="dxa"/>
          </w:tcPr>
          <w:p w14:paraId="7F5B0835" w14:textId="77777777" w:rsidR="00F75390" w:rsidRPr="00EE03DD" w:rsidRDefault="00F75390" w:rsidP="00F75390">
            <w:pPr>
              <w:rPr>
                <w:b/>
                <w:bCs/>
              </w:rPr>
            </w:pPr>
            <w:r w:rsidRPr="00EE03DD">
              <w:rPr>
                <w:b/>
                <w:bCs/>
              </w:rPr>
              <w:t>Interest Group</w:t>
            </w:r>
          </w:p>
        </w:tc>
        <w:tc>
          <w:tcPr>
            <w:tcW w:w="1789" w:type="dxa"/>
          </w:tcPr>
          <w:p w14:paraId="6256CF90" w14:textId="77777777" w:rsidR="00F75390" w:rsidRDefault="00F75390" w:rsidP="00F75390">
            <w:r>
              <w:rPr>
                <w:b/>
                <w:bCs/>
              </w:rPr>
              <w:t>Group</w:t>
            </w:r>
            <w:r w:rsidRPr="004E6303">
              <w:rPr>
                <w:b/>
                <w:bCs/>
              </w:rPr>
              <w:t xml:space="preserve"> lead</w:t>
            </w:r>
          </w:p>
        </w:tc>
        <w:tc>
          <w:tcPr>
            <w:tcW w:w="3780" w:type="dxa"/>
            <w:gridSpan w:val="2"/>
          </w:tcPr>
          <w:p w14:paraId="3765C053" w14:textId="77777777" w:rsidR="00F75390" w:rsidRDefault="00F75390" w:rsidP="00F75390">
            <w:r w:rsidRPr="004E6303">
              <w:rPr>
                <w:b/>
                <w:bCs/>
              </w:rPr>
              <w:t>Email</w:t>
            </w:r>
          </w:p>
        </w:tc>
      </w:tr>
      <w:tr w:rsidR="00F75390" w14:paraId="133C2B63" w14:textId="77777777" w:rsidTr="00DA413A">
        <w:trPr>
          <w:gridBefore w:val="1"/>
          <w:wBefore w:w="18" w:type="dxa"/>
        </w:trPr>
        <w:tc>
          <w:tcPr>
            <w:tcW w:w="2880" w:type="dxa"/>
            <w:vMerge/>
          </w:tcPr>
          <w:p w14:paraId="5EB10961" w14:textId="77777777" w:rsidR="00F75390" w:rsidRDefault="00F75390" w:rsidP="00F75390">
            <w:pPr>
              <w:rPr>
                <w:sz w:val="24"/>
                <w:szCs w:val="24"/>
              </w:rPr>
            </w:pPr>
          </w:p>
        </w:tc>
        <w:tc>
          <w:tcPr>
            <w:tcW w:w="2351" w:type="dxa"/>
          </w:tcPr>
          <w:p w14:paraId="48C1C85F" w14:textId="5B773BA6" w:rsidR="00F75390" w:rsidRDefault="00F75390" w:rsidP="00F75390">
            <w:r>
              <w:t>Assisted Living and Rest Homes</w:t>
            </w:r>
          </w:p>
        </w:tc>
        <w:tc>
          <w:tcPr>
            <w:tcW w:w="1789" w:type="dxa"/>
          </w:tcPr>
          <w:p w14:paraId="4D30C133" w14:textId="123FBD2C" w:rsidR="00F75390" w:rsidRDefault="00F75390" w:rsidP="00F75390">
            <w:r>
              <w:t>In formation</w:t>
            </w:r>
          </w:p>
        </w:tc>
        <w:tc>
          <w:tcPr>
            <w:tcW w:w="3780" w:type="dxa"/>
            <w:gridSpan w:val="2"/>
          </w:tcPr>
          <w:p w14:paraId="62708F73" w14:textId="77777777" w:rsidR="00F75390" w:rsidRDefault="00F75390" w:rsidP="00F75390"/>
        </w:tc>
      </w:tr>
      <w:tr w:rsidR="00F75390" w14:paraId="76AAB54E" w14:textId="77777777" w:rsidTr="00DA413A">
        <w:trPr>
          <w:gridBefore w:val="1"/>
          <w:wBefore w:w="18" w:type="dxa"/>
        </w:trPr>
        <w:tc>
          <w:tcPr>
            <w:tcW w:w="2880" w:type="dxa"/>
            <w:vMerge/>
          </w:tcPr>
          <w:p w14:paraId="0E1EF204" w14:textId="77777777" w:rsidR="00F75390" w:rsidRDefault="00F75390" w:rsidP="00F75390">
            <w:pPr>
              <w:rPr>
                <w:sz w:val="24"/>
                <w:szCs w:val="24"/>
              </w:rPr>
            </w:pPr>
          </w:p>
        </w:tc>
        <w:tc>
          <w:tcPr>
            <w:tcW w:w="2351" w:type="dxa"/>
          </w:tcPr>
          <w:p w14:paraId="54372DB6" w14:textId="77777777" w:rsidR="00F75390" w:rsidRDefault="00F75390" w:rsidP="00F75390">
            <w:r>
              <w:t>Housing</w:t>
            </w:r>
          </w:p>
        </w:tc>
        <w:tc>
          <w:tcPr>
            <w:tcW w:w="1789" w:type="dxa"/>
          </w:tcPr>
          <w:p w14:paraId="63E18A0A" w14:textId="77777777" w:rsidR="00F75390" w:rsidRDefault="00F75390" w:rsidP="00F75390">
            <w:r>
              <w:t>Bill Henning</w:t>
            </w:r>
          </w:p>
        </w:tc>
        <w:tc>
          <w:tcPr>
            <w:tcW w:w="3780" w:type="dxa"/>
            <w:gridSpan w:val="2"/>
          </w:tcPr>
          <w:p w14:paraId="5E798330" w14:textId="77777777" w:rsidR="00F75390" w:rsidRDefault="00842A63" w:rsidP="00F75390">
            <w:hyperlink r:id="rId277" w:history="1">
              <w:r w:rsidR="00F75390" w:rsidRPr="002B65DF">
                <w:rPr>
                  <w:rStyle w:val="Hyperlink"/>
                </w:rPr>
                <w:t>bhenning@bostoncil.org</w:t>
              </w:r>
            </w:hyperlink>
            <w:r w:rsidR="00F75390">
              <w:t xml:space="preserve"> </w:t>
            </w:r>
          </w:p>
        </w:tc>
      </w:tr>
      <w:tr w:rsidR="00F75390" w14:paraId="3138B6F9" w14:textId="77777777" w:rsidTr="00DA413A">
        <w:trPr>
          <w:gridBefore w:val="1"/>
          <w:wBefore w:w="18" w:type="dxa"/>
        </w:trPr>
        <w:tc>
          <w:tcPr>
            <w:tcW w:w="2880" w:type="dxa"/>
            <w:vMerge/>
          </w:tcPr>
          <w:p w14:paraId="0DFA6E9F" w14:textId="77777777" w:rsidR="00F75390" w:rsidRDefault="00F75390" w:rsidP="00F75390">
            <w:pPr>
              <w:rPr>
                <w:sz w:val="24"/>
                <w:szCs w:val="24"/>
              </w:rPr>
            </w:pPr>
          </w:p>
        </w:tc>
        <w:tc>
          <w:tcPr>
            <w:tcW w:w="2351" w:type="dxa"/>
          </w:tcPr>
          <w:p w14:paraId="5B7271D9" w14:textId="77777777" w:rsidR="00F75390" w:rsidRDefault="00F75390" w:rsidP="00F75390">
            <w:r>
              <w:t>Veteran Services</w:t>
            </w:r>
          </w:p>
        </w:tc>
        <w:tc>
          <w:tcPr>
            <w:tcW w:w="1789" w:type="dxa"/>
          </w:tcPr>
          <w:p w14:paraId="5086727D" w14:textId="77777777" w:rsidR="00F75390" w:rsidRDefault="00F75390" w:rsidP="00F75390">
            <w:r>
              <w:t>James Lomastro</w:t>
            </w:r>
          </w:p>
        </w:tc>
        <w:tc>
          <w:tcPr>
            <w:tcW w:w="3780" w:type="dxa"/>
            <w:gridSpan w:val="2"/>
          </w:tcPr>
          <w:p w14:paraId="50E30B63" w14:textId="77777777" w:rsidR="00F75390" w:rsidRDefault="00842A63" w:rsidP="00F75390">
            <w:hyperlink r:id="rId278" w:history="1">
              <w:r w:rsidR="00F75390" w:rsidRPr="00CF68E8">
                <w:rPr>
                  <w:rStyle w:val="Hyperlink"/>
                </w:rPr>
                <w:t>jimlomastro@comcast.net</w:t>
              </w:r>
            </w:hyperlink>
            <w:r w:rsidR="00F75390">
              <w:t xml:space="preserve"> </w:t>
            </w:r>
          </w:p>
        </w:tc>
      </w:tr>
      <w:tr w:rsidR="00F75390" w14:paraId="3C34C26C" w14:textId="77777777" w:rsidTr="00DA413A">
        <w:trPr>
          <w:gridBefore w:val="1"/>
          <w:wBefore w:w="18" w:type="dxa"/>
        </w:trPr>
        <w:tc>
          <w:tcPr>
            <w:tcW w:w="2880" w:type="dxa"/>
            <w:vMerge/>
          </w:tcPr>
          <w:p w14:paraId="67D03869" w14:textId="77777777" w:rsidR="00F75390" w:rsidRDefault="00F75390" w:rsidP="00F75390">
            <w:pPr>
              <w:rPr>
                <w:sz w:val="24"/>
                <w:szCs w:val="24"/>
              </w:rPr>
            </w:pPr>
          </w:p>
        </w:tc>
        <w:tc>
          <w:tcPr>
            <w:tcW w:w="2351" w:type="dxa"/>
          </w:tcPr>
          <w:p w14:paraId="3A10F8B3" w14:textId="77777777" w:rsidR="00F75390" w:rsidRDefault="00F75390" w:rsidP="00F75390">
            <w:r>
              <w:t>Transportation</w:t>
            </w:r>
          </w:p>
        </w:tc>
        <w:tc>
          <w:tcPr>
            <w:tcW w:w="1789" w:type="dxa"/>
          </w:tcPr>
          <w:p w14:paraId="3821BBBA" w14:textId="77777777" w:rsidR="00F75390" w:rsidRDefault="00F75390" w:rsidP="00F75390">
            <w:r>
              <w:t>Frank Baskin</w:t>
            </w:r>
          </w:p>
          <w:p w14:paraId="012B9A1A" w14:textId="77777777" w:rsidR="00F75390" w:rsidRDefault="00F75390" w:rsidP="00F75390">
            <w:r>
              <w:t>Chris Hoeh</w:t>
            </w:r>
          </w:p>
        </w:tc>
        <w:tc>
          <w:tcPr>
            <w:tcW w:w="3780" w:type="dxa"/>
            <w:gridSpan w:val="2"/>
          </w:tcPr>
          <w:p w14:paraId="00C38E86" w14:textId="77777777" w:rsidR="00F75390" w:rsidRDefault="00842A63" w:rsidP="00F75390">
            <w:hyperlink r:id="rId279" w:history="1">
              <w:r w:rsidR="00F75390" w:rsidRPr="00613FC7">
                <w:rPr>
                  <w:rStyle w:val="Hyperlink"/>
                </w:rPr>
                <w:t>baskinfrank19@gmail.com</w:t>
              </w:r>
            </w:hyperlink>
            <w:r w:rsidR="00F75390">
              <w:t xml:space="preserve"> </w:t>
            </w:r>
          </w:p>
          <w:p w14:paraId="693F4B33" w14:textId="77777777" w:rsidR="00F75390" w:rsidRDefault="00842A63" w:rsidP="00F75390">
            <w:hyperlink r:id="rId280" w:history="1">
              <w:r w:rsidR="00F75390" w:rsidRPr="00613FC7">
                <w:rPr>
                  <w:rStyle w:val="Hyperlink"/>
                </w:rPr>
                <w:t>cdhoeh@gmail.com</w:t>
              </w:r>
            </w:hyperlink>
            <w:r w:rsidR="00F75390">
              <w:t xml:space="preserve"> </w:t>
            </w:r>
          </w:p>
        </w:tc>
      </w:tr>
      <w:tr w:rsidR="00F75390" w14:paraId="1089169E" w14:textId="77777777" w:rsidTr="00DA413A">
        <w:trPr>
          <w:gridBefore w:val="1"/>
          <w:wBefore w:w="18" w:type="dxa"/>
        </w:trPr>
        <w:tc>
          <w:tcPr>
            <w:tcW w:w="2880" w:type="dxa"/>
            <w:vMerge/>
          </w:tcPr>
          <w:p w14:paraId="4F138120" w14:textId="77777777" w:rsidR="00F75390" w:rsidRDefault="00F75390" w:rsidP="00F75390">
            <w:pPr>
              <w:rPr>
                <w:sz w:val="24"/>
                <w:szCs w:val="24"/>
              </w:rPr>
            </w:pPr>
          </w:p>
        </w:tc>
        <w:tc>
          <w:tcPr>
            <w:tcW w:w="2351" w:type="dxa"/>
          </w:tcPr>
          <w:p w14:paraId="3A4D84F0" w14:textId="77777777" w:rsidR="00F75390" w:rsidRDefault="00F75390" w:rsidP="00F75390">
            <w:r>
              <w:t>Covid / Long Covid</w:t>
            </w:r>
          </w:p>
        </w:tc>
        <w:tc>
          <w:tcPr>
            <w:tcW w:w="1789" w:type="dxa"/>
          </w:tcPr>
          <w:p w14:paraId="4AF1BCA2" w14:textId="77777777" w:rsidR="00F75390" w:rsidRDefault="00F75390" w:rsidP="00F75390">
            <w:r>
              <w:t>James Lomastro</w:t>
            </w:r>
          </w:p>
        </w:tc>
        <w:tc>
          <w:tcPr>
            <w:tcW w:w="3780" w:type="dxa"/>
            <w:gridSpan w:val="2"/>
          </w:tcPr>
          <w:p w14:paraId="36DE7DB3" w14:textId="77777777" w:rsidR="00F75390" w:rsidRDefault="00842A63" w:rsidP="00F75390">
            <w:hyperlink r:id="rId281" w:history="1">
              <w:r w:rsidR="00F75390" w:rsidRPr="00CF68E8">
                <w:rPr>
                  <w:rStyle w:val="Hyperlink"/>
                </w:rPr>
                <w:t>jimlomastro@comcast.net</w:t>
              </w:r>
            </w:hyperlink>
            <w:r w:rsidR="00F75390">
              <w:t xml:space="preserve"> </w:t>
            </w:r>
          </w:p>
        </w:tc>
      </w:tr>
      <w:tr w:rsidR="00F75390" w14:paraId="5580225A" w14:textId="77777777" w:rsidTr="00DA413A">
        <w:trPr>
          <w:gridBefore w:val="1"/>
          <w:wBefore w:w="18" w:type="dxa"/>
        </w:trPr>
        <w:tc>
          <w:tcPr>
            <w:tcW w:w="2880" w:type="dxa"/>
            <w:vMerge/>
          </w:tcPr>
          <w:p w14:paraId="76357606" w14:textId="77777777" w:rsidR="00F75390" w:rsidRDefault="00F75390" w:rsidP="00F75390">
            <w:pPr>
              <w:rPr>
                <w:sz w:val="24"/>
                <w:szCs w:val="24"/>
              </w:rPr>
            </w:pPr>
          </w:p>
        </w:tc>
        <w:tc>
          <w:tcPr>
            <w:tcW w:w="2351" w:type="dxa"/>
          </w:tcPr>
          <w:p w14:paraId="7BFDC115" w14:textId="77777777" w:rsidR="00F75390" w:rsidRDefault="00F75390" w:rsidP="00F75390">
            <w:r>
              <w:t>Incarcerated Persons</w:t>
            </w:r>
          </w:p>
        </w:tc>
        <w:tc>
          <w:tcPr>
            <w:tcW w:w="1789" w:type="dxa"/>
          </w:tcPr>
          <w:p w14:paraId="50E53B0A" w14:textId="77777777" w:rsidR="00F75390" w:rsidRDefault="00F75390" w:rsidP="00F75390">
            <w:r>
              <w:t>TBD</w:t>
            </w:r>
          </w:p>
        </w:tc>
        <w:tc>
          <w:tcPr>
            <w:tcW w:w="3780" w:type="dxa"/>
            <w:gridSpan w:val="2"/>
          </w:tcPr>
          <w:p w14:paraId="0516C494" w14:textId="77777777" w:rsidR="00F75390" w:rsidRDefault="00842A63" w:rsidP="00F75390">
            <w:hyperlink r:id="rId282" w:history="1">
              <w:r w:rsidR="00F75390" w:rsidRPr="00613FC7">
                <w:rPr>
                  <w:rStyle w:val="Hyperlink"/>
                </w:rPr>
                <w:t>info@DignityAllianceMA.org</w:t>
              </w:r>
            </w:hyperlink>
            <w:r w:rsidR="00F75390">
              <w:t xml:space="preserve"> </w:t>
            </w:r>
          </w:p>
        </w:tc>
      </w:tr>
      <w:tr w:rsidR="00F75390" w:rsidRPr="004E6303" w14:paraId="4403933D" w14:textId="77777777" w:rsidTr="00DA413A">
        <w:trPr>
          <w:gridBefore w:val="1"/>
          <w:wBefore w:w="18" w:type="dxa"/>
        </w:trPr>
        <w:tc>
          <w:tcPr>
            <w:tcW w:w="2880" w:type="dxa"/>
          </w:tcPr>
          <w:p w14:paraId="2FB2C691" w14:textId="77777777" w:rsidR="00F75390" w:rsidRPr="004E6303" w:rsidRDefault="00F75390" w:rsidP="00F75390">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F75390" w:rsidRDefault="00F75390" w:rsidP="00F75390">
            <w:pPr>
              <w:rPr>
                <w:i/>
                <w:iCs/>
                <w:sz w:val="24"/>
                <w:szCs w:val="24"/>
              </w:rPr>
            </w:pPr>
            <w:r>
              <w:t xml:space="preserve">For a free weekly subscription to </w:t>
            </w:r>
            <w:r>
              <w:rPr>
                <w:i/>
                <w:iCs/>
                <w:sz w:val="24"/>
                <w:szCs w:val="24"/>
              </w:rPr>
              <w:t>The Dignity Digest:</w:t>
            </w:r>
          </w:p>
          <w:p w14:paraId="3D8AE94C" w14:textId="77777777" w:rsidR="00F75390" w:rsidRDefault="00842A63" w:rsidP="00F75390">
            <w:hyperlink r:id="rId283" w:history="1">
              <w:r w:rsidR="00F75390" w:rsidRPr="00F344A9">
                <w:rPr>
                  <w:rStyle w:val="Hyperlink"/>
                </w:rPr>
                <w:t>https://dignityalliancema.org/contact/sign-up-for-emails/</w:t>
              </w:r>
            </w:hyperlink>
            <w:r w:rsidR="00F75390">
              <w:t xml:space="preserve"> </w:t>
            </w:r>
          </w:p>
          <w:p w14:paraId="1524D1F8" w14:textId="77777777" w:rsidR="00F75390" w:rsidRDefault="00F75390" w:rsidP="00F75390">
            <w:r>
              <w:t>Editor: Paul Lanzikos</w:t>
            </w:r>
          </w:p>
          <w:p w14:paraId="4097C3E7" w14:textId="77777777" w:rsidR="00F75390" w:rsidRDefault="00F75390" w:rsidP="00F75390">
            <w:r>
              <w:t>Primary contributor: Sandy Novack</w:t>
            </w:r>
          </w:p>
          <w:p w14:paraId="19434039" w14:textId="77777777" w:rsidR="00F75390" w:rsidRPr="004E6303" w:rsidRDefault="00F75390" w:rsidP="00F75390">
            <w:r>
              <w:t>MailChimp Specialist: Sue Rorke</w:t>
            </w:r>
          </w:p>
        </w:tc>
      </w:tr>
      <w:tr w:rsidR="00F75390" w:rsidRPr="00FD298F" w14:paraId="082B27DC" w14:textId="77777777" w:rsidTr="00DA413A">
        <w:trPr>
          <w:gridBefore w:val="1"/>
          <w:wBefore w:w="18" w:type="dxa"/>
        </w:trPr>
        <w:tc>
          <w:tcPr>
            <w:tcW w:w="2880" w:type="dxa"/>
          </w:tcPr>
          <w:p w14:paraId="58345E68" w14:textId="77777777" w:rsidR="00F75390" w:rsidRPr="00FD298F" w:rsidRDefault="00F75390" w:rsidP="00F75390">
            <w:pPr>
              <w:rPr>
                <w:sz w:val="24"/>
                <w:szCs w:val="24"/>
              </w:rPr>
            </w:pPr>
            <w:r w:rsidRPr="00FD298F">
              <w:rPr>
                <w:sz w:val="24"/>
                <w:szCs w:val="24"/>
              </w:rPr>
              <w:lastRenderedPageBreak/>
              <w:t>Note of thanks</w:t>
            </w:r>
          </w:p>
        </w:tc>
        <w:tc>
          <w:tcPr>
            <w:tcW w:w="7920" w:type="dxa"/>
            <w:gridSpan w:val="4"/>
          </w:tcPr>
          <w:p w14:paraId="3854737F" w14:textId="7BA2E366" w:rsidR="00F75390" w:rsidRPr="001A254C" w:rsidRDefault="00F75390" w:rsidP="00F75390">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CE630A8" w14:textId="624B3E7F" w:rsidR="00211F86" w:rsidRDefault="00211F86" w:rsidP="00F75390">
            <w:pPr>
              <w:pStyle w:val="ListParagraph"/>
              <w:numPr>
                <w:ilvl w:val="0"/>
                <w:numId w:val="6"/>
              </w:numPr>
            </w:pPr>
            <w:r>
              <w:t>Judi Fonsh</w:t>
            </w:r>
          </w:p>
          <w:p w14:paraId="4AB462BF" w14:textId="1D81855E" w:rsidR="00FD45E0" w:rsidRDefault="00FD45E0" w:rsidP="00F75390">
            <w:pPr>
              <w:pStyle w:val="ListParagraph"/>
              <w:numPr>
                <w:ilvl w:val="0"/>
                <w:numId w:val="6"/>
              </w:numPr>
            </w:pPr>
            <w:r>
              <w:t>Wynn Gerhard</w:t>
            </w:r>
          </w:p>
          <w:p w14:paraId="716D3E65" w14:textId="6A75D68D" w:rsidR="006643E0" w:rsidRDefault="006643E0" w:rsidP="00F75390">
            <w:pPr>
              <w:pStyle w:val="ListParagraph"/>
              <w:numPr>
                <w:ilvl w:val="0"/>
                <w:numId w:val="6"/>
              </w:numPr>
            </w:pPr>
            <w:r>
              <w:t>Arlene Germain</w:t>
            </w:r>
          </w:p>
          <w:p w14:paraId="02CB4F34" w14:textId="39F57896" w:rsidR="00024D96" w:rsidRDefault="00024D96" w:rsidP="00F75390">
            <w:pPr>
              <w:pStyle w:val="ListParagraph"/>
              <w:numPr>
                <w:ilvl w:val="0"/>
                <w:numId w:val="6"/>
              </w:numPr>
            </w:pPr>
            <w:r>
              <w:t>Bill Henning</w:t>
            </w:r>
          </w:p>
          <w:p w14:paraId="5394CFB7" w14:textId="5EC60071" w:rsidR="00FD45E0" w:rsidRDefault="00F75390" w:rsidP="000E4658">
            <w:pPr>
              <w:pStyle w:val="ListParagraph"/>
              <w:numPr>
                <w:ilvl w:val="0"/>
                <w:numId w:val="6"/>
              </w:numPr>
            </w:pPr>
            <w:r>
              <w:t>Dick Moore</w:t>
            </w:r>
          </w:p>
          <w:p w14:paraId="10769B1A" w14:textId="77777777" w:rsidR="00F75390" w:rsidRPr="007A14CD" w:rsidRDefault="00F75390" w:rsidP="00F75390">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F75390" w:rsidRPr="00FD298F" w:rsidRDefault="00F75390" w:rsidP="00F75390">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w:t>
            </w:r>
            <w:r>
              <w:t xml:space="preserve"> </w:t>
            </w:r>
            <w:hyperlink r:id="rId284" w:history="1">
              <w:r w:rsidRPr="007529DB">
                <w:rPr>
                  <w:rStyle w:val="Hyperlink"/>
                  <w:i/>
                  <w:iCs/>
                </w:rPr>
                <w:t>Digest@DignityAllianceMA.org</w:t>
              </w:r>
            </w:hyperlink>
            <w:r w:rsidRPr="007529DB">
              <w:rPr>
                <w:i/>
                <w:iCs/>
              </w:rPr>
              <w:t>.</w:t>
            </w:r>
          </w:p>
        </w:tc>
      </w:tr>
      <w:tr w:rsidR="00F75390" w:rsidRPr="00FD298F" w14:paraId="457EC7C3" w14:textId="77777777" w:rsidTr="00DA413A">
        <w:trPr>
          <w:gridBefore w:val="1"/>
          <w:wBefore w:w="18" w:type="dxa"/>
          <w:trHeight w:val="692"/>
        </w:trPr>
        <w:tc>
          <w:tcPr>
            <w:tcW w:w="10800" w:type="dxa"/>
            <w:gridSpan w:val="5"/>
          </w:tcPr>
          <w:p w14:paraId="7AA4DC8A" w14:textId="77777777" w:rsidR="00F75390" w:rsidRPr="00FD298F" w:rsidRDefault="00F75390" w:rsidP="00F75390">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F75390" w:rsidRPr="00FD298F" w:rsidRDefault="00F75390" w:rsidP="00F75390">
            <w:pPr>
              <w:rPr>
                <w:i/>
                <w:iCs/>
              </w:rPr>
            </w:pPr>
            <w:r w:rsidRPr="00FD298F">
              <w:rPr>
                <w:i/>
                <w:iCs/>
              </w:rPr>
              <w:t>Our guiding principle is the assurance of dignity for those receiving the services as well as for those providing them.</w:t>
            </w:r>
          </w:p>
          <w:p w14:paraId="1A321BFF" w14:textId="77777777" w:rsidR="00F75390" w:rsidRPr="00FD298F" w:rsidRDefault="00F75390" w:rsidP="00F75390">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F75390" w:rsidRPr="00FD298F" w:rsidRDefault="00F75390" w:rsidP="00F75390">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85" w:history="1">
              <w:r w:rsidRPr="00732516">
                <w:rPr>
                  <w:rStyle w:val="Hyperlink"/>
                  <w:i/>
                  <w:iCs/>
                </w:rPr>
                <w:t>https://dignityalliancema.org/dignity-digest/</w:t>
              </w:r>
            </w:hyperlink>
            <w:r>
              <w:rPr>
                <w:i/>
                <w:iCs/>
              </w:rPr>
              <w:t xml:space="preserve"> </w:t>
            </w:r>
          </w:p>
          <w:p w14:paraId="426F5E3B" w14:textId="77777777" w:rsidR="00F75390" w:rsidRPr="00FD298F" w:rsidRDefault="00F75390" w:rsidP="00F75390">
            <w:r w:rsidRPr="00FD298F">
              <w:rPr>
                <w:i/>
                <w:iCs/>
              </w:rPr>
              <w:t xml:space="preserve">For more information about Dignity Alliance Massachusetts, please visit </w:t>
            </w:r>
            <w:hyperlink r:id="rId286"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8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21B3D37" w14:textId="77777777" w:rsidR="00842A63" w:rsidRDefault="00842A63" w:rsidP="00A60749">
      <w:pPr>
        <w:spacing w:after="0" w:line="240" w:lineRule="auto"/>
      </w:pPr>
      <w:r>
        <w:separator/>
      </w:r>
    </w:p>
  </w:endnote>
  <w:endnote w:type="continuationSeparator" w:id="0">
    <w:p w14:paraId="52E35813" w14:textId="77777777" w:rsidR="00842A63" w:rsidRDefault="00842A63"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44C8B357" w:rsidR="005B442D" w:rsidRDefault="005B442D" w:rsidP="002660A7">
          <w:pPr>
            <w:pStyle w:val="Footer"/>
          </w:pPr>
          <w:r>
            <w:t>Issue #</w:t>
          </w:r>
          <w:r w:rsidR="000B2AE9">
            <w:t xml:space="preserve"> 1</w:t>
          </w:r>
          <w:r w:rsidR="00D24C67">
            <w:t>6</w:t>
          </w:r>
          <w:r w:rsidR="00BC53B7">
            <w:t>2</w:t>
          </w:r>
          <w:r w:rsidR="002660A7">
            <w:t xml:space="preserve">     </w:t>
          </w:r>
          <w:r w:rsidR="00561AD9">
            <w:t xml:space="preserve">  </w:t>
          </w:r>
          <w:r w:rsidR="00BB0C3C">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41F49">
            <w:rPr>
              <w:noProof/>
            </w:rPr>
            <w:t>21</w:t>
          </w:r>
          <w:r w:rsidR="002660A7">
            <w:rPr>
              <w:noProof/>
            </w:rPr>
            <w:fldChar w:fldCharType="end"/>
          </w:r>
        </w:p>
      </w:tc>
      <w:tc>
        <w:tcPr>
          <w:tcW w:w="2698" w:type="dxa"/>
        </w:tcPr>
        <w:p w14:paraId="54BD80FB" w14:textId="476C9C61" w:rsidR="005B442D" w:rsidRDefault="00A936A0" w:rsidP="005B442D">
          <w:pPr>
            <w:pStyle w:val="Footer"/>
            <w:jc w:val="center"/>
          </w:pPr>
          <w:r>
            <w:t xml:space="preserve">November </w:t>
          </w:r>
          <w:r w:rsidR="00BC53B7">
            <w:t>14</w:t>
          </w:r>
          <w:r w:rsidR="007841D2">
            <w:t>,</w:t>
          </w:r>
          <w:r w:rsidR="00683D9A">
            <w:t xml:space="preserve"> 2023</w:t>
          </w:r>
        </w:p>
      </w:tc>
      <w:tc>
        <w:tcPr>
          <w:tcW w:w="2698" w:type="dxa"/>
        </w:tcPr>
        <w:p w14:paraId="0509FF1E" w14:textId="5FB45EFB" w:rsidR="005B442D" w:rsidRDefault="00842A63">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5FA6DC" w14:textId="77777777" w:rsidR="00842A63" w:rsidRDefault="00842A63" w:rsidP="00A60749">
      <w:pPr>
        <w:spacing w:after="0" w:line="240" w:lineRule="auto"/>
      </w:pPr>
      <w:r>
        <w:separator/>
      </w:r>
    </w:p>
  </w:footnote>
  <w:footnote w:type="continuationSeparator" w:id="0">
    <w:p w14:paraId="5B3470BE" w14:textId="77777777" w:rsidR="00842A63" w:rsidRDefault="00842A63"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4106EE7"/>
    <w:multiLevelType w:val="hybridMultilevel"/>
    <w:tmpl w:val="0C1042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9D4469"/>
    <w:multiLevelType w:val="multilevel"/>
    <w:tmpl w:val="4C1AFA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873B7A"/>
    <w:multiLevelType w:val="multilevel"/>
    <w:tmpl w:val="D9EE2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07492B"/>
    <w:multiLevelType w:val="hybridMultilevel"/>
    <w:tmpl w:val="62408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2C42B5"/>
    <w:multiLevelType w:val="multilevel"/>
    <w:tmpl w:val="DD42D7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4D37D8"/>
    <w:multiLevelType w:val="hybridMultilevel"/>
    <w:tmpl w:val="1352B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4E6E1279"/>
    <w:multiLevelType w:val="multilevel"/>
    <w:tmpl w:val="B346F2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152FBD"/>
    <w:multiLevelType w:val="multilevel"/>
    <w:tmpl w:val="47002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DF66D56"/>
    <w:multiLevelType w:val="multilevel"/>
    <w:tmpl w:val="89144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0C3561D"/>
    <w:multiLevelType w:val="hybridMultilevel"/>
    <w:tmpl w:val="DF3CB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CAB17EB"/>
    <w:multiLevelType w:val="multilevel"/>
    <w:tmpl w:val="96B40D3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8" w15:restartNumberingAfterBreak="0">
    <w:nsid w:val="755A3C00"/>
    <w:multiLevelType w:val="hybridMultilevel"/>
    <w:tmpl w:val="1BB2F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632319C"/>
    <w:multiLevelType w:val="multilevel"/>
    <w:tmpl w:val="E86AB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abstractNumId w:val="9"/>
  </w:num>
  <w:num w:numId="2">
    <w:abstractNumId w:val="8"/>
  </w:num>
  <w:num w:numId="3">
    <w:abstractNumId w:val="13"/>
  </w:num>
  <w:num w:numId="4">
    <w:abstractNumId w:val="12"/>
  </w:num>
  <w:num w:numId="5">
    <w:abstractNumId w:val="2"/>
  </w:num>
  <w:num w:numId="6">
    <w:abstractNumId w:val="0"/>
  </w:num>
  <w:num w:numId="7">
    <w:abstractNumId w:val="20"/>
  </w:num>
  <w:num w:numId="8">
    <w:abstractNumId w:val="11"/>
  </w:num>
  <w:num w:numId="9">
    <w:abstractNumId w:val="1"/>
  </w:num>
  <w:num w:numId="10">
    <w:abstractNumId w:val="5"/>
  </w:num>
  <w:num w:numId="11">
    <w:abstractNumId w:val="18"/>
  </w:num>
  <w:num w:numId="12">
    <w:abstractNumId w:val="10"/>
  </w:num>
  <w:num w:numId="13">
    <w:abstractNumId w:val="3"/>
  </w:num>
  <w:num w:numId="14">
    <w:abstractNumId w:val="4"/>
  </w:num>
  <w:num w:numId="15">
    <w:abstractNumId w:val="14"/>
  </w:num>
  <w:num w:numId="16">
    <w:abstractNumId w:val="7"/>
  </w:num>
  <w:num w:numId="17">
    <w:abstractNumId w:val="17"/>
  </w:num>
  <w:num w:numId="18">
    <w:abstractNumId w:val="16"/>
  </w:num>
  <w:num w:numId="19">
    <w:abstractNumId w:val="6"/>
  </w:num>
  <w:num w:numId="20">
    <w:abstractNumId w:val="15"/>
  </w:num>
  <w:num w:numId="21">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EB3"/>
    <w:rsid w:val="00006F9E"/>
    <w:rsid w:val="00006FD7"/>
    <w:rsid w:val="0001029E"/>
    <w:rsid w:val="00010322"/>
    <w:rsid w:val="000104ED"/>
    <w:rsid w:val="0001082D"/>
    <w:rsid w:val="00010C09"/>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5ED9"/>
    <w:rsid w:val="00016449"/>
    <w:rsid w:val="000166CE"/>
    <w:rsid w:val="0001676D"/>
    <w:rsid w:val="00016E01"/>
    <w:rsid w:val="00017160"/>
    <w:rsid w:val="0001741C"/>
    <w:rsid w:val="00017C75"/>
    <w:rsid w:val="000206A9"/>
    <w:rsid w:val="000206E7"/>
    <w:rsid w:val="00020B72"/>
    <w:rsid w:val="000216CB"/>
    <w:rsid w:val="000218FA"/>
    <w:rsid w:val="0002221C"/>
    <w:rsid w:val="000223C4"/>
    <w:rsid w:val="000228FF"/>
    <w:rsid w:val="0002343C"/>
    <w:rsid w:val="0002378D"/>
    <w:rsid w:val="00023CD6"/>
    <w:rsid w:val="00024194"/>
    <w:rsid w:val="000249EC"/>
    <w:rsid w:val="00024D96"/>
    <w:rsid w:val="000253AD"/>
    <w:rsid w:val="00025864"/>
    <w:rsid w:val="00025AB6"/>
    <w:rsid w:val="00025FC3"/>
    <w:rsid w:val="00026044"/>
    <w:rsid w:val="00026675"/>
    <w:rsid w:val="00026727"/>
    <w:rsid w:val="00026AC4"/>
    <w:rsid w:val="00027A4F"/>
    <w:rsid w:val="00027CE7"/>
    <w:rsid w:val="0003047E"/>
    <w:rsid w:val="00030626"/>
    <w:rsid w:val="00030A28"/>
    <w:rsid w:val="00030F28"/>
    <w:rsid w:val="00030FCA"/>
    <w:rsid w:val="00031000"/>
    <w:rsid w:val="000310F6"/>
    <w:rsid w:val="00031C61"/>
    <w:rsid w:val="00031C9A"/>
    <w:rsid w:val="00032356"/>
    <w:rsid w:val="00032671"/>
    <w:rsid w:val="0003287E"/>
    <w:rsid w:val="0003290B"/>
    <w:rsid w:val="00032CAC"/>
    <w:rsid w:val="00032FCA"/>
    <w:rsid w:val="0003320B"/>
    <w:rsid w:val="000333A3"/>
    <w:rsid w:val="00033508"/>
    <w:rsid w:val="00033618"/>
    <w:rsid w:val="00033B98"/>
    <w:rsid w:val="0003465D"/>
    <w:rsid w:val="00035A61"/>
    <w:rsid w:val="00035D5C"/>
    <w:rsid w:val="00035EED"/>
    <w:rsid w:val="000362AF"/>
    <w:rsid w:val="00036314"/>
    <w:rsid w:val="00036481"/>
    <w:rsid w:val="00036602"/>
    <w:rsid w:val="000366FA"/>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A0"/>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4ECD"/>
    <w:rsid w:val="00055055"/>
    <w:rsid w:val="000560CF"/>
    <w:rsid w:val="00056288"/>
    <w:rsid w:val="00056CB1"/>
    <w:rsid w:val="000571C9"/>
    <w:rsid w:val="00057689"/>
    <w:rsid w:val="0005796C"/>
    <w:rsid w:val="00057AA4"/>
    <w:rsid w:val="00057BB9"/>
    <w:rsid w:val="000608C7"/>
    <w:rsid w:val="00060A5E"/>
    <w:rsid w:val="00061553"/>
    <w:rsid w:val="00061A9F"/>
    <w:rsid w:val="00061EF5"/>
    <w:rsid w:val="00061FB3"/>
    <w:rsid w:val="00062770"/>
    <w:rsid w:val="000629BA"/>
    <w:rsid w:val="000633E2"/>
    <w:rsid w:val="00063607"/>
    <w:rsid w:val="00063691"/>
    <w:rsid w:val="00063EF0"/>
    <w:rsid w:val="00063F8F"/>
    <w:rsid w:val="000643B3"/>
    <w:rsid w:val="0006445C"/>
    <w:rsid w:val="00064BCA"/>
    <w:rsid w:val="00065249"/>
    <w:rsid w:val="000654FA"/>
    <w:rsid w:val="000655F1"/>
    <w:rsid w:val="00066663"/>
    <w:rsid w:val="00066902"/>
    <w:rsid w:val="00066A2D"/>
    <w:rsid w:val="00066B79"/>
    <w:rsid w:val="00066E26"/>
    <w:rsid w:val="00066E6A"/>
    <w:rsid w:val="00066F94"/>
    <w:rsid w:val="00067183"/>
    <w:rsid w:val="000678C6"/>
    <w:rsid w:val="00070517"/>
    <w:rsid w:val="00070598"/>
    <w:rsid w:val="00070AB6"/>
    <w:rsid w:val="00070DCF"/>
    <w:rsid w:val="00071580"/>
    <w:rsid w:val="00071D18"/>
    <w:rsid w:val="00071D98"/>
    <w:rsid w:val="00072101"/>
    <w:rsid w:val="00072921"/>
    <w:rsid w:val="000729B8"/>
    <w:rsid w:val="00072DF2"/>
    <w:rsid w:val="00072E3A"/>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8096C"/>
    <w:rsid w:val="00080ABD"/>
    <w:rsid w:val="0008129E"/>
    <w:rsid w:val="0008174B"/>
    <w:rsid w:val="00081A0A"/>
    <w:rsid w:val="00081F22"/>
    <w:rsid w:val="00082134"/>
    <w:rsid w:val="00082231"/>
    <w:rsid w:val="00082773"/>
    <w:rsid w:val="00082C6C"/>
    <w:rsid w:val="00082D7F"/>
    <w:rsid w:val="00082EAE"/>
    <w:rsid w:val="00083510"/>
    <w:rsid w:val="000835B0"/>
    <w:rsid w:val="00083749"/>
    <w:rsid w:val="00083F59"/>
    <w:rsid w:val="00084098"/>
    <w:rsid w:val="00084791"/>
    <w:rsid w:val="000848BD"/>
    <w:rsid w:val="00084E61"/>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42E"/>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1D29"/>
    <w:rsid w:val="000B2466"/>
    <w:rsid w:val="000B2744"/>
    <w:rsid w:val="000B2AE9"/>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085"/>
    <w:rsid w:val="000D02EF"/>
    <w:rsid w:val="000D1B81"/>
    <w:rsid w:val="000D296E"/>
    <w:rsid w:val="000D2A29"/>
    <w:rsid w:val="000D2D51"/>
    <w:rsid w:val="000D2DCA"/>
    <w:rsid w:val="000D2F99"/>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4658"/>
    <w:rsid w:val="000E53D4"/>
    <w:rsid w:val="000E54D9"/>
    <w:rsid w:val="000E55BF"/>
    <w:rsid w:val="000E5F5C"/>
    <w:rsid w:val="000E613C"/>
    <w:rsid w:val="000E6310"/>
    <w:rsid w:val="000E6B42"/>
    <w:rsid w:val="000E6FFC"/>
    <w:rsid w:val="000E776B"/>
    <w:rsid w:val="000F0478"/>
    <w:rsid w:val="000F0784"/>
    <w:rsid w:val="000F0B19"/>
    <w:rsid w:val="000F11A8"/>
    <w:rsid w:val="000F13FC"/>
    <w:rsid w:val="000F1B73"/>
    <w:rsid w:val="000F2190"/>
    <w:rsid w:val="000F219A"/>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3B0"/>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102"/>
    <w:rsid w:val="0011243C"/>
    <w:rsid w:val="00112710"/>
    <w:rsid w:val="00112A17"/>
    <w:rsid w:val="00113A1A"/>
    <w:rsid w:val="00113DD5"/>
    <w:rsid w:val="00113E12"/>
    <w:rsid w:val="00114365"/>
    <w:rsid w:val="001143AC"/>
    <w:rsid w:val="001153A1"/>
    <w:rsid w:val="001154BF"/>
    <w:rsid w:val="0011596F"/>
    <w:rsid w:val="00115ACB"/>
    <w:rsid w:val="00115B11"/>
    <w:rsid w:val="001172AF"/>
    <w:rsid w:val="00117B40"/>
    <w:rsid w:val="00120016"/>
    <w:rsid w:val="001219B2"/>
    <w:rsid w:val="00121C0E"/>
    <w:rsid w:val="00122CBF"/>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148"/>
    <w:rsid w:val="00133505"/>
    <w:rsid w:val="0013353A"/>
    <w:rsid w:val="001338E4"/>
    <w:rsid w:val="00133B1F"/>
    <w:rsid w:val="00133CD2"/>
    <w:rsid w:val="0013432D"/>
    <w:rsid w:val="00135528"/>
    <w:rsid w:val="0013607F"/>
    <w:rsid w:val="0013666B"/>
    <w:rsid w:val="00136747"/>
    <w:rsid w:val="00136A15"/>
    <w:rsid w:val="00137493"/>
    <w:rsid w:val="00141963"/>
    <w:rsid w:val="00141BC6"/>
    <w:rsid w:val="00142038"/>
    <w:rsid w:val="0014272A"/>
    <w:rsid w:val="00142EBB"/>
    <w:rsid w:val="0014337D"/>
    <w:rsid w:val="0014437E"/>
    <w:rsid w:val="00144519"/>
    <w:rsid w:val="00144B21"/>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3D0A"/>
    <w:rsid w:val="00153E08"/>
    <w:rsid w:val="001547D2"/>
    <w:rsid w:val="00154ACE"/>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1A3F"/>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1F96"/>
    <w:rsid w:val="00172211"/>
    <w:rsid w:val="00172222"/>
    <w:rsid w:val="0017236B"/>
    <w:rsid w:val="00172C82"/>
    <w:rsid w:val="00172DEC"/>
    <w:rsid w:val="00173056"/>
    <w:rsid w:val="001732E3"/>
    <w:rsid w:val="0017349F"/>
    <w:rsid w:val="001739B7"/>
    <w:rsid w:val="00173F16"/>
    <w:rsid w:val="001740F1"/>
    <w:rsid w:val="0017466F"/>
    <w:rsid w:val="001750EE"/>
    <w:rsid w:val="001751E2"/>
    <w:rsid w:val="001752A9"/>
    <w:rsid w:val="0017573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1F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37B"/>
    <w:rsid w:val="0019596A"/>
    <w:rsid w:val="00195A32"/>
    <w:rsid w:val="00195A67"/>
    <w:rsid w:val="00195F4A"/>
    <w:rsid w:val="001962AF"/>
    <w:rsid w:val="001962DE"/>
    <w:rsid w:val="00196905"/>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2A61"/>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24AF"/>
    <w:rsid w:val="001D321C"/>
    <w:rsid w:val="001D39BD"/>
    <w:rsid w:val="001D3DEE"/>
    <w:rsid w:val="001D4408"/>
    <w:rsid w:val="001D496A"/>
    <w:rsid w:val="001D4F54"/>
    <w:rsid w:val="001D56E0"/>
    <w:rsid w:val="001D5CCE"/>
    <w:rsid w:val="001D61C3"/>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A2E"/>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AD0"/>
    <w:rsid w:val="001F4B79"/>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758"/>
    <w:rsid w:val="00205C4E"/>
    <w:rsid w:val="00206A6C"/>
    <w:rsid w:val="00206B3F"/>
    <w:rsid w:val="00207294"/>
    <w:rsid w:val="002073FA"/>
    <w:rsid w:val="00207961"/>
    <w:rsid w:val="0021002A"/>
    <w:rsid w:val="002105A0"/>
    <w:rsid w:val="00210F4C"/>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051"/>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0B8"/>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052B"/>
    <w:rsid w:val="0024106A"/>
    <w:rsid w:val="00241584"/>
    <w:rsid w:val="00241609"/>
    <w:rsid w:val="00241BC2"/>
    <w:rsid w:val="00241F49"/>
    <w:rsid w:val="00242392"/>
    <w:rsid w:val="00242F45"/>
    <w:rsid w:val="00242FCC"/>
    <w:rsid w:val="00243043"/>
    <w:rsid w:val="002440D2"/>
    <w:rsid w:val="0024490C"/>
    <w:rsid w:val="00244B36"/>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1F3"/>
    <w:rsid w:val="002612C0"/>
    <w:rsid w:val="00261EC9"/>
    <w:rsid w:val="002623C8"/>
    <w:rsid w:val="002623E1"/>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6F71"/>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1DAE"/>
    <w:rsid w:val="002822D3"/>
    <w:rsid w:val="00282486"/>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6F"/>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447"/>
    <w:rsid w:val="00295805"/>
    <w:rsid w:val="002958DA"/>
    <w:rsid w:val="0029657F"/>
    <w:rsid w:val="00296673"/>
    <w:rsid w:val="002967A0"/>
    <w:rsid w:val="00296E15"/>
    <w:rsid w:val="00297422"/>
    <w:rsid w:val="00297B1D"/>
    <w:rsid w:val="00297C0E"/>
    <w:rsid w:val="002A008E"/>
    <w:rsid w:val="002A0186"/>
    <w:rsid w:val="002A0379"/>
    <w:rsid w:val="002A13CA"/>
    <w:rsid w:val="002A1458"/>
    <w:rsid w:val="002A167E"/>
    <w:rsid w:val="002A1771"/>
    <w:rsid w:val="002A1BA6"/>
    <w:rsid w:val="002A1C95"/>
    <w:rsid w:val="002A1D1E"/>
    <w:rsid w:val="002A21C5"/>
    <w:rsid w:val="002A21EB"/>
    <w:rsid w:val="002A2B36"/>
    <w:rsid w:val="002A2F77"/>
    <w:rsid w:val="002A34F8"/>
    <w:rsid w:val="002A390E"/>
    <w:rsid w:val="002A3AE2"/>
    <w:rsid w:val="002A3CFC"/>
    <w:rsid w:val="002A4812"/>
    <w:rsid w:val="002A4A14"/>
    <w:rsid w:val="002A4E5D"/>
    <w:rsid w:val="002A5174"/>
    <w:rsid w:val="002A582C"/>
    <w:rsid w:val="002A62F7"/>
    <w:rsid w:val="002A65B0"/>
    <w:rsid w:val="002A672A"/>
    <w:rsid w:val="002A6CD1"/>
    <w:rsid w:val="002A7C71"/>
    <w:rsid w:val="002B103B"/>
    <w:rsid w:val="002B1208"/>
    <w:rsid w:val="002B1E17"/>
    <w:rsid w:val="002B23FA"/>
    <w:rsid w:val="002B25C0"/>
    <w:rsid w:val="002B2621"/>
    <w:rsid w:val="002B29FD"/>
    <w:rsid w:val="002B2C01"/>
    <w:rsid w:val="002B2C82"/>
    <w:rsid w:val="002B2EFD"/>
    <w:rsid w:val="002B3FAC"/>
    <w:rsid w:val="002B432C"/>
    <w:rsid w:val="002B4478"/>
    <w:rsid w:val="002B478D"/>
    <w:rsid w:val="002B489D"/>
    <w:rsid w:val="002B48A3"/>
    <w:rsid w:val="002B48C5"/>
    <w:rsid w:val="002B4900"/>
    <w:rsid w:val="002B4ED8"/>
    <w:rsid w:val="002B4F72"/>
    <w:rsid w:val="002B510A"/>
    <w:rsid w:val="002B5428"/>
    <w:rsid w:val="002B62DE"/>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7F4"/>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B60"/>
    <w:rsid w:val="002F1D07"/>
    <w:rsid w:val="002F2B88"/>
    <w:rsid w:val="002F2BCF"/>
    <w:rsid w:val="002F2D8B"/>
    <w:rsid w:val="002F39AC"/>
    <w:rsid w:val="002F3B0A"/>
    <w:rsid w:val="002F3E0B"/>
    <w:rsid w:val="002F4026"/>
    <w:rsid w:val="002F4279"/>
    <w:rsid w:val="002F45B6"/>
    <w:rsid w:val="002F4758"/>
    <w:rsid w:val="002F4850"/>
    <w:rsid w:val="002F4A92"/>
    <w:rsid w:val="002F4AFC"/>
    <w:rsid w:val="002F50F8"/>
    <w:rsid w:val="002F5658"/>
    <w:rsid w:val="002F5A22"/>
    <w:rsid w:val="002F5EDA"/>
    <w:rsid w:val="002F5F1E"/>
    <w:rsid w:val="002F690B"/>
    <w:rsid w:val="002F6BC2"/>
    <w:rsid w:val="002F7B20"/>
    <w:rsid w:val="002F7DB3"/>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3C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AF3"/>
    <w:rsid w:val="00314F22"/>
    <w:rsid w:val="00315138"/>
    <w:rsid w:val="00315184"/>
    <w:rsid w:val="0031555D"/>
    <w:rsid w:val="003155F2"/>
    <w:rsid w:val="00315980"/>
    <w:rsid w:val="003166C8"/>
    <w:rsid w:val="00316C54"/>
    <w:rsid w:val="00316EFF"/>
    <w:rsid w:val="00317255"/>
    <w:rsid w:val="00317823"/>
    <w:rsid w:val="00320AAD"/>
    <w:rsid w:val="00320C76"/>
    <w:rsid w:val="003215F6"/>
    <w:rsid w:val="00321C86"/>
    <w:rsid w:val="00321F06"/>
    <w:rsid w:val="00322281"/>
    <w:rsid w:val="003225F8"/>
    <w:rsid w:val="00323448"/>
    <w:rsid w:val="0032363A"/>
    <w:rsid w:val="00323718"/>
    <w:rsid w:val="00323B74"/>
    <w:rsid w:val="00324045"/>
    <w:rsid w:val="00324E58"/>
    <w:rsid w:val="00325698"/>
    <w:rsid w:val="0032583E"/>
    <w:rsid w:val="0032658B"/>
    <w:rsid w:val="00326D91"/>
    <w:rsid w:val="0032723D"/>
    <w:rsid w:val="00327A62"/>
    <w:rsid w:val="00330509"/>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DE0"/>
    <w:rsid w:val="003350CE"/>
    <w:rsid w:val="00335586"/>
    <w:rsid w:val="003355F6"/>
    <w:rsid w:val="00335B6C"/>
    <w:rsid w:val="00335FF9"/>
    <w:rsid w:val="00336014"/>
    <w:rsid w:val="0033606C"/>
    <w:rsid w:val="00337127"/>
    <w:rsid w:val="003374F1"/>
    <w:rsid w:val="00337835"/>
    <w:rsid w:val="003405C8"/>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782"/>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7A"/>
    <w:rsid w:val="00356184"/>
    <w:rsid w:val="00356A91"/>
    <w:rsid w:val="00356AA1"/>
    <w:rsid w:val="00356BD9"/>
    <w:rsid w:val="00356D3D"/>
    <w:rsid w:val="0035758C"/>
    <w:rsid w:val="003577E8"/>
    <w:rsid w:val="00357949"/>
    <w:rsid w:val="00357F2B"/>
    <w:rsid w:val="0036003A"/>
    <w:rsid w:val="00360977"/>
    <w:rsid w:val="00360A2B"/>
    <w:rsid w:val="00360F06"/>
    <w:rsid w:val="00360F65"/>
    <w:rsid w:val="0036107E"/>
    <w:rsid w:val="00361822"/>
    <w:rsid w:val="00362851"/>
    <w:rsid w:val="00362A44"/>
    <w:rsid w:val="00362C78"/>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5B"/>
    <w:rsid w:val="0037117B"/>
    <w:rsid w:val="00371350"/>
    <w:rsid w:val="0037151B"/>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5A0"/>
    <w:rsid w:val="00382986"/>
    <w:rsid w:val="0038301B"/>
    <w:rsid w:val="00383027"/>
    <w:rsid w:val="0038377E"/>
    <w:rsid w:val="003840F3"/>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BC3"/>
    <w:rsid w:val="00395D31"/>
    <w:rsid w:val="00395D7E"/>
    <w:rsid w:val="00395E75"/>
    <w:rsid w:val="00395EC1"/>
    <w:rsid w:val="00396FA8"/>
    <w:rsid w:val="003973BB"/>
    <w:rsid w:val="00397751"/>
    <w:rsid w:val="003A030A"/>
    <w:rsid w:val="003A07A4"/>
    <w:rsid w:val="003A0ECE"/>
    <w:rsid w:val="003A19C8"/>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261"/>
    <w:rsid w:val="003A730F"/>
    <w:rsid w:val="003A7855"/>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272E"/>
    <w:rsid w:val="003C33E5"/>
    <w:rsid w:val="003C3AB5"/>
    <w:rsid w:val="003C3F60"/>
    <w:rsid w:val="003C407D"/>
    <w:rsid w:val="003C4754"/>
    <w:rsid w:val="003C4972"/>
    <w:rsid w:val="003C4ADF"/>
    <w:rsid w:val="003C4DC5"/>
    <w:rsid w:val="003C4F07"/>
    <w:rsid w:val="003C57CA"/>
    <w:rsid w:val="003C5B77"/>
    <w:rsid w:val="003C648E"/>
    <w:rsid w:val="003C6800"/>
    <w:rsid w:val="003C69EF"/>
    <w:rsid w:val="003C74BB"/>
    <w:rsid w:val="003C7517"/>
    <w:rsid w:val="003C782D"/>
    <w:rsid w:val="003D0352"/>
    <w:rsid w:val="003D0910"/>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039"/>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7115"/>
    <w:rsid w:val="003F7BD7"/>
    <w:rsid w:val="003F7FA3"/>
    <w:rsid w:val="00400779"/>
    <w:rsid w:val="00400920"/>
    <w:rsid w:val="00400BD5"/>
    <w:rsid w:val="00400D4F"/>
    <w:rsid w:val="0040142C"/>
    <w:rsid w:val="0040146C"/>
    <w:rsid w:val="0040149D"/>
    <w:rsid w:val="0040160C"/>
    <w:rsid w:val="0040163F"/>
    <w:rsid w:val="004017D3"/>
    <w:rsid w:val="00401CD0"/>
    <w:rsid w:val="0040220F"/>
    <w:rsid w:val="004024ED"/>
    <w:rsid w:val="00402DD2"/>
    <w:rsid w:val="0040304F"/>
    <w:rsid w:val="00403741"/>
    <w:rsid w:val="00403DFD"/>
    <w:rsid w:val="00403ECA"/>
    <w:rsid w:val="00404914"/>
    <w:rsid w:val="00404A03"/>
    <w:rsid w:val="00404FDA"/>
    <w:rsid w:val="00405261"/>
    <w:rsid w:val="004053A4"/>
    <w:rsid w:val="004054E8"/>
    <w:rsid w:val="0040597D"/>
    <w:rsid w:val="00405AF3"/>
    <w:rsid w:val="00405C3E"/>
    <w:rsid w:val="00405C56"/>
    <w:rsid w:val="00405DF5"/>
    <w:rsid w:val="0040619D"/>
    <w:rsid w:val="00406AFA"/>
    <w:rsid w:val="00406F4C"/>
    <w:rsid w:val="004071EB"/>
    <w:rsid w:val="0040793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670"/>
    <w:rsid w:val="004277B5"/>
    <w:rsid w:val="004302D7"/>
    <w:rsid w:val="00430647"/>
    <w:rsid w:val="004308EA"/>
    <w:rsid w:val="00430961"/>
    <w:rsid w:val="00430CFB"/>
    <w:rsid w:val="0043140F"/>
    <w:rsid w:val="00431514"/>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24D"/>
    <w:rsid w:val="0044027B"/>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579"/>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534"/>
    <w:rsid w:val="00455600"/>
    <w:rsid w:val="00455BB2"/>
    <w:rsid w:val="00455F79"/>
    <w:rsid w:val="00455F7E"/>
    <w:rsid w:val="0045609B"/>
    <w:rsid w:val="00456126"/>
    <w:rsid w:val="004563B3"/>
    <w:rsid w:val="004565D9"/>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12D"/>
    <w:rsid w:val="0047526F"/>
    <w:rsid w:val="00475278"/>
    <w:rsid w:val="00475A7B"/>
    <w:rsid w:val="004760C8"/>
    <w:rsid w:val="004766E1"/>
    <w:rsid w:val="00476BBE"/>
    <w:rsid w:val="00476E0B"/>
    <w:rsid w:val="0047749E"/>
    <w:rsid w:val="00477D5C"/>
    <w:rsid w:val="00477E60"/>
    <w:rsid w:val="004800FD"/>
    <w:rsid w:val="00480522"/>
    <w:rsid w:val="00480CEB"/>
    <w:rsid w:val="00480E6C"/>
    <w:rsid w:val="0048154D"/>
    <w:rsid w:val="00481A94"/>
    <w:rsid w:val="004820A7"/>
    <w:rsid w:val="00482588"/>
    <w:rsid w:val="004827B3"/>
    <w:rsid w:val="00482A5E"/>
    <w:rsid w:val="00482C48"/>
    <w:rsid w:val="0048377C"/>
    <w:rsid w:val="00483943"/>
    <w:rsid w:val="0048435A"/>
    <w:rsid w:val="00484472"/>
    <w:rsid w:val="00484797"/>
    <w:rsid w:val="00484A82"/>
    <w:rsid w:val="004852CE"/>
    <w:rsid w:val="00485331"/>
    <w:rsid w:val="004859FE"/>
    <w:rsid w:val="00485EFC"/>
    <w:rsid w:val="004866A4"/>
    <w:rsid w:val="004869A6"/>
    <w:rsid w:val="00487524"/>
    <w:rsid w:val="004903F9"/>
    <w:rsid w:val="00490857"/>
    <w:rsid w:val="00490A71"/>
    <w:rsid w:val="00490D3D"/>
    <w:rsid w:val="00490EC7"/>
    <w:rsid w:val="00491B23"/>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273"/>
    <w:rsid w:val="004A583D"/>
    <w:rsid w:val="004A5A8C"/>
    <w:rsid w:val="004A5C51"/>
    <w:rsid w:val="004A5D89"/>
    <w:rsid w:val="004A5E8E"/>
    <w:rsid w:val="004A63B5"/>
    <w:rsid w:val="004A66C5"/>
    <w:rsid w:val="004A67D4"/>
    <w:rsid w:val="004A69E6"/>
    <w:rsid w:val="004A6BA5"/>
    <w:rsid w:val="004A6D35"/>
    <w:rsid w:val="004A6DA7"/>
    <w:rsid w:val="004A6E6E"/>
    <w:rsid w:val="004A6F36"/>
    <w:rsid w:val="004A7B75"/>
    <w:rsid w:val="004A7F95"/>
    <w:rsid w:val="004B0B74"/>
    <w:rsid w:val="004B1310"/>
    <w:rsid w:val="004B1681"/>
    <w:rsid w:val="004B1F63"/>
    <w:rsid w:val="004B20D6"/>
    <w:rsid w:val="004B20EC"/>
    <w:rsid w:val="004B23E4"/>
    <w:rsid w:val="004B2654"/>
    <w:rsid w:val="004B27C7"/>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6EE"/>
    <w:rsid w:val="004C38E5"/>
    <w:rsid w:val="004C3EF2"/>
    <w:rsid w:val="004C417D"/>
    <w:rsid w:val="004C4C85"/>
    <w:rsid w:val="004C4E47"/>
    <w:rsid w:val="004C4FE8"/>
    <w:rsid w:val="004C53CF"/>
    <w:rsid w:val="004C57AB"/>
    <w:rsid w:val="004C5811"/>
    <w:rsid w:val="004C5926"/>
    <w:rsid w:val="004C5D39"/>
    <w:rsid w:val="004C6F61"/>
    <w:rsid w:val="004C7A6A"/>
    <w:rsid w:val="004C7EB8"/>
    <w:rsid w:val="004C7F82"/>
    <w:rsid w:val="004D03F2"/>
    <w:rsid w:val="004D128C"/>
    <w:rsid w:val="004D1B49"/>
    <w:rsid w:val="004D1DA8"/>
    <w:rsid w:val="004D24A7"/>
    <w:rsid w:val="004D291B"/>
    <w:rsid w:val="004D2C1C"/>
    <w:rsid w:val="004D2FE2"/>
    <w:rsid w:val="004D36B8"/>
    <w:rsid w:val="004D3701"/>
    <w:rsid w:val="004D3942"/>
    <w:rsid w:val="004D41D7"/>
    <w:rsid w:val="004D4359"/>
    <w:rsid w:val="004D4370"/>
    <w:rsid w:val="004D5B41"/>
    <w:rsid w:val="004D5B84"/>
    <w:rsid w:val="004D6093"/>
    <w:rsid w:val="004D6153"/>
    <w:rsid w:val="004D6551"/>
    <w:rsid w:val="004D6904"/>
    <w:rsid w:val="004D6C3D"/>
    <w:rsid w:val="004D7F89"/>
    <w:rsid w:val="004E0047"/>
    <w:rsid w:val="004E02A9"/>
    <w:rsid w:val="004E0BFD"/>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159"/>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A7E"/>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4D5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E8E"/>
    <w:rsid w:val="00524F99"/>
    <w:rsid w:val="00525206"/>
    <w:rsid w:val="00525623"/>
    <w:rsid w:val="005257F7"/>
    <w:rsid w:val="00525C24"/>
    <w:rsid w:val="00526EB6"/>
    <w:rsid w:val="00527000"/>
    <w:rsid w:val="005272CE"/>
    <w:rsid w:val="005273EA"/>
    <w:rsid w:val="0052784C"/>
    <w:rsid w:val="00527A54"/>
    <w:rsid w:val="00527AC1"/>
    <w:rsid w:val="00527BFF"/>
    <w:rsid w:val="00527DBB"/>
    <w:rsid w:val="00530213"/>
    <w:rsid w:val="00530AF1"/>
    <w:rsid w:val="00531796"/>
    <w:rsid w:val="00531AB9"/>
    <w:rsid w:val="00532714"/>
    <w:rsid w:val="00532BE8"/>
    <w:rsid w:val="00533181"/>
    <w:rsid w:val="005333AA"/>
    <w:rsid w:val="005337AC"/>
    <w:rsid w:val="00533B18"/>
    <w:rsid w:val="00533C08"/>
    <w:rsid w:val="00533C2C"/>
    <w:rsid w:val="00534B30"/>
    <w:rsid w:val="00534C5B"/>
    <w:rsid w:val="00534DB1"/>
    <w:rsid w:val="00535E12"/>
    <w:rsid w:val="005360E7"/>
    <w:rsid w:val="00540896"/>
    <w:rsid w:val="005410A2"/>
    <w:rsid w:val="005417C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B89"/>
    <w:rsid w:val="00552CEC"/>
    <w:rsid w:val="00552FAC"/>
    <w:rsid w:val="00553150"/>
    <w:rsid w:val="00553369"/>
    <w:rsid w:val="005533BF"/>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001"/>
    <w:rsid w:val="00563B5E"/>
    <w:rsid w:val="00563EB1"/>
    <w:rsid w:val="00564662"/>
    <w:rsid w:val="00564780"/>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633"/>
    <w:rsid w:val="00570E4D"/>
    <w:rsid w:val="00571634"/>
    <w:rsid w:val="00572206"/>
    <w:rsid w:val="005724C1"/>
    <w:rsid w:val="00572EB1"/>
    <w:rsid w:val="00573133"/>
    <w:rsid w:val="00573459"/>
    <w:rsid w:val="005744E6"/>
    <w:rsid w:val="0057451C"/>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1E8F"/>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2B"/>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3EA1"/>
    <w:rsid w:val="0059435C"/>
    <w:rsid w:val="005946C7"/>
    <w:rsid w:val="0059483A"/>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327F"/>
    <w:rsid w:val="005A339B"/>
    <w:rsid w:val="005A3B28"/>
    <w:rsid w:val="005A46B6"/>
    <w:rsid w:val="005A4E31"/>
    <w:rsid w:val="005A5354"/>
    <w:rsid w:val="005A54E1"/>
    <w:rsid w:val="005A55FE"/>
    <w:rsid w:val="005A60F1"/>
    <w:rsid w:val="005A650B"/>
    <w:rsid w:val="005A6C71"/>
    <w:rsid w:val="005A72D2"/>
    <w:rsid w:val="005A7EC7"/>
    <w:rsid w:val="005B00CC"/>
    <w:rsid w:val="005B03A3"/>
    <w:rsid w:val="005B0BAB"/>
    <w:rsid w:val="005B0BF9"/>
    <w:rsid w:val="005B0FEE"/>
    <w:rsid w:val="005B128B"/>
    <w:rsid w:val="005B1319"/>
    <w:rsid w:val="005B19AF"/>
    <w:rsid w:val="005B2721"/>
    <w:rsid w:val="005B2B02"/>
    <w:rsid w:val="005B3024"/>
    <w:rsid w:val="005B350D"/>
    <w:rsid w:val="005B414D"/>
    <w:rsid w:val="005B4200"/>
    <w:rsid w:val="005B442D"/>
    <w:rsid w:val="005B49CF"/>
    <w:rsid w:val="005B5C6A"/>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9F3"/>
    <w:rsid w:val="005C2DFF"/>
    <w:rsid w:val="005C2E35"/>
    <w:rsid w:val="005C3219"/>
    <w:rsid w:val="005C32F3"/>
    <w:rsid w:val="005C3402"/>
    <w:rsid w:val="005C3F04"/>
    <w:rsid w:val="005C427D"/>
    <w:rsid w:val="005C4478"/>
    <w:rsid w:val="005C4747"/>
    <w:rsid w:val="005C4E1C"/>
    <w:rsid w:val="005C5177"/>
    <w:rsid w:val="005C5CF5"/>
    <w:rsid w:val="005C683F"/>
    <w:rsid w:val="005C6A2A"/>
    <w:rsid w:val="005C6A7D"/>
    <w:rsid w:val="005C6AA0"/>
    <w:rsid w:val="005C6D02"/>
    <w:rsid w:val="005C6ED3"/>
    <w:rsid w:val="005C70C9"/>
    <w:rsid w:val="005C7277"/>
    <w:rsid w:val="005D04F9"/>
    <w:rsid w:val="005D08A2"/>
    <w:rsid w:val="005D10CA"/>
    <w:rsid w:val="005D116A"/>
    <w:rsid w:val="005D123D"/>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6D4F"/>
    <w:rsid w:val="005D706A"/>
    <w:rsid w:val="005D721D"/>
    <w:rsid w:val="005D7B30"/>
    <w:rsid w:val="005E0112"/>
    <w:rsid w:val="005E114F"/>
    <w:rsid w:val="005E1B74"/>
    <w:rsid w:val="005E1D40"/>
    <w:rsid w:val="005E2A07"/>
    <w:rsid w:val="005E2C09"/>
    <w:rsid w:val="005E2EF1"/>
    <w:rsid w:val="005E32A0"/>
    <w:rsid w:val="005E36B7"/>
    <w:rsid w:val="005E3A6F"/>
    <w:rsid w:val="005E3D50"/>
    <w:rsid w:val="005E45B0"/>
    <w:rsid w:val="005E5095"/>
    <w:rsid w:val="005E516C"/>
    <w:rsid w:val="005E52D5"/>
    <w:rsid w:val="005E5804"/>
    <w:rsid w:val="005E5D5D"/>
    <w:rsid w:val="005E615D"/>
    <w:rsid w:val="005E6A1B"/>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340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AFA"/>
    <w:rsid w:val="00620BA1"/>
    <w:rsid w:val="00620C15"/>
    <w:rsid w:val="006214CC"/>
    <w:rsid w:val="006221F4"/>
    <w:rsid w:val="00622B9B"/>
    <w:rsid w:val="00622CFF"/>
    <w:rsid w:val="00622DF5"/>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9AC"/>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2EE"/>
    <w:rsid w:val="00661A5D"/>
    <w:rsid w:val="00661BF2"/>
    <w:rsid w:val="00662C96"/>
    <w:rsid w:val="00662D77"/>
    <w:rsid w:val="00662E36"/>
    <w:rsid w:val="00662F25"/>
    <w:rsid w:val="006632BB"/>
    <w:rsid w:val="00663B5A"/>
    <w:rsid w:val="006640DE"/>
    <w:rsid w:val="006643E0"/>
    <w:rsid w:val="00664925"/>
    <w:rsid w:val="00664F2D"/>
    <w:rsid w:val="00665FB4"/>
    <w:rsid w:val="006664FA"/>
    <w:rsid w:val="00666919"/>
    <w:rsid w:val="006669C7"/>
    <w:rsid w:val="00666C7F"/>
    <w:rsid w:val="00667234"/>
    <w:rsid w:val="006676F3"/>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3ED5"/>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4D11"/>
    <w:rsid w:val="0068544D"/>
    <w:rsid w:val="00685931"/>
    <w:rsid w:val="00685CDC"/>
    <w:rsid w:val="00686339"/>
    <w:rsid w:val="00686827"/>
    <w:rsid w:val="0068717A"/>
    <w:rsid w:val="006877FB"/>
    <w:rsid w:val="006907AA"/>
    <w:rsid w:val="00690F2D"/>
    <w:rsid w:val="00690FFA"/>
    <w:rsid w:val="006910C3"/>
    <w:rsid w:val="006914A9"/>
    <w:rsid w:val="0069182D"/>
    <w:rsid w:val="00691AA8"/>
    <w:rsid w:val="00691F8F"/>
    <w:rsid w:val="006921C8"/>
    <w:rsid w:val="00692522"/>
    <w:rsid w:val="006926E7"/>
    <w:rsid w:val="006927F1"/>
    <w:rsid w:val="006928C2"/>
    <w:rsid w:val="0069290E"/>
    <w:rsid w:val="00692C40"/>
    <w:rsid w:val="006932D2"/>
    <w:rsid w:val="00693462"/>
    <w:rsid w:val="0069348E"/>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2E34"/>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199"/>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62"/>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6EAF"/>
    <w:rsid w:val="006C72B9"/>
    <w:rsid w:val="006C734B"/>
    <w:rsid w:val="006D01A0"/>
    <w:rsid w:val="006D0D46"/>
    <w:rsid w:val="006D1197"/>
    <w:rsid w:val="006D1268"/>
    <w:rsid w:val="006D1928"/>
    <w:rsid w:val="006D1ACE"/>
    <w:rsid w:val="006D2A38"/>
    <w:rsid w:val="006D4042"/>
    <w:rsid w:val="006D41C2"/>
    <w:rsid w:val="006D42A2"/>
    <w:rsid w:val="006D448E"/>
    <w:rsid w:val="006D469D"/>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81A"/>
    <w:rsid w:val="006E1C7A"/>
    <w:rsid w:val="006E1DFB"/>
    <w:rsid w:val="006E25F4"/>
    <w:rsid w:val="006E283E"/>
    <w:rsid w:val="006E351B"/>
    <w:rsid w:val="006E36FB"/>
    <w:rsid w:val="006E4A2C"/>
    <w:rsid w:val="006E56C7"/>
    <w:rsid w:val="006E5865"/>
    <w:rsid w:val="006E6076"/>
    <w:rsid w:val="006E7330"/>
    <w:rsid w:val="006F01D3"/>
    <w:rsid w:val="006F02E7"/>
    <w:rsid w:val="006F0345"/>
    <w:rsid w:val="006F0686"/>
    <w:rsid w:val="006F0ECD"/>
    <w:rsid w:val="006F0FF7"/>
    <w:rsid w:val="006F120A"/>
    <w:rsid w:val="006F127B"/>
    <w:rsid w:val="006F2205"/>
    <w:rsid w:val="006F2286"/>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0BE5"/>
    <w:rsid w:val="007010B6"/>
    <w:rsid w:val="00701395"/>
    <w:rsid w:val="00702686"/>
    <w:rsid w:val="0070293B"/>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3D4"/>
    <w:rsid w:val="007175B3"/>
    <w:rsid w:val="0072034F"/>
    <w:rsid w:val="00720A00"/>
    <w:rsid w:val="00720B38"/>
    <w:rsid w:val="00720BB1"/>
    <w:rsid w:val="00720F4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1D35"/>
    <w:rsid w:val="0073211D"/>
    <w:rsid w:val="007325B3"/>
    <w:rsid w:val="00732CD8"/>
    <w:rsid w:val="00732E13"/>
    <w:rsid w:val="00732FB7"/>
    <w:rsid w:val="00733901"/>
    <w:rsid w:val="00733BAD"/>
    <w:rsid w:val="007344D7"/>
    <w:rsid w:val="0073461A"/>
    <w:rsid w:val="007349A2"/>
    <w:rsid w:val="00734EE8"/>
    <w:rsid w:val="007356D6"/>
    <w:rsid w:val="007357B4"/>
    <w:rsid w:val="007366F5"/>
    <w:rsid w:val="00736A0C"/>
    <w:rsid w:val="00736E1A"/>
    <w:rsid w:val="00736EF4"/>
    <w:rsid w:val="00737919"/>
    <w:rsid w:val="007403E0"/>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4F38"/>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4D64"/>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5090"/>
    <w:rsid w:val="00765743"/>
    <w:rsid w:val="00766136"/>
    <w:rsid w:val="007663B5"/>
    <w:rsid w:val="00766D00"/>
    <w:rsid w:val="00766E5F"/>
    <w:rsid w:val="00767251"/>
    <w:rsid w:val="0076736C"/>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A63"/>
    <w:rsid w:val="00793AE6"/>
    <w:rsid w:val="00793BA5"/>
    <w:rsid w:val="00793E37"/>
    <w:rsid w:val="007942BF"/>
    <w:rsid w:val="007947BC"/>
    <w:rsid w:val="00794DD6"/>
    <w:rsid w:val="00794FAD"/>
    <w:rsid w:val="007950BD"/>
    <w:rsid w:val="007953FF"/>
    <w:rsid w:val="007956DD"/>
    <w:rsid w:val="00795852"/>
    <w:rsid w:val="00795E37"/>
    <w:rsid w:val="00795EDC"/>
    <w:rsid w:val="00795FB1"/>
    <w:rsid w:val="00796345"/>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A60"/>
    <w:rsid w:val="007A6C55"/>
    <w:rsid w:val="007A76CD"/>
    <w:rsid w:val="007A792C"/>
    <w:rsid w:val="007A7EBC"/>
    <w:rsid w:val="007B058E"/>
    <w:rsid w:val="007B074F"/>
    <w:rsid w:val="007B12F2"/>
    <w:rsid w:val="007B283A"/>
    <w:rsid w:val="007B2A9E"/>
    <w:rsid w:val="007B390D"/>
    <w:rsid w:val="007B3975"/>
    <w:rsid w:val="007B3CD5"/>
    <w:rsid w:val="007B3D50"/>
    <w:rsid w:val="007B426F"/>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9C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6DA"/>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5FCC"/>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2766"/>
    <w:rsid w:val="0080311D"/>
    <w:rsid w:val="008031F5"/>
    <w:rsid w:val="0080430C"/>
    <w:rsid w:val="00804A3C"/>
    <w:rsid w:val="00804F4F"/>
    <w:rsid w:val="008056A4"/>
    <w:rsid w:val="00805B88"/>
    <w:rsid w:val="0080612E"/>
    <w:rsid w:val="00806AFE"/>
    <w:rsid w:val="00806B57"/>
    <w:rsid w:val="00806C4A"/>
    <w:rsid w:val="00806D8A"/>
    <w:rsid w:val="008074C1"/>
    <w:rsid w:val="00807816"/>
    <w:rsid w:val="008102FC"/>
    <w:rsid w:val="00810D00"/>
    <w:rsid w:val="00811CE9"/>
    <w:rsid w:val="00811F0A"/>
    <w:rsid w:val="00812117"/>
    <w:rsid w:val="0081239A"/>
    <w:rsid w:val="00812975"/>
    <w:rsid w:val="00812E02"/>
    <w:rsid w:val="0081308E"/>
    <w:rsid w:val="00813488"/>
    <w:rsid w:val="0081372A"/>
    <w:rsid w:val="0081383A"/>
    <w:rsid w:val="00813B38"/>
    <w:rsid w:val="00814139"/>
    <w:rsid w:val="00814174"/>
    <w:rsid w:val="00814AE1"/>
    <w:rsid w:val="00816517"/>
    <w:rsid w:val="0081682D"/>
    <w:rsid w:val="00816A0A"/>
    <w:rsid w:val="00816BDC"/>
    <w:rsid w:val="00816D7B"/>
    <w:rsid w:val="00816DBD"/>
    <w:rsid w:val="008171A9"/>
    <w:rsid w:val="00817913"/>
    <w:rsid w:val="008200B4"/>
    <w:rsid w:val="0082122F"/>
    <w:rsid w:val="008218D1"/>
    <w:rsid w:val="00822003"/>
    <w:rsid w:val="00822266"/>
    <w:rsid w:val="00822278"/>
    <w:rsid w:val="008224B3"/>
    <w:rsid w:val="00822E98"/>
    <w:rsid w:val="008231B7"/>
    <w:rsid w:val="008232BD"/>
    <w:rsid w:val="00823443"/>
    <w:rsid w:val="00823688"/>
    <w:rsid w:val="008246C0"/>
    <w:rsid w:val="00824E2E"/>
    <w:rsid w:val="00825509"/>
    <w:rsid w:val="00825F7F"/>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55B"/>
    <w:rsid w:val="0084082F"/>
    <w:rsid w:val="00840883"/>
    <w:rsid w:val="0084095F"/>
    <w:rsid w:val="00840F1D"/>
    <w:rsid w:val="0084155B"/>
    <w:rsid w:val="0084194E"/>
    <w:rsid w:val="00841B35"/>
    <w:rsid w:val="00841DB3"/>
    <w:rsid w:val="00841EFE"/>
    <w:rsid w:val="008421D5"/>
    <w:rsid w:val="00842976"/>
    <w:rsid w:val="00842A63"/>
    <w:rsid w:val="008432E9"/>
    <w:rsid w:val="00843367"/>
    <w:rsid w:val="008436C4"/>
    <w:rsid w:val="0084380C"/>
    <w:rsid w:val="00843DE7"/>
    <w:rsid w:val="00843E21"/>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13"/>
    <w:rsid w:val="00847435"/>
    <w:rsid w:val="008474EF"/>
    <w:rsid w:val="00847721"/>
    <w:rsid w:val="00847A25"/>
    <w:rsid w:val="00847B0F"/>
    <w:rsid w:val="00850679"/>
    <w:rsid w:val="00850764"/>
    <w:rsid w:val="00850AE8"/>
    <w:rsid w:val="00850BC7"/>
    <w:rsid w:val="00850FB0"/>
    <w:rsid w:val="0085127E"/>
    <w:rsid w:val="0085146C"/>
    <w:rsid w:val="00851DF2"/>
    <w:rsid w:val="00851E23"/>
    <w:rsid w:val="008525D1"/>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655"/>
    <w:rsid w:val="008567CA"/>
    <w:rsid w:val="00856E6B"/>
    <w:rsid w:val="00857538"/>
    <w:rsid w:val="00857BAE"/>
    <w:rsid w:val="008601EA"/>
    <w:rsid w:val="00860B1C"/>
    <w:rsid w:val="00860F3B"/>
    <w:rsid w:val="008610B0"/>
    <w:rsid w:val="0086186E"/>
    <w:rsid w:val="00861AA9"/>
    <w:rsid w:val="00862345"/>
    <w:rsid w:val="0086246C"/>
    <w:rsid w:val="008624DB"/>
    <w:rsid w:val="00862603"/>
    <w:rsid w:val="00862766"/>
    <w:rsid w:val="00862839"/>
    <w:rsid w:val="00862A0E"/>
    <w:rsid w:val="00863E36"/>
    <w:rsid w:val="00864413"/>
    <w:rsid w:val="0086449B"/>
    <w:rsid w:val="008647B7"/>
    <w:rsid w:val="008648A9"/>
    <w:rsid w:val="00864A4E"/>
    <w:rsid w:val="00865187"/>
    <w:rsid w:val="008655AE"/>
    <w:rsid w:val="00865751"/>
    <w:rsid w:val="0086587E"/>
    <w:rsid w:val="00865A55"/>
    <w:rsid w:val="00865C9E"/>
    <w:rsid w:val="00866103"/>
    <w:rsid w:val="00867F34"/>
    <w:rsid w:val="00870253"/>
    <w:rsid w:val="00870809"/>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575E"/>
    <w:rsid w:val="0087632A"/>
    <w:rsid w:val="00876803"/>
    <w:rsid w:val="00876C6F"/>
    <w:rsid w:val="00877B05"/>
    <w:rsid w:val="00880156"/>
    <w:rsid w:val="00880718"/>
    <w:rsid w:val="008807A1"/>
    <w:rsid w:val="008810F6"/>
    <w:rsid w:val="00881921"/>
    <w:rsid w:val="00881EAE"/>
    <w:rsid w:val="00882242"/>
    <w:rsid w:val="0088248E"/>
    <w:rsid w:val="008830A9"/>
    <w:rsid w:val="00883629"/>
    <w:rsid w:val="008841DD"/>
    <w:rsid w:val="008844EB"/>
    <w:rsid w:val="00885098"/>
    <w:rsid w:val="00885107"/>
    <w:rsid w:val="0088513F"/>
    <w:rsid w:val="00885BFF"/>
    <w:rsid w:val="00885DBB"/>
    <w:rsid w:val="00885F69"/>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E5D"/>
    <w:rsid w:val="00896FA5"/>
    <w:rsid w:val="00896FD0"/>
    <w:rsid w:val="00897FC7"/>
    <w:rsid w:val="008A03A9"/>
    <w:rsid w:val="008A0E42"/>
    <w:rsid w:val="008A17DF"/>
    <w:rsid w:val="008A1923"/>
    <w:rsid w:val="008A1D55"/>
    <w:rsid w:val="008A1E80"/>
    <w:rsid w:val="008A2ECA"/>
    <w:rsid w:val="008A2F49"/>
    <w:rsid w:val="008A3736"/>
    <w:rsid w:val="008A39C3"/>
    <w:rsid w:val="008A3F0A"/>
    <w:rsid w:val="008A3FFB"/>
    <w:rsid w:val="008A42A3"/>
    <w:rsid w:val="008A4B6A"/>
    <w:rsid w:val="008A4D31"/>
    <w:rsid w:val="008A6324"/>
    <w:rsid w:val="008A6DDC"/>
    <w:rsid w:val="008A6E2F"/>
    <w:rsid w:val="008A70A7"/>
    <w:rsid w:val="008A727D"/>
    <w:rsid w:val="008A776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925"/>
    <w:rsid w:val="008B5A87"/>
    <w:rsid w:val="008B6069"/>
    <w:rsid w:val="008B615C"/>
    <w:rsid w:val="008B709C"/>
    <w:rsid w:val="008B7686"/>
    <w:rsid w:val="008B7769"/>
    <w:rsid w:val="008C008B"/>
    <w:rsid w:val="008C01D1"/>
    <w:rsid w:val="008C04BC"/>
    <w:rsid w:val="008C0940"/>
    <w:rsid w:val="008C0CD2"/>
    <w:rsid w:val="008C1272"/>
    <w:rsid w:val="008C1672"/>
    <w:rsid w:val="008C1840"/>
    <w:rsid w:val="008C1F75"/>
    <w:rsid w:val="008C225A"/>
    <w:rsid w:val="008C2727"/>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323"/>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301"/>
    <w:rsid w:val="00901DF1"/>
    <w:rsid w:val="0090233B"/>
    <w:rsid w:val="0090256F"/>
    <w:rsid w:val="00902A6D"/>
    <w:rsid w:val="00902B59"/>
    <w:rsid w:val="00903C3C"/>
    <w:rsid w:val="00904047"/>
    <w:rsid w:val="00904C17"/>
    <w:rsid w:val="009051E3"/>
    <w:rsid w:val="009052C7"/>
    <w:rsid w:val="0090564D"/>
    <w:rsid w:val="00906564"/>
    <w:rsid w:val="00906A8A"/>
    <w:rsid w:val="0090703B"/>
    <w:rsid w:val="00910015"/>
    <w:rsid w:val="00910059"/>
    <w:rsid w:val="0091091E"/>
    <w:rsid w:val="00910B01"/>
    <w:rsid w:val="00910B0A"/>
    <w:rsid w:val="00910F97"/>
    <w:rsid w:val="00911AFE"/>
    <w:rsid w:val="009123E9"/>
    <w:rsid w:val="00912566"/>
    <w:rsid w:val="00912A4E"/>
    <w:rsid w:val="00912DB5"/>
    <w:rsid w:val="0091306F"/>
    <w:rsid w:val="009133D9"/>
    <w:rsid w:val="0091486E"/>
    <w:rsid w:val="00914A08"/>
    <w:rsid w:val="00914F5F"/>
    <w:rsid w:val="00915590"/>
    <w:rsid w:val="00915C6B"/>
    <w:rsid w:val="00915EE4"/>
    <w:rsid w:val="00915F5B"/>
    <w:rsid w:val="0091607B"/>
    <w:rsid w:val="009164B2"/>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5DB"/>
    <w:rsid w:val="00926963"/>
    <w:rsid w:val="00926AF9"/>
    <w:rsid w:val="009273C0"/>
    <w:rsid w:val="00927436"/>
    <w:rsid w:val="00927C19"/>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376FC"/>
    <w:rsid w:val="009411FA"/>
    <w:rsid w:val="009418A4"/>
    <w:rsid w:val="0094256E"/>
    <w:rsid w:val="00942ADE"/>
    <w:rsid w:val="00942AFD"/>
    <w:rsid w:val="00942DF3"/>
    <w:rsid w:val="00942F24"/>
    <w:rsid w:val="00942F43"/>
    <w:rsid w:val="00943404"/>
    <w:rsid w:val="009434B6"/>
    <w:rsid w:val="0094479E"/>
    <w:rsid w:val="00944A8C"/>
    <w:rsid w:val="00945145"/>
    <w:rsid w:val="009458BD"/>
    <w:rsid w:val="009458E9"/>
    <w:rsid w:val="0094593A"/>
    <w:rsid w:val="009459FD"/>
    <w:rsid w:val="00947A59"/>
    <w:rsid w:val="00947AB1"/>
    <w:rsid w:val="00947DFE"/>
    <w:rsid w:val="009501BD"/>
    <w:rsid w:val="00950911"/>
    <w:rsid w:val="00950DF7"/>
    <w:rsid w:val="00950E0B"/>
    <w:rsid w:val="00951032"/>
    <w:rsid w:val="009519D6"/>
    <w:rsid w:val="0095436E"/>
    <w:rsid w:val="00954447"/>
    <w:rsid w:val="00954854"/>
    <w:rsid w:val="00954901"/>
    <w:rsid w:val="00954A65"/>
    <w:rsid w:val="00954D49"/>
    <w:rsid w:val="00955DCB"/>
    <w:rsid w:val="00956874"/>
    <w:rsid w:val="00956DD3"/>
    <w:rsid w:val="00957308"/>
    <w:rsid w:val="00957948"/>
    <w:rsid w:val="00957D8E"/>
    <w:rsid w:val="00960665"/>
    <w:rsid w:val="009607C3"/>
    <w:rsid w:val="009614A1"/>
    <w:rsid w:val="00961624"/>
    <w:rsid w:val="00961CB2"/>
    <w:rsid w:val="0096256D"/>
    <w:rsid w:val="0096281C"/>
    <w:rsid w:val="00962D67"/>
    <w:rsid w:val="009631D2"/>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382C"/>
    <w:rsid w:val="00974085"/>
    <w:rsid w:val="00974101"/>
    <w:rsid w:val="0097422E"/>
    <w:rsid w:val="00974AD5"/>
    <w:rsid w:val="00974E05"/>
    <w:rsid w:val="00974F3E"/>
    <w:rsid w:val="00975325"/>
    <w:rsid w:val="00975583"/>
    <w:rsid w:val="00975B4A"/>
    <w:rsid w:val="00976344"/>
    <w:rsid w:val="00976C45"/>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BE"/>
    <w:rsid w:val="00987FF8"/>
    <w:rsid w:val="0099025E"/>
    <w:rsid w:val="009903CE"/>
    <w:rsid w:val="00990696"/>
    <w:rsid w:val="009906F2"/>
    <w:rsid w:val="00991308"/>
    <w:rsid w:val="00991501"/>
    <w:rsid w:val="00991782"/>
    <w:rsid w:val="00991818"/>
    <w:rsid w:val="00991A01"/>
    <w:rsid w:val="00991FCA"/>
    <w:rsid w:val="00991FF2"/>
    <w:rsid w:val="009922DC"/>
    <w:rsid w:val="009926D7"/>
    <w:rsid w:val="00992DD6"/>
    <w:rsid w:val="00993228"/>
    <w:rsid w:val="00993FD5"/>
    <w:rsid w:val="0099408C"/>
    <w:rsid w:val="00994096"/>
    <w:rsid w:val="009940AF"/>
    <w:rsid w:val="009945C9"/>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0F9C"/>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18C"/>
    <w:rsid w:val="009C05B6"/>
    <w:rsid w:val="009C0630"/>
    <w:rsid w:val="009C093A"/>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864"/>
    <w:rsid w:val="009D7ACE"/>
    <w:rsid w:val="009E02CB"/>
    <w:rsid w:val="009E09AE"/>
    <w:rsid w:val="009E1431"/>
    <w:rsid w:val="009E1574"/>
    <w:rsid w:val="009E1C14"/>
    <w:rsid w:val="009E2CD2"/>
    <w:rsid w:val="009E2D58"/>
    <w:rsid w:val="009E2DDC"/>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3EB7"/>
    <w:rsid w:val="009F41A3"/>
    <w:rsid w:val="009F4316"/>
    <w:rsid w:val="009F4704"/>
    <w:rsid w:val="009F47C9"/>
    <w:rsid w:val="009F48A2"/>
    <w:rsid w:val="009F4A23"/>
    <w:rsid w:val="009F574A"/>
    <w:rsid w:val="009F5E5C"/>
    <w:rsid w:val="009F6481"/>
    <w:rsid w:val="009F6FAB"/>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4FD3"/>
    <w:rsid w:val="00A15146"/>
    <w:rsid w:val="00A152AC"/>
    <w:rsid w:val="00A1585D"/>
    <w:rsid w:val="00A15C46"/>
    <w:rsid w:val="00A16949"/>
    <w:rsid w:val="00A179F9"/>
    <w:rsid w:val="00A17CB0"/>
    <w:rsid w:val="00A17F58"/>
    <w:rsid w:val="00A201DD"/>
    <w:rsid w:val="00A2056B"/>
    <w:rsid w:val="00A205B8"/>
    <w:rsid w:val="00A2125B"/>
    <w:rsid w:val="00A219F4"/>
    <w:rsid w:val="00A2218B"/>
    <w:rsid w:val="00A22DD6"/>
    <w:rsid w:val="00A22E74"/>
    <w:rsid w:val="00A23162"/>
    <w:rsid w:val="00A23217"/>
    <w:rsid w:val="00A23EB0"/>
    <w:rsid w:val="00A23FC2"/>
    <w:rsid w:val="00A244E0"/>
    <w:rsid w:val="00A24E0A"/>
    <w:rsid w:val="00A25301"/>
    <w:rsid w:val="00A25885"/>
    <w:rsid w:val="00A25B04"/>
    <w:rsid w:val="00A25CE6"/>
    <w:rsid w:val="00A2649B"/>
    <w:rsid w:val="00A26A2B"/>
    <w:rsid w:val="00A26DE9"/>
    <w:rsid w:val="00A26FEA"/>
    <w:rsid w:val="00A275C2"/>
    <w:rsid w:val="00A27740"/>
    <w:rsid w:val="00A27C6E"/>
    <w:rsid w:val="00A27F37"/>
    <w:rsid w:val="00A30366"/>
    <w:rsid w:val="00A303C4"/>
    <w:rsid w:val="00A32292"/>
    <w:rsid w:val="00A32D37"/>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6F6"/>
    <w:rsid w:val="00A53FF8"/>
    <w:rsid w:val="00A545CE"/>
    <w:rsid w:val="00A546AE"/>
    <w:rsid w:val="00A5495D"/>
    <w:rsid w:val="00A54B62"/>
    <w:rsid w:val="00A55FCF"/>
    <w:rsid w:val="00A562F3"/>
    <w:rsid w:val="00A5635F"/>
    <w:rsid w:val="00A56430"/>
    <w:rsid w:val="00A56749"/>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24"/>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77B78"/>
    <w:rsid w:val="00A80099"/>
    <w:rsid w:val="00A82438"/>
    <w:rsid w:val="00A83558"/>
    <w:rsid w:val="00A837AD"/>
    <w:rsid w:val="00A83F6C"/>
    <w:rsid w:val="00A84C12"/>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6A0"/>
    <w:rsid w:val="00A9380C"/>
    <w:rsid w:val="00A93BC2"/>
    <w:rsid w:val="00A93ED0"/>
    <w:rsid w:val="00A9423A"/>
    <w:rsid w:val="00A94346"/>
    <w:rsid w:val="00A94530"/>
    <w:rsid w:val="00A9458B"/>
    <w:rsid w:val="00A948F4"/>
    <w:rsid w:val="00A94DEC"/>
    <w:rsid w:val="00A94FAB"/>
    <w:rsid w:val="00A950FC"/>
    <w:rsid w:val="00A95BA7"/>
    <w:rsid w:val="00A963DE"/>
    <w:rsid w:val="00A96B1C"/>
    <w:rsid w:val="00A96B27"/>
    <w:rsid w:val="00A96B58"/>
    <w:rsid w:val="00A973A2"/>
    <w:rsid w:val="00A974CF"/>
    <w:rsid w:val="00A977DD"/>
    <w:rsid w:val="00A97FF7"/>
    <w:rsid w:val="00AA0AB6"/>
    <w:rsid w:val="00AA0B42"/>
    <w:rsid w:val="00AA15FB"/>
    <w:rsid w:val="00AA179E"/>
    <w:rsid w:val="00AA1D8C"/>
    <w:rsid w:val="00AA1F08"/>
    <w:rsid w:val="00AA220E"/>
    <w:rsid w:val="00AA28EE"/>
    <w:rsid w:val="00AA2D3F"/>
    <w:rsid w:val="00AA2F43"/>
    <w:rsid w:val="00AA3660"/>
    <w:rsid w:val="00AA370F"/>
    <w:rsid w:val="00AA3C0D"/>
    <w:rsid w:val="00AA51A8"/>
    <w:rsid w:val="00AA5285"/>
    <w:rsid w:val="00AA5357"/>
    <w:rsid w:val="00AA54B7"/>
    <w:rsid w:val="00AA56F0"/>
    <w:rsid w:val="00AA58E6"/>
    <w:rsid w:val="00AA595A"/>
    <w:rsid w:val="00AA5E2E"/>
    <w:rsid w:val="00AA6195"/>
    <w:rsid w:val="00AA61D3"/>
    <w:rsid w:val="00AA6CB2"/>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11"/>
    <w:rsid w:val="00AC4B9B"/>
    <w:rsid w:val="00AC54DC"/>
    <w:rsid w:val="00AC5797"/>
    <w:rsid w:val="00AC5AC3"/>
    <w:rsid w:val="00AC61DB"/>
    <w:rsid w:val="00AC62CF"/>
    <w:rsid w:val="00AC662C"/>
    <w:rsid w:val="00AC69D0"/>
    <w:rsid w:val="00AC6A00"/>
    <w:rsid w:val="00AC6ECF"/>
    <w:rsid w:val="00AC7181"/>
    <w:rsid w:val="00AC78ED"/>
    <w:rsid w:val="00AC7A70"/>
    <w:rsid w:val="00AC7F2C"/>
    <w:rsid w:val="00AD0815"/>
    <w:rsid w:val="00AD0B3E"/>
    <w:rsid w:val="00AD0B7A"/>
    <w:rsid w:val="00AD1135"/>
    <w:rsid w:val="00AD1144"/>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1D43"/>
    <w:rsid w:val="00AE2B22"/>
    <w:rsid w:val="00AE2EBD"/>
    <w:rsid w:val="00AE3747"/>
    <w:rsid w:val="00AE3806"/>
    <w:rsid w:val="00AE3EBE"/>
    <w:rsid w:val="00AE3FD8"/>
    <w:rsid w:val="00AE4455"/>
    <w:rsid w:val="00AE4487"/>
    <w:rsid w:val="00AE44DB"/>
    <w:rsid w:val="00AE4531"/>
    <w:rsid w:val="00AE4C8E"/>
    <w:rsid w:val="00AE4F19"/>
    <w:rsid w:val="00AE5066"/>
    <w:rsid w:val="00AE5244"/>
    <w:rsid w:val="00AE5494"/>
    <w:rsid w:val="00AE56BE"/>
    <w:rsid w:val="00AE67BB"/>
    <w:rsid w:val="00AE78C7"/>
    <w:rsid w:val="00AF0182"/>
    <w:rsid w:val="00AF0513"/>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3A4E"/>
    <w:rsid w:val="00B04730"/>
    <w:rsid w:val="00B05547"/>
    <w:rsid w:val="00B05577"/>
    <w:rsid w:val="00B0586E"/>
    <w:rsid w:val="00B05DBA"/>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982"/>
    <w:rsid w:val="00B21BE6"/>
    <w:rsid w:val="00B21DB0"/>
    <w:rsid w:val="00B21ED2"/>
    <w:rsid w:val="00B2365D"/>
    <w:rsid w:val="00B23818"/>
    <w:rsid w:val="00B23D26"/>
    <w:rsid w:val="00B23D57"/>
    <w:rsid w:val="00B23DBC"/>
    <w:rsid w:val="00B243B7"/>
    <w:rsid w:val="00B24812"/>
    <w:rsid w:val="00B2595A"/>
    <w:rsid w:val="00B25B9C"/>
    <w:rsid w:val="00B2605C"/>
    <w:rsid w:val="00B26872"/>
    <w:rsid w:val="00B2745A"/>
    <w:rsid w:val="00B275EB"/>
    <w:rsid w:val="00B279F8"/>
    <w:rsid w:val="00B27FAA"/>
    <w:rsid w:val="00B30821"/>
    <w:rsid w:val="00B308C6"/>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8C7"/>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92B"/>
    <w:rsid w:val="00B60BBF"/>
    <w:rsid w:val="00B60C21"/>
    <w:rsid w:val="00B6111D"/>
    <w:rsid w:val="00B6144A"/>
    <w:rsid w:val="00B6144B"/>
    <w:rsid w:val="00B61A86"/>
    <w:rsid w:val="00B62D3B"/>
    <w:rsid w:val="00B63C88"/>
    <w:rsid w:val="00B63DD3"/>
    <w:rsid w:val="00B64259"/>
    <w:rsid w:val="00B642CD"/>
    <w:rsid w:val="00B64450"/>
    <w:rsid w:val="00B645F8"/>
    <w:rsid w:val="00B64680"/>
    <w:rsid w:val="00B64742"/>
    <w:rsid w:val="00B64967"/>
    <w:rsid w:val="00B64BA4"/>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14D"/>
    <w:rsid w:val="00B74480"/>
    <w:rsid w:val="00B74607"/>
    <w:rsid w:val="00B74E28"/>
    <w:rsid w:val="00B7545D"/>
    <w:rsid w:val="00B75774"/>
    <w:rsid w:val="00B758D2"/>
    <w:rsid w:val="00B75A08"/>
    <w:rsid w:val="00B760D9"/>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01A"/>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49E"/>
    <w:rsid w:val="00BA0A12"/>
    <w:rsid w:val="00BA1064"/>
    <w:rsid w:val="00BA1121"/>
    <w:rsid w:val="00BA19E4"/>
    <w:rsid w:val="00BA2402"/>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0C3C"/>
    <w:rsid w:val="00BB17AC"/>
    <w:rsid w:val="00BB18EA"/>
    <w:rsid w:val="00BB1A75"/>
    <w:rsid w:val="00BB26C2"/>
    <w:rsid w:val="00BB285B"/>
    <w:rsid w:val="00BB307F"/>
    <w:rsid w:val="00BB30A6"/>
    <w:rsid w:val="00BB357D"/>
    <w:rsid w:val="00BB392F"/>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0F37"/>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3B7"/>
    <w:rsid w:val="00BC59CA"/>
    <w:rsid w:val="00BC59FB"/>
    <w:rsid w:val="00BC5F1C"/>
    <w:rsid w:val="00BC60E7"/>
    <w:rsid w:val="00BC68E5"/>
    <w:rsid w:val="00BC6CF3"/>
    <w:rsid w:val="00BC7204"/>
    <w:rsid w:val="00BD003B"/>
    <w:rsid w:val="00BD01EC"/>
    <w:rsid w:val="00BD0524"/>
    <w:rsid w:val="00BD05F0"/>
    <w:rsid w:val="00BD062F"/>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42B"/>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666"/>
    <w:rsid w:val="00BF7BD0"/>
    <w:rsid w:val="00BF7D89"/>
    <w:rsid w:val="00C000B4"/>
    <w:rsid w:val="00C00179"/>
    <w:rsid w:val="00C00273"/>
    <w:rsid w:val="00C00A91"/>
    <w:rsid w:val="00C00C12"/>
    <w:rsid w:val="00C0137D"/>
    <w:rsid w:val="00C01653"/>
    <w:rsid w:val="00C025AE"/>
    <w:rsid w:val="00C026C2"/>
    <w:rsid w:val="00C0285A"/>
    <w:rsid w:val="00C02C1A"/>
    <w:rsid w:val="00C02EF6"/>
    <w:rsid w:val="00C03270"/>
    <w:rsid w:val="00C03499"/>
    <w:rsid w:val="00C036BA"/>
    <w:rsid w:val="00C03BCD"/>
    <w:rsid w:val="00C04120"/>
    <w:rsid w:val="00C042CC"/>
    <w:rsid w:val="00C04A4C"/>
    <w:rsid w:val="00C0617B"/>
    <w:rsid w:val="00C0708C"/>
    <w:rsid w:val="00C07808"/>
    <w:rsid w:val="00C078BF"/>
    <w:rsid w:val="00C10F6F"/>
    <w:rsid w:val="00C11075"/>
    <w:rsid w:val="00C11467"/>
    <w:rsid w:val="00C11A9E"/>
    <w:rsid w:val="00C12CBE"/>
    <w:rsid w:val="00C12EFB"/>
    <w:rsid w:val="00C12F01"/>
    <w:rsid w:val="00C135A8"/>
    <w:rsid w:val="00C13693"/>
    <w:rsid w:val="00C139EF"/>
    <w:rsid w:val="00C14444"/>
    <w:rsid w:val="00C14988"/>
    <w:rsid w:val="00C14F25"/>
    <w:rsid w:val="00C166A3"/>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5F5B"/>
    <w:rsid w:val="00C262A3"/>
    <w:rsid w:val="00C2643F"/>
    <w:rsid w:val="00C26908"/>
    <w:rsid w:val="00C26989"/>
    <w:rsid w:val="00C27091"/>
    <w:rsid w:val="00C2792A"/>
    <w:rsid w:val="00C27AFC"/>
    <w:rsid w:val="00C30393"/>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4F49"/>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2E55"/>
    <w:rsid w:val="00C432E1"/>
    <w:rsid w:val="00C4352D"/>
    <w:rsid w:val="00C43B36"/>
    <w:rsid w:val="00C43C11"/>
    <w:rsid w:val="00C43DD2"/>
    <w:rsid w:val="00C44829"/>
    <w:rsid w:val="00C448BE"/>
    <w:rsid w:val="00C450A7"/>
    <w:rsid w:val="00C454F2"/>
    <w:rsid w:val="00C45C8B"/>
    <w:rsid w:val="00C461F6"/>
    <w:rsid w:val="00C4634A"/>
    <w:rsid w:val="00C466B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5790"/>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65A"/>
    <w:rsid w:val="00C76ABC"/>
    <w:rsid w:val="00C76B6E"/>
    <w:rsid w:val="00C76E85"/>
    <w:rsid w:val="00C7702E"/>
    <w:rsid w:val="00C77592"/>
    <w:rsid w:val="00C803FC"/>
    <w:rsid w:val="00C805A1"/>
    <w:rsid w:val="00C809F4"/>
    <w:rsid w:val="00C80A8A"/>
    <w:rsid w:val="00C80F33"/>
    <w:rsid w:val="00C81182"/>
    <w:rsid w:val="00C81763"/>
    <w:rsid w:val="00C8194D"/>
    <w:rsid w:val="00C81E41"/>
    <w:rsid w:val="00C81EB8"/>
    <w:rsid w:val="00C82450"/>
    <w:rsid w:val="00C82984"/>
    <w:rsid w:val="00C82EBD"/>
    <w:rsid w:val="00C83109"/>
    <w:rsid w:val="00C837CF"/>
    <w:rsid w:val="00C83E9B"/>
    <w:rsid w:val="00C83FE6"/>
    <w:rsid w:val="00C844CC"/>
    <w:rsid w:val="00C8452A"/>
    <w:rsid w:val="00C84553"/>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2340"/>
    <w:rsid w:val="00CA29A2"/>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FEF"/>
    <w:rsid w:val="00CD47C9"/>
    <w:rsid w:val="00CD5336"/>
    <w:rsid w:val="00CD559A"/>
    <w:rsid w:val="00CD55FB"/>
    <w:rsid w:val="00CD5769"/>
    <w:rsid w:val="00CD59E9"/>
    <w:rsid w:val="00CD5EB8"/>
    <w:rsid w:val="00CD5F2E"/>
    <w:rsid w:val="00CD62E4"/>
    <w:rsid w:val="00CD6451"/>
    <w:rsid w:val="00CD65BD"/>
    <w:rsid w:val="00CD699D"/>
    <w:rsid w:val="00CD69E2"/>
    <w:rsid w:val="00CD6E22"/>
    <w:rsid w:val="00CD6F6D"/>
    <w:rsid w:val="00CD72C8"/>
    <w:rsid w:val="00CD7F10"/>
    <w:rsid w:val="00CE014C"/>
    <w:rsid w:val="00CE09F5"/>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4A1"/>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776"/>
    <w:rsid w:val="00D01A5E"/>
    <w:rsid w:val="00D02342"/>
    <w:rsid w:val="00D02440"/>
    <w:rsid w:val="00D0266F"/>
    <w:rsid w:val="00D03BC9"/>
    <w:rsid w:val="00D03DB5"/>
    <w:rsid w:val="00D03F8A"/>
    <w:rsid w:val="00D03FD1"/>
    <w:rsid w:val="00D040E6"/>
    <w:rsid w:val="00D041EA"/>
    <w:rsid w:val="00D04909"/>
    <w:rsid w:val="00D04E2C"/>
    <w:rsid w:val="00D05182"/>
    <w:rsid w:val="00D0529A"/>
    <w:rsid w:val="00D0575E"/>
    <w:rsid w:val="00D057FF"/>
    <w:rsid w:val="00D05891"/>
    <w:rsid w:val="00D05A72"/>
    <w:rsid w:val="00D05DDD"/>
    <w:rsid w:val="00D06CAE"/>
    <w:rsid w:val="00D06FC9"/>
    <w:rsid w:val="00D07166"/>
    <w:rsid w:val="00D101C3"/>
    <w:rsid w:val="00D10208"/>
    <w:rsid w:val="00D1065A"/>
    <w:rsid w:val="00D1098E"/>
    <w:rsid w:val="00D11068"/>
    <w:rsid w:val="00D11A34"/>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217CD"/>
    <w:rsid w:val="00D219BE"/>
    <w:rsid w:val="00D21B74"/>
    <w:rsid w:val="00D21BC6"/>
    <w:rsid w:val="00D2218C"/>
    <w:rsid w:val="00D226F1"/>
    <w:rsid w:val="00D22895"/>
    <w:rsid w:val="00D22B32"/>
    <w:rsid w:val="00D22FE4"/>
    <w:rsid w:val="00D23CFC"/>
    <w:rsid w:val="00D24442"/>
    <w:rsid w:val="00D24812"/>
    <w:rsid w:val="00D2484F"/>
    <w:rsid w:val="00D24AF4"/>
    <w:rsid w:val="00D24B20"/>
    <w:rsid w:val="00D24C67"/>
    <w:rsid w:val="00D2527F"/>
    <w:rsid w:val="00D253D3"/>
    <w:rsid w:val="00D262C1"/>
    <w:rsid w:val="00D26838"/>
    <w:rsid w:val="00D27B69"/>
    <w:rsid w:val="00D30261"/>
    <w:rsid w:val="00D302DA"/>
    <w:rsid w:val="00D305AC"/>
    <w:rsid w:val="00D30CFB"/>
    <w:rsid w:val="00D30ECE"/>
    <w:rsid w:val="00D30EE8"/>
    <w:rsid w:val="00D31645"/>
    <w:rsid w:val="00D31887"/>
    <w:rsid w:val="00D32AD7"/>
    <w:rsid w:val="00D32E36"/>
    <w:rsid w:val="00D3303B"/>
    <w:rsid w:val="00D33DBB"/>
    <w:rsid w:val="00D34091"/>
    <w:rsid w:val="00D34A62"/>
    <w:rsid w:val="00D3726B"/>
    <w:rsid w:val="00D3767A"/>
    <w:rsid w:val="00D40283"/>
    <w:rsid w:val="00D40369"/>
    <w:rsid w:val="00D4213B"/>
    <w:rsid w:val="00D42175"/>
    <w:rsid w:val="00D42473"/>
    <w:rsid w:val="00D428B3"/>
    <w:rsid w:val="00D42BF4"/>
    <w:rsid w:val="00D43214"/>
    <w:rsid w:val="00D43E08"/>
    <w:rsid w:val="00D43EE7"/>
    <w:rsid w:val="00D442A7"/>
    <w:rsid w:val="00D442CA"/>
    <w:rsid w:val="00D4474D"/>
    <w:rsid w:val="00D447E5"/>
    <w:rsid w:val="00D44965"/>
    <w:rsid w:val="00D44E20"/>
    <w:rsid w:val="00D4524D"/>
    <w:rsid w:val="00D453BF"/>
    <w:rsid w:val="00D4569C"/>
    <w:rsid w:val="00D4597E"/>
    <w:rsid w:val="00D45CD9"/>
    <w:rsid w:val="00D46856"/>
    <w:rsid w:val="00D46AD5"/>
    <w:rsid w:val="00D47539"/>
    <w:rsid w:val="00D47877"/>
    <w:rsid w:val="00D47A19"/>
    <w:rsid w:val="00D47BD7"/>
    <w:rsid w:val="00D47EAF"/>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819"/>
    <w:rsid w:val="00D56AD9"/>
    <w:rsid w:val="00D5741F"/>
    <w:rsid w:val="00D5746F"/>
    <w:rsid w:val="00D57E36"/>
    <w:rsid w:val="00D60A8A"/>
    <w:rsid w:val="00D61342"/>
    <w:rsid w:val="00D622CC"/>
    <w:rsid w:val="00D627EB"/>
    <w:rsid w:val="00D62A56"/>
    <w:rsid w:val="00D62C67"/>
    <w:rsid w:val="00D62EF5"/>
    <w:rsid w:val="00D63292"/>
    <w:rsid w:val="00D638A3"/>
    <w:rsid w:val="00D6397D"/>
    <w:rsid w:val="00D63ACC"/>
    <w:rsid w:val="00D63C93"/>
    <w:rsid w:val="00D63DA7"/>
    <w:rsid w:val="00D64396"/>
    <w:rsid w:val="00D64A11"/>
    <w:rsid w:val="00D64FC6"/>
    <w:rsid w:val="00D65192"/>
    <w:rsid w:val="00D656E6"/>
    <w:rsid w:val="00D65717"/>
    <w:rsid w:val="00D65C4F"/>
    <w:rsid w:val="00D65E49"/>
    <w:rsid w:val="00D66367"/>
    <w:rsid w:val="00D66A87"/>
    <w:rsid w:val="00D66E2B"/>
    <w:rsid w:val="00D67262"/>
    <w:rsid w:val="00D67690"/>
    <w:rsid w:val="00D678F7"/>
    <w:rsid w:val="00D67E2E"/>
    <w:rsid w:val="00D70BD3"/>
    <w:rsid w:val="00D70C26"/>
    <w:rsid w:val="00D71220"/>
    <w:rsid w:val="00D72217"/>
    <w:rsid w:val="00D72F70"/>
    <w:rsid w:val="00D737AF"/>
    <w:rsid w:val="00D743AC"/>
    <w:rsid w:val="00D7482E"/>
    <w:rsid w:val="00D7490B"/>
    <w:rsid w:val="00D74A61"/>
    <w:rsid w:val="00D74C4E"/>
    <w:rsid w:val="00D75AFB"/>
    <w:rsid w:val="00D7625B"/>
    <w:rsid w:val="00D76499"/>
    <w:rsid w:val="00D76614"/>
    <w:rsid w:val="00D770E9"/>
    <w:rsid w:val="00D7718C"/>
    <w:rsid w:val="00D772FB"/>
    <w:rsid w:val="00D774BB"/>
    <w:rsid w:val="00D80200"/>
    <w:rsid w:val="00D802CE"/>
    <w:rsid w:val="00D803D5"/>
    <w:rsid w:val="00D80751"/>
    <w:rsid w:val="00D81A53"/>
    <w:rsid w:val="00D81E46"/>
    <w:rsid w:val="00D8266D"/>
    <w:rsid w:val="00D8268F"/>
    <w:rsid w:val="00D82C7E"/>
    <w:rsid w:val="00D82D5D"/>
    <w:rsid w:val="00D8317B"/>
    <w:rsid w:val="00D836B2"/>
    <w:rsid w:val="00D83980"/>
    <w:rsid w:val="00D83E17"/>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2F30"/>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894"/>
    <w:rsid w:val="00DA29C8"/>
    <w:rsid w:val="00DA2AEE"/>
    <w:rsid w:val="00DA2C3F"/>
    <w:rsid w:val="00DA2C9F"/>
    <w:rsid w:val="00DA384F"/>
    <w:rsid w:val="00DA3C2C"/>
    <w:rsid w:val="00DA3DB8"/>
    <w:rsid w:val="00DA413A"/>
    <w:rsid w:val="00DA4904"/>
    <w:rsid w:val="00DA4B2A"/>
    <w:rsid w:val="00DA4B6C"/>
    <w:rsid w:val="00DA54E2"/>
    <w:rsid w:val="00DA5ABD"/>
    <w:rsid w:val="00DA5CA3"/>
    <w:rsid w:val="00DA5ED7"/>
    <w:rsid w:val="00DA60DA"/>
    <w:rsid w:val="00DA66B5"/>
    <w:rsid w:val="00DA679B"/>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B53"/>
    <w:rsid w:val="00DC3C1F"/>
    <w:rsid w:val="00DC4693"/>
    <w:rsid w:val="00DC5A8F"/>
    <w:rsid w:val="00DC5B96"/>
    <w:rsid w:val="00DC5C12"/>
    <w:rsid w:val="00DC5CA0"/>
    <w:rsid w:val="00DC5EEC"/>
    <w:rsid w:val="00DC612F"/>
    <w:rsid w:val="00DC67ED"/>
    <w:rsid w:val="00DC70E6"/>
    <w:rsid w:val="00DC73B3"/>
    <w:rsid w:val="00DC76E1"/>
    <w:rsid w:val="00DD0656"/>
    <w:rsid w:val="00DD0704"/>
    <w:rsid w:val="00DD0AD1"/>
    <w:rsid w:val="00DD10A7"/>
    <w:rsid w:val="00DD1425"/>
    <w:rsid w:val="00DD159B"/>
    <w:rsid w:val="00DD1C7B"/>
    <w:rsid w:val="00DD222C"/>
    <w:rsid w:val="00DD2A3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D7722"/>
    <w:rsid w:val="00DE067F"/>
    <w:rsid w:val="00DE0ABC"/>
    <w:rsid w:val="00DE1664"/>
    <w:rsid w:val="00DE1798"/>
    <w:rsid w:val="00DE2436"/>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E7D3D"/>
    <w:rsid w:val="00DF0E9E"/>
    <w:rsid w:val="00DF0FAC"/>
    <w:rsid w:val="00DF1062"/>
    <w:rsid w:val="00DF10AB"/>
    <w:rsid w:val="00DF1697"/>
    <w:rsid w:val="00DF19DF"/>
    <w:rsid w:val="00DF1D0B"/>
    <w:rsid w:val="00DF1D15"/>
    <w:rsid w:val="00DF20F3"/>
    <w:rsid w:val="00DF27E1"/>
    <w:rsid w:val="00DF282A"/>
    <w:rsid w:val="00DF2892"/>
    <w:rsid w:val="00DF2A06"/>
    <w:rsid w:val="00DF33B5"/>
    <w:rsid w:val="00DF40DC"/>
    <w:rsid w:val="00DF473A"/>
    <w:rsid w:val="00DF553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5FED"/>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46F"/>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9A0"/>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A61"/>
    <w:rsid w:val="00E65DFE"/>
    <w:rsid w:val="00E6624C"/>
    <w:rsid w:val="00E66FB5"/>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9FE"/>
    <w:rsid w:val="00E74A8D"/>
    <w:rsid w:val="00E74B4B"/>
    <w:rsid w:val="00E754B5"/>
    <w:rsid w:val="00E75744"/>
    <w:rsid w:val="00E757B1"/>
    <w:rsid w:val="00E7643E"/>
    <w:rsid w:val="00E76600"/>
    <w:rsid w:val="00E76869"/>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B55"/>
    <w:rsid w:val="00E85D33"/>
    <w:rsid w:val="00E85EE3"/>
    <w:rsid w:val="00E85F01"/>
    <w:rsid w:val="00E866FF"/>
    <w:rsid w:val="00E87735"/>
    <w:rsid w:val="00E87E06"/>
    <w:rsid w:val="00E87E85"/>
    <w:rsid w:val="00E90332"/>
    <w:rsid w:val="00E90AC7"/>
    <w:rsid w:val="00E90D8C"/>
    <w:rsid w:val="00E90ED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A54"/>
    <w:rsid w:val="00E97FFE"/>
    <w:rsid w:val="00EA00FB"/>
    <w:rsid w:val="00EA046B"/>
    <w:rsid w:val="00EA1982"/>
    <w:rsid w:val="00EA2463"/>
    <w:rsid w:val="00EA2648"/>
    <w:rsid w:val="00EA2834"/>
    <w:rsid w:val="00EA29A9"/>
    <w:rsid w:val="00EA2CDD"/>
    <w:rsid w:val="00EA2E49"/>
    <w:rsid w:val="00EA43BF"/>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B3"/>
    <w:rsid w:val="00EB2EED"/>
    <w:rsid w:val="00EB3DD7"/>
    <w:rsid w:val="00EB43BA"/>
    <w:rsid w:val="00EB4EAA"/>
    <w:rsid w:val="00EB5193"/>
    <w:rsid w:val="00EB560D"/>
    <w:rsid w:val="00EB566B"/>
    <w:rsid w:val="00EB57C8"/>
    <w:rsid w:val="00EB5B94"/>
    <w:rsid w:val="00EB5DE2"/>
    <w:rsid w:val="00EB6430"/>
    <w:rsid w:val="00EB65A5"/>
    <w:rsid w:val="00EB67D9"/>
    <w:rsid w:val="00EB6A8A"/>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A18"/>
    <w:rsid w:val="00EC5CAE"/>
    <w:rsid w:val="00EC6F99"/>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6308"/>
    <w:rsid w:val="00ED66D1"/>
    <w:rsid w:val="00ED7163"/>
    <w:rsid w:val="00ED7382"/>
    <w:rsid w:val="00ED77DC"/>
    <w:rsid w:val="00ED7853"/>
    <w:rsid w:val="00EE03DD"/>
    <w:rsid w:val="00EE043E"/>
    <w:rsid w:val="00EE07FA"/>
    <w:rsid w:val="00EE08A9"/>
    <w:rsid w:val="00EE0D67"/>
    <w:rsid w:val="00EE1706"/>
    <w:rsid w:val="00EE270D"/>
    <w:rsid w:val="00EE2DB8"/>
    <w:rsid w:val="00EE3865"/>
    <w:rsid w:val="00EE38E0"/>
    <w:rsid w:val="00EE38F7"/>
    <w:rsid w:val="00EE3975"/>
    <w:rsid w:val="00EE3A9A"/>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77D"/>
    <w:rsid w:val="00EF28D8"/>
    <w:rsid w:val="00EF3CF5"/>
    <w:rsid w:val="00EF3CFC"/>
    <w:rsid w:val="00EF3F77"/>
    <w:rsid w:val="00EF4EC8"/>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69A"/>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BDF"/>
    <w:rsid w:val="00F17E82"/>
    <w:rsid w:val="00F20152"/>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7B2"/>
    <w:rsid w:val="00F342D5"/>
    <w:rsid w:val="00F345F9"/>
    <w:rsid w:val="00F34998"/>
    <w:rsid w:val="00F35012"/>
    <w:rsid w:val="00F359E7"/>
    <w:rsid w:val="00F35B97"/>
    <w:rsid w:val="00F35DE3"/>
    <w:rsid w:val="00F35F42"/>
    <w:rsid w:val="00F362C3"/>
    <w:rsid w:val="00F36395"/>
    <w:rsid w:val="00F36AB8"/>
    <w:rsid w:val="00F372E2"/>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552"/>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49D"/>
    <w:rsid w:val="00F54B79"/>
    <w:rsid w:val="00F5526D"/>
    <w:rsid w:val="00F55490"/>
    <w:rsid w:val="00F554FF"/>
    <w:rsid w:val="00F55B5D"/>
    <w:rsid w:val="00F55CD6"/>
    <w:rsid w:val="00F56851"/>
    <w:rsid w:val="00F56912"/>
    <w:rsid w:val="00F571AC"/>
    <w:rsid w:val="00F6056E"/>
    <w:rsid w:val="00F60573"/>
    <w:rsid w:val="00F60BA9"/>
    <w:rsid w:val="00F60D75"/>
    <w:rsid w:val="00F61EAA"/>
    <w:rsid w:val="00F62189"/>
    <w:rsid w:val="00F62460"/>
    <w:rsid w:val="00F629F5"/>
    <w:rsid w:val="00F62D52"/>
    <w:rsid w:val="00F63010"/>
    <w:rsid w:val="00F63368"/>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49"/>
    <w:rsid w:val="00F67985"/>
    <w:rsid w:val="00F67B29"/>
    <w:rsid w:val="00F67E4B"/>
    <w:rsid w:val="00F70711"/>
    <w:rsid w:val="00F70B94"/>
    <w:rsid w:val="00F71367"/>
    <w:rsid w:val="00F71918"/>
    <w:rsid w:val="00F71AD7"/>
    <w:rsid w:val="00F7220B"/>
    <w:rsid w:val="00F73515"/>
    <w:rsid w:val="00F736BC"/>
    <w:rsid w:val="00F73877"/>
    <w:rsid w:val="00F742A1"/>
    <w:rsid w:val="00F743F1"/>
    <w:rsid w:val="00F746ED"/>
    <w:rsid w:val="00F750BF"/>
    <w:rsid w:val="00F7519E"/>
    <w:rsid w:val="00F75225"/>
    <w:rsid w:val="00F75390"/>
    <w:rsid w:val="00F75BFA"/>
    <w:rsid w:val="00F75D5E"/>
    <w:rsid w:val="00F76542"/>
    <w:rsid w:val="00F765DB"/>
    <w:rsid w:val="00F76B7B"/>
    <w:rsid w:val="00F8071B"/>
    <w:rsid w:val="00F810EE"/>
    <w:rsid w:val="00F81228"/>
    <w:rsid w:val="00F81356"/>
    <w:rsid w:val="00F81439"/>
    <w:rsid w:val="00F816B8"/>
    <w:rsid w:val="00F816FE"/>
    <w:rsid w:val="00F82419"/>
    <w:rsid w:val="00F82783"/>
    <w:rsid w:val="00F8300D"/>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1C5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97703"/>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3F0"/>
    <w:rsid w:val="00FA38FF"/>
    <w:rsid w:val="00FA4E01"/>
    <w:rsid w:val="00FA5513"/>
    <w:rsid w:val="00FA5B9C"/>
    <w:rsid w:val="00FA6356"/>
    <w:rsid w:val="00FA645C"/>
    <w:rsid w:val="00FA6510"/>
    <w:rsid w:val="00FA6948"/>
    <w:rsid w:val="00FA72CB"/>
    <w:rsid w:val="00FA742D"/>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2E2"/>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0"/>
    <w:rsid w:val="00FD45E9"/>
    <w:rsid w:val="00FD4616"/>
    <w:rsid w:val="00FD4751"/>
    <w:rsid w:val="00FD4A72"/>
    <w:rsid w:val="00FD4BBE"/>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3C2"/>
    <w:rsid w:val="00FE57C4"/>
    <w:rsid w:val="00FE5A22"/>
    <w:rsid w:val="00FE5BCC"/>
    <w:rsid w:val="00FE67C0"/>
    <w:rsid w:val="00FE6F83"/>
    <w:rsid w:val="00FE7606"/>
    <w:rsid w:val="00FE7B89"/>
    <w:rsid w:val="00FE7EC0"/>
    <w:rsid w:val="00FF0740"/>
    <w:rsid w:val="00FF0B6C"/>
    <w:rsid w:val="00FF0BF1"/>
    <w:rsid w:val="00FF0DC3"/>
    <w:rsid w:val="00FF0F2F"/>
    <w:rsid w:val="00FF11F2"/>
    <w:rsid w:val="00FF188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537B"/>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1"/>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1"/>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
    <w:name w:val="Unresolved Mention"/>
    <w:basedOn w:val="DefaultParagraphFont"/>
    <w:uiPriority w:val="99"/>
    <w:semiHidden/>
    <w:unhideWhenUsed/>
    <w:rsid w:val="009740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mass.gov/doc/2-trends-in-spending-and-care-delivery-2023-ctr/download" TargetMode="External"/><Relationship Id="rId21" Type="http://schemas.openxmlformats.org/officeDocument/2006/relationships/hyperlink" Target="https://www.justice.gov/d9/2023-11/alameda_county_settlement.pdf" TargetMode="External"/><Relationship Id="rId42" Type="http://schemas.openxmlformats.org/officeDocument/2006/relationships/hyperlink" Target="https://attendee.gotowebinar.com/recording/567389116592407982" TargetMode="External"/><Relationship Id="rId63" Type="http://schemas.openxmlformats.org/officeDocument/2006/relationships/hyperlink" Target="https://www.npr.org/sections/health-shots/2023/11/06/1210507968/thai-chi-word-games-cognition-mentally-sharp-meditation-motion?utm_source=npr_newsletter&amp;utm_medium=email&amp;utm_content=20231112&amp;utm_term=9078948&amp;utm_campaign=health&amp;utm_id=65745777&amp;orgid=396&amp;utm_att1=" TargetMode="External"/><Relationship Id="rId84" Type="http://schemas.openxmlformats.org/officeDocument/2006/relationships/hyperlink" Target="https://harvard.us7.list-manage.com/track/click?u=32bdef9ad4f5c24e42bebf634&amp;id=aa8f543e47&amp;e=f833564904" TargetMode="External"/><Relationship Id="rId138" Type="http://schemas.openxmlformats.org/officeDocument/2006/relationships/hyperlink" Target="https://www.bostonglobe.com/2023/11/11/metro/mass-workshops-customize-equipment-disabilities/" TargetMode="External"/><Relationship Id="rId159" Type="http://schemas.openxmlformats.org/officeDocument/2006/relationships/hyperlink" Target="https://www.nytimes.com/2023/10/23/opinion/alzheimers-dementia-advance-directives.html" TargetMode="External"/><Relationship Id="rId170" Type="http://schemas.openxmlformats.org/officeDocument/2006/relationships/hyperlink" Target="https://19thnews.org/2023/10/what-happens-when-nurses-are-hired-like-ubers/" TargetMode="External"/><Relationship Id="rId191" Type="http://schemas.openxmlformats.org/officeDocument/2006/relationships/hyperlink" Target="http://act.theconsumervoice.org/site/MessageViewer?dlv_id=17061&amp;em_id=14244.0" TargetMode="External"/><Relationship Id="rId205" Type="http://schemas.openxmlformats.org/officeDocument/2006/relationships/hyperlink" Target="https://www.mass.gov/doc/notice-of-intent-to-close-pdf/download" TargetMode="External"/><Relationship Id="rId226" Type="http://schemas.openxmlformats.org/officeDocument/2006/relationships/hyperlink" Target="https://tinyurl.com/SpeciialFocusFacilityProgram" TargetMode="External"/><Relationship Id="rId247" Type="http://schemas.openxmlformats.org/officeDocument/2006/relationships/hyperlink" Target="https://projects.propublica.org/nursing-homes/homes/h-225295" TargetMode="External"/><Relationship Id="rId107" Type="http://schemas.openxmlformats.org/officeDocument/2006/relationships/hyperlink" Target="https://www.statehousenews.com/news/healthcare/healey-focuses-on-inequities-benchmarking-in-health-care/article_f44d2e38-7e7a-11ee-9e0e-e38080c31ba3.html?utm_source=statehousenews.com&amp;utm_campaign=%2Fnews%2Fhealthcare%2Fhealey-focuses-on-inequities-benchmarking-in-health-care%2Farticle-f44d2e38-7e7a-11ee-9e0e-e38080c31ba3.html%3Fmode%3Demail%26-dc%3D1699480815&amp;utm_medium=auto%20alert%20email&amp;utm_content=read%20more" TargetMode="External"/><Relationship Id="rId268" Type="http://schemas.openxmlformats.org/officeDocument/2006/relationships/hyperlink" Target="http://www.DignityAllianceMA.org" TargetMode="External"/><Relationship Id="rId289" Type="http://schemas.openxmlformats.org/officeDocument/2006/relationships/theme" Target="theme/theme1.xml"/><Relationship Id="rId11" Type="http://schemas.openxmlformats.org/officeDocument/2006/relationships/hyperlink" Target="https://vtdigger.org/2023/11/10/bennington-nursing-home-to-be-sold-to-company-promising-specialized-care/" TargetMode="External"/><Relationship Id="rId32" Type="http://schemas.openxmlformats.org/officeDocument/2006/relationships/hyperlink" Target="http://act.theconsumervoice.org/site/R?i=EE6djkWb_UWfuLek9zx35jxpe_tfRe7VpXgdmoG3rVikrUFP3Fup3g" TargetMode="External"/><Relationship Id="rId53" Type="http://schemas.openxmlformats.org/officeDocument/2006/relationships/hyperlink" Target="https://northamptondaily-ma-app.newsmemory.com/?publink=2c660686b_134ade6" TargetMode="External"/><Relationship Id="rId74" Type="http://schemas.openxmlformats.org/officeDocument/2006/relationships/hyperlink" Target="https://vtdigger.org/2023/11/10/competing-needs-copley-hospital-seeks-to-convert-senior-apartments-to-worker-housing/" TargetMode="External"/><Relationship Id="rId128" Type="http://schemas.openxmlformats.org/officeDocument/2006/relationships/hyperlink" Target="https://www.statehousenews.com/news/healthcare/masshealth-expecting-pretty-steep-uptick-in-disenrollments-this-fall/article_c15e29c6-6f68-11ee-b618-779505f1d5dd.html" TargetMode="External"/><Relationship Id="rId149" Type="http://schemas.openxmlformats.org/officeDocument/2006/relationships/hyperlink" Target="https://www.npr.org/sections/health-shots/2023/11/06/1210507968/thai-chi-word-games-cognition-mentally-sharp-meditation-motion?utm_source=npr_newsletter&amp;utm_medium=email&amp;utm_content=20231112&amp;utm_term=9078948&amp;utm_campaign=health&amp;utm_id=65745777&amp;orgid=396&amp;utm_att1=" TargetMode="External"/><Relationship Id="rId5" Type="http://schemas.openxmlformats.org/officeDocument/2006/relationships/webSettings" Target="webSettings.xml"/><Relationship Id="rId95" Type="http://schemas.openxmlformats.org/officeDocument/2006/relationships/hyperlink" Target="https://19thnews.org/2021/09/the-pandemic-continues-to-strain-nursing-homes-what-happens-if-a-lot-of-them-close/" TargetMode="External"/><Relationship Id="rId160" Type="http://schemas.openxmlformats.org/officeDocument/2006/relationships/hyperlink" Target="https://endoflifewa.org/tools-for-planning/dementia-directives/" TargetMode="External"/><Relationship Id="rId181" Type="http://schemas.openxmlformats.org/officeDocument/2006/relationships/hyperlink" Target="https://vtdigger.org/2023/11/10/bennington-nursing-home-to-be-sold-to-company-promising-specialized-care/" TargetMode="External"/><Relationship Id="rId216" Type="http://schemas.openxmlformats.org/officeDocument/2006/relationships/hyperlink" Target="https://www.mass.gov/info-details/next-step-healthcare-llc-conservation-long-term-care-project" TargetMode="External"/><Relationship Id="rId237" Type="http://schemas.openxmlformats.org/officeDocument/2006/relationships/hyperlink" Target="https://www.genesishcc.com/glenridge" TargetMode="External"/><Relationship Id="rId258" Type="http://schemas.openxmlformats.org/officeDocument/2006/relationships/hyperlink" Target="https://dignityalliancema.org/wp-content/uploads/2022/02/Reimagining-the-Future-of-MA.pdf" TargetMode="External"/><Relationship Id="rId279" Type="http://schemas.openxmlformats.org/officeDocument/2006/relationships/hyperlink" Target="mailto:baskinfrank19@gmail.com" TargetMode="External"/><Relationship Id="rId22" Type="http://schemas.openxmlformats.org/officeDocument/2006/relationships/hyperlink" Target="https://northamptondaily-ma-app.newsmemory.com/?publink=2c660686b_134ade6" TargetMode="External"/><Relationship Id="rId43" Type="http://schemas.openxmlformats.org/officeDocument/2006/relationships/hyperlink" Target="https://navaa.org/wp-content/uploads/2023/10/2024-NCVRW-CAP-Applicants-Webinar.pdf" TargetMode="External"/><Relationship Id="rId64" Type="http://schemas.openxmlformats.org/officeDocument/2006/relationships/hyperlink" Target="https://wapo.st/40yulK3" TargetMode="External"/><Relationship Id="rId118" Type="http://schemas.openxmlformats.org/officeDocument/2006/relationships/hyperlink" Target="https://www.mass.gov/doc/3-opportunities-to-reduce-excess-spending-prices-2023-ctr/download" TargetMode="External"/><Relationship Id="rId139" Type="http://schemas.openxmlformats.org/officeDocument/2006/relationships/hyperlink" Target="https://19thnews.org/2023/11/voters-with-disabilities-unaddressed-barriers-accessibility/" TargetMode="External"/><Relationship Id="rId85" Type="http://schemas.openxmlformats.org/officeDocument/2006/relationships/hyperlink" Target="https://us02web.zoom.us/webinar/register/WN_G32_BrQgTAqfTW1vPKJd2g" TargetMode="External"/><Relationship Id="rId150" Type="http://schemas.openxmlformats.org/officeDocument/2006/relationships/hyperlink" Target="https://wapo.st/40yulK3" TargetMode="External"/><Relationship Id="rId171" Type="http://schemas.openxmlformats.org/officeDocument/2006/relationships/hyperlink" Target="https://www.usatoday.com/story/news/health/2023/05/03/nursing-employment-updates-why-are-nurses-leaving-the-profession/70174183007/" TargetMode="External"/><Relationship Id="rId192" Type="http://schemas.openxmlformats.org/officeDocument/2006/relationships/hyperlink" Target="http://act.theconsumervoice.org/site/MessageViewer?dlv_id=17061&amp;em_id=14244.0" TargetMode="External"/><Relationship Id="rId206" Type="http://schemas.openxmlformats.org/officeDocument/2006/relationships/hyperlink" Target="https://www.mass.gov/doc/notice-of-intent-to-close-docx/download" TargetMode="External"/><Relationship Id="rId227" Type="http://schemas.openxmlformats.org/officeDocument/2006/relationships/hyperlink" Target="http://act.theconsumervoice.org/site/R?i=Do5aNQZrWGM6olxiu2AJ4_afiElWm1WVgvZ1RbpcuQ2JtPUriN0edA" TargetMode="External"/><Relationship Id="rId248" Type="http://schemas.openxmlformats.org/officeDocument/2006/relationships/hyperlink" Target="https://projects.propublica.org/nursing-homes/homes/h-225757" TargetMode="External"/><Relationship Id="rId269" Type="http://schemas.openxmlformats.org/officeDocument/2006/relationships/hyperlink" Target="mailto:bhenning@bostoncil.org" TargetMode="External"/><Relationship Id="rId12" Type="http://schemas.openxmlformats.org/officeDocument/2006/relationships/hyperlink" Target="https://vtdigger.org/2023/11/10/bennington-nursing-home-to-be-sold-to-company-promising-specialized-care/" TargetMode="External"/><Relationship Id="rId33" Type="http://schemas.openxmlformats.org/officeDocument/2006/relationships/hyperlink" Target="http://act.theconsumervoice.org/site/R?i=Lxq6DbzY_ox_y-TLBcuitERcO2zHRrnuoZ8zYzscIWJ-zjqE6MZWvg" TargetMode="External"/><Relationship Id="rId108" Type="http://schemas.openxmlformats.org/officeDocument/2006/relationships/hyperlink" Target="https://www.mass.gov/info-details/annual-cost-trends-report" TargetMode="External"/><Relationship Id="rId129" Type="http://schemas.openxmlformats.org/officeDocument/2006/relationships/hyperlink" Target="https://news.uams.edu/2023/11/11/uams-comprehensive-care-at-home-provides-pleasant-hospitalization-for-veteran/" TargetMode="External"/><Relationship Id="rId280" Type="http://schemas.openxmlformats.org/officeDocument/2006/relationships/hyperlink" Target="mailto:cdhoeh@gmail.com" TargetMode="External"/><Relationship Id="rId54" Type="http://schemas.openxmlformats.org/officeDocument/2006/relationships/hyperlink" Target="https://www.statnews.com/2023/11/08/medicare-solvency-divides-republicans/?utm_campaign=dc_diagnosis&amp;utm_medium=email&amp;_hsmi=281839808&amp;_hsenc=p2ANqtz--zPc-hDqCw7XVxrx7NcQon4oKl7vRbeQ5080-e_PtosZVFJ1JUXCVjKmz0qpMUKp0dFNKypPBTM78JEEyxc5tdk6wq3A&amp;utm_content=281839808&amp;utm_source=hs_email" TargetMode="External"/><Relationship Id="rId75" Type="http://schemas.openxmlformats.org/officeDocument/2006/relationships/hyperlink" Target="https://www.justice.gov/d9/2023-11/alameda_county_settlement.pdf" TargetMode="External"/><Relationship Id="rId96" Type="http://schemas.openxmlformats.org/officeDocument/2006/relationships/hyperlink" Target="https://me2music.org/" TargetMode="External"/><Relationship Id="rId140" Type="http://schemas.openxmlformats.org/officeDocument/2006/relationships/hyperlink" Target="https://www.eac.gov/election-officials/us-election-assistance-commission-study-disability-and-voting-accessibility-2022" TargetMode="External"/><Relationship Id="rId161" Type="http://schemas.openxmlformats.org/officeDocument/2006/relationships/hyperlink" Target="http://www.alz.org/alzwa/" TargetMode="External"/><Relationship Id="rId182" Type="http://schemas.openxmlformats.org/officeDocument/2006/relationships/hyperlink" Target="https://vtdigger.org/2020/09/02/genesis-healthcare-to-sell-five-vermont-nursing-homes/" TargetMode="External"/><Relationship Id="rId217" Type="http://schemas.openxmlformats.org/officeDocument/2006/relationships/hyperlink" Target="https://www.mass.gov/info-details/royal-falmouth-conservation-long-term-care" TargetMode="External"/><Relationship Id="rId6" Type="http://schemas.openxmlformats.org/officeDocument/2006/relationships/footnotes" Target="footnotes.xml"/><Relationship Id="rId238" Type="http://schemas.openxmlformats.org/officeDocument/2006/relationships/hyperlink" Target="https://projects.propublica.org/nursing-homes/homes/h-225523" TargetMode="External"/><Relationship Id="rId259" Type="http://schemas.openxmlformats.org/officeDocument/2006/relationships/hyperlink" Target="https://dignityalliancema.org/legislative-endorsements/" TargetMode="External"/><Relationship Id="rId23" Type="http://schemas.openxmlformats.org/officeDocument/2006/relationships/hyperlink" Target="https://wapo.st/40yulK3" TargetMode="External"/><Relationship Id="rId119" Type="http://schemas.openxmlformats.org/officeDocument/2006/relationships/hyperlink" Target="https://www.mass.gov/doc/4-other-opportunities-to-reduce-excess-spending-2023-ctr/download" TargetMode="External"/><Relationship Id="rId270" Type="http://schemas.openxmlformats.org/officeDocument/2006/relationships/hyperlink" Target="mailto:paul.lanzikos@gmail.com" TargetMode="External"/><Relationship Id="rId44" Type="http://schemas.openxmlformats.org/officeDocument/2006/relationships/hyperlink" Target="https://navaa.org/community-awareness-project/" TargetMode="External"/><Relationship Id="rId65" Type="http://schemas.openxmlformats.org/officeDocument/2006/relationships/hyperlink" Target="https://justiceinaging.org/fulfilling-promise-equity-older-adults/?eType=EmailBlastContent&amp;eId=317c79e4-a85c-47e0-ae53-bc95b7655122" TargetMode="External"/><Relationship Id="rId86" Type="http://schemas.openxmlformats.org/officeDocument/2006/relationships/hyperlink" Target="http://act.theconsumervoice.org/site/R?i=Z6YL3pv51ij068XwiEuwlfQUOZIzwmNuP6j4gNKQxTAY1mPuBkB2PQ" TargetMode="External"/><Relationship Id="rId130" Type="http://schemas.openxmlformats.org/officeDocument/2006/relationships/hyperlink" Target="https://newrepublic.com/article/176381/runway-dreams-fashion-empire-stolen-ideas?utm_source=newsletter&amp;utm_medium=email&amp;utm_campaign=tnr_daily&amp;utm_term=&amp;utm_content=&amp;mc_cid=dbed65a586&amp;mc_eid=6119dfa23e" TargetMode="External"/><Relationship Id="rId151" Type="http://schemas.openxmlformats.org/officeDocument/2006/relationships/hyperlink" Target="https://www.aplaceformom.com/" TargetMode="External"/><Relationship Id="rId172" Type="http://schemas.openxmlformats.org/officeDocument/2006/relationships/hyperlink" Target="https://www.pymnts.com/news/investment-tracker/2022/clipboard-health-notches-80m-at-1-3b-valuation/" TargetMode="External"/><Relationship Id="rId193" Type="http://schemas.openxmlformats.org/officeDocument/2006/relationships/hyperlink" Target="http://act.theconsumervoice.org/site/MessageViewer?dlv_id=17061&amp;em_id=14244.0" TargetMode="External"/><Relationship Id="rId207" Type="http://schemas.openxmlformats.org/officeDocument/2006/relationships/hyperlink" Target="https://www.mass.gov/info-details/navigator-homes-of-marthas-vineyard-inc-long-term-care-substantial-capital-expenditure" TargetMode="External"/><Relationship Id="rId228" Type="http://schemas.openxmlformats.org/officeDocument/2006/relationships/hyperlink" Target="https://projects.propublica.org/nursing-homes/homes/h-225747" TargetMode="External"/><Relationship Id="rId249" Type="http://schemas.openxmlformats.org/officeDocument/2006/relationships/hyperlink" Target="https://tinyurl.com/SpeciialFocusFacilityProgram" TargetMode="External"/><Relationship Id="rId13" Type="http://schemas.openxmlformats.org/officeDocument/2006/relationships/hyperlink" Target="https://vtdigger.org/2023/11/10/competing-needs-copley-hospital-seeks-to-convert-senior-apartments-to-worker-housing/" TargetMode="External"/><Relationship Id="rId109" Type="http://schemas.openxmlformats.org/officeDocument/2006/relationships/hyperlink" Target="https://northamptondaily-ma-app.newsmemory.com/?publink=2c660686b_134ade6" TargetMode="External"/><Relationship Id="rId260" Type="http://schemas.openxmlformats.org/officeDocument/2006/relationships/hyperlink" Target="https://dignityalliancema.org/federal-legislative-endorsements/" TargetMode="External"/><Relationship Id="rId281" Type="http://schemas.openxmlformats.org/officeDocument/2006/relationships/hyperlink" Target="mailto:jimlomastro@comcast.net" TargetMode="External"/><Relationship Id="rId34" Type="http://schemas.openxmlformats.org/officeDocument/2006/relationships/hyperlink" Target="http://act.theconsumervoice.org/site/R?i=AyXygk6N9xywylZ1cqvhgHaX-7lGkAjW-h_4hdffr_qRGrOnJAMNoA" TargetMode="External"/><Relationship Id="rId50" Type="http://schemas.openxmlformats.org/officeDocument/2006/relationships/hyperlink" Target="https://www.whitehouse.gov/briefing-room/statements-releases/2023/11/13/fact-sheet-president-joe-biden-to-announce-first-ever-white-house-initiative-on-womens-health-research-an-effort-led-by-first-lady-jill-biden-and-the-white-house-gender-policy-council/" TargetMode="External"/><Relationship Id="rId55" Type="http://schemas.openxmlformats.org/officeDocument/2006/relationships/hyperlink" Target="https://www.mass.gov/info-details/annual-cost-trends-report" TargetMode="External"/><Relationship Id="rId76" Type="http://schemas.openxmlformats.org/officeDocument/2006/relationships/hyperlink" Target="http://act.theconsumervoice.org/site/MessageViewer?dlv_id=17061&amp;em_id=14244.0" TargetMode="External"/><Relationship Id="rId97" Type="http://schemas.openxmlformats.org/officeDocument/2006/relationships/hyperlink" Target="https://www.statehousenews.com/news/politics/rent-control-supporters-end-2024-ballot-question-push/article_76944ca0-809c-11ee-9233-bf0d91532a6b.html?utm_source=statehousenews.com&amp;utm_campaign=%2Fnews%2Fpolitics%2Frent-control-supporters-end-2024-ballot-question-push%2Farticle-76944ca0-809c-11ee-9233-bf0d91532a6b.html%3Fmode%3Demail%26-dc%3D1699809242&amp;utm_medium=auto%20alert%20email&amp;utm_content=read%20more" TargetMode="External"/><Relationship Id="rId104" Type="http://schemas.openxmlformats.org/officeDocument/2006/relationships/hyperlink" Target="https://default.salsalabs.org/T833d02a6-582d-46f6-b8ea-dd0be96e2944/3660a6e0-cdc9-4e58-bf03-a27e7fac0b8d" TargetMode="External"/><Relationship Id="rId120" Type="http://schemas.openxmlformats.org/officeDocument/2006/relationships/hyperlink" Target="https://www.mass.gov/doc/5-primary-care-and-behavioral-health-2023-ctr/download" TargetMode="External"/><Relationship Id="rId125" Type="http://schemas.openxmlformats.org/officeDocument/2006/relationships/hyperlink" Target="https://www.usatoday.com/story/news/politics/2023/11/06/biden-medicare-advantage-plan-proposal/71478394007/" TargetMode="External"/><Relationship Id="rId141" Type="http://schemas.openxmlformats.org/officeDocument/2006/relationships/hyperlink" Target="https://www.gao.gov/products/gao-21-352" TargetMode="External"/><Relationship Id="rId146" Type="http://schemas.openxmlformats.org/officeDocument/2006/relationships/hyperlink" Target="https://www.youtube.com/results?search_query=aarp+massachusetts+livable+wednesday" TargetMode="External"/><Relationship Id="rId167" Type="http://schemas.openxmlformats.org/officeDocument/2006/relationships/hyperlink" Target="https://jamanetwork.com/journals/jama/fullarticle/2662678?guestAccessKey=62c6fc8c-aad3-4f4f-8196-3f3f2c37de4a" TargetMode="External"/><Relationship Id="rId188" Type="http://schemas.openxmlformats.org/officeDocument/2006/relationships/hyperlink" Target="https://www.justice.gov/d9/2023-11/alameda_county_settlement.pdf" TargetMode="External"/><Relationship Id="rId7" Type="http://schemas.openxmlformats.org/officeDocument/2006/relationships/endnotes" Target="endnotes.xml"/><Relationship Id="rId71" Type="http://schemas.openxmlformats.org/officeDocument/2006/relationships/hyperlink" Target="https://www.propublica.org/article/maine-rarely-sanctions-residential-care-facilities-abuse-neglect?utm_source=sailthru&amp;utm_medium=email&amp;utm_campaign=majorinvestigations&amp;utm_content=feature" TargetMode="External"/><Relationship Id="rId92" Type="http://schemas.openxmlformats.org/officeDocument/2006/relationships/hyperlink" Target="https://19thnews.org/2023/09/nursing-homes-quality-of-care-safety-america/" TargetMode="External"/><Relationship Id="rId162" Type="http://schemas.openxmlformats.org/officeDocument/2006/relationships/hyperlink" Target="https://dementia-directive.org/" TargetMode="External"/><Relationship Id="rId183" Type="http://schemas.openxmlformats.org/officeDocument/2006/relationships/hyperlink" Target="https://www.sevendaysvt.com/OffMessage/archives/2021/12/28/private-equity-group-drops-bid-to-purchase-five-vermont-nursing-homes" TargetMode="External"/><Relationship Id="rId213" Type="http://schemas.openxmlformats.org/officeDocument/2006/relationships/hyperlink" Target="https://www.mass.gov/info-details/fairlawn-rehabilitation-hospital-hospitalclinic-substantial-capital-expenditure" TargetMode="External"/><Relationship Id="rId218" Type="http://schemas.openxmlformats.org/officeDocument/2006/relationships/hyperlink" Target="https://www.mass.gov/info-details/royal-norwell-long-term-care-conservation" TargetMode="External"/><Relationship Id="rId234" Type="http://schemas.openxmlformats.org/officeDocument/2006/relationships/hyperlink" Target="https://projects.propublica.org/nursing-homes/homes/h-225199" TargetMode="External"/><Relationship Id="rId239" Type="http://schemas.openxmlformats.org/officeDocument/2006/relationships/hyperlink" Target="https://projects.propublica.org/nursing-homes/homes/h-225366" TargetMode="External"/><Relationship Id="rId2" Type="http://schemas.openxmlformats.org/officeDocument/2006/relationships/numbering" Target="numbering.xml"/><Relationship Id="rId29" Type="http://schemas.openxmlformats.org/officeDocument/2006/relationships/hyperlink" Target="https://www.whitehouse.gov/briefing-room/statements-releases/2023/11/13/fact-sheet-president-joe-biden-to-announce-first-ever-white-house-initiative-on-womens-health-research-an-effort-led-by-first-lady-jill-biden-and-the-white-house-gender-policy-council/" TargetMode="External"/><Relationship Id="rId250" Type="http://schemas.openxmlformats.org/officeDocument/2006/relationships/hyperlink" Target="https://projects.propublica.org/nursing-homes/state/MA" TargetMode="External"/><Relationship Id="rId255" Type="http://schemas.openxmlformats.org/officeDocument/2006/relationships/hyperlink" Target="https://www.mass.gov/info-details/long-term-care-facilities-specific-covid-19-data" TargetMode="External"/><Relationship Id="rId271" Type="http://schemas.openxmlformats.org/officeDocument/2006/relationships/hyperlink" Target="mailto:baskinfrank19@gmail.com" TargetMode="External"/><Relationship Id="rId276" Type="http://schemas.openxmlformats.org/officeDocument/2006/relationships/hyperlink" Target="mailto:jkaplan@cpr-ma.org" TargetMode="External"/><Relationship Id="rId24" Type="http://schemas.openxmlformats.org/officeDocument/2006/relationships/hyperlink" Target="https://19thnews.org/2023/11/voters-with-disabilities-unaddressed-barriers-accessibility/" TargetMode="External"/><Relationship Id="rId40" Type="http://schemas.openxmlformats.org/officeDocument/2006/relationships/hyperlink" Target="https://ovc.ojp.gov/program/national-crime-victims-rights-week/overview" TargetMode="External"/><Relationship Id="rId45" Type="http://schemas.openxmlformats.org/officeDocument/2006/relationships/hyperlink" Target="https://19thnews.org/2023/09/nursing-homes-quality-of-care-safety-america/" TargetMode="External"/><Relationship Id="rId66" Type="http://schemas.openxmlformats.org/officeDocument/2006/relationships/hyperlink" Target="https://www.nytimes.com/2023/11/11/opinion/dementia-end-of-life-care.html?unlocked_article_code=1.-Ew.7Kdk.lZqpW3p9_AUE&amp;smid=url-share" TargetMode="External"/><Relationship Id="rId87" Type="http://schemas.openxmlformats.org/officeDocument/2006/relationships/hyperlink" Target="https://harvard.us7.list-manage.com/track/click?u=32bdef9ad4f5c24e42bebf634&amp;id=2024df57c5&amp;e=f833564904" TargetMode="External"/><Relationship Id="rId110" Type="http://schemas.openxmlformats.org/officeDocument/2006/relationships/hyperlink" Target="https://www.statnews.com/2023/11/08/medicare-solvency-divides-republicans/?utm_campaign=dc_diagnosis&amp;utm_medium=email&amp;_hsmi=281839808&amp;_hsenc=p2ANqtz--zPc-hDqCw7XVxrx7NcQon4oKl7vRbeQ5080-e_PtosZVFJ1JUXCVjKmz0qpMUKp0dFNKypPBTM78JEEyxc5tdk6wq3A&amp;utm_content=281839808&amp;utm_source=hs_email" TargetMode="External"/><Relationship Id="rId115" Type="http://schemas.openxmlformats.org/officeDocument/2006/relationships/hyperlink" Target="https://www.mass.gov/info-details/2023-cost-trends-report-interactive-overview-and-dashboard" TargetMode="External"/><Relationship Id="rId131" Type="http://schemas.openxmlformats.org/officeDocument/2006/relationships/hyperlink" Target="https://elizabethanthonyhouston.com/products/taylor-floral-cape-georgette" TargetMode="External"/><Relationship Id="rId136" Type="http://schemas.openxmlformats.org/officeDocument/2006/relationships/hyperlink" Target="https://www.instagram.com/p/CiTCzXWp_gT/" TargetMode="External"/><Relationship Id="rId157" Type="http://schemas.openxmlformats.org/officeDocument/2006/relationships/hyperlink" Target="https://default.salsalabs.org/Te7b465b7-0c66-4e29-b50f-b4e09d36071f/3660a6e0-cdc9-4e58-bf03-a27e7fac0b8d" TargetMode="External"/><Relationship Id="rId178" Type="http://schemas.openxmlformats.org/officeDocument/2006/relationships/hyperlink" Target="https://www.propublica.org/article/maine-rarely-sanctions-residential-care-facilities-abuse-neglect?utm_source=sailthru&amp;utm_medium=email&amp;utm_campaign=majorinvestigations&amp;utm_content=feature" TargetMode="External"/><Relationship Id="rId61" Type="http://schemas.openxmlformats.org/officeDocument/2006/relationships/hyperlink" Target="https://19thnews.org/2023/11/voters-with-disabilities-unaddressed-barriers-accessibility/" TargetMode="External"/><Relationship Id="rId82" Type="http://schemas.openxmlformats.org/officeDocument/2006/relationships/hyperlink" Target="https://click.connect.hhs.gov/?qs=5c56361b71a6491057b60795f315dad36a897fefc7b95f404b1b8b3a9311c257845098e1834c131acc82f70571123fc5e5f59055b20deb22" TargetMode="External"/><Relationship Id="rId152" Type="http://schemas.openxmlformats.org/officeDocument/2006/relationships/hyperlink" Target="https://justiceinaging.org/fulfilling-promise-equity-older-adults/?eType=EmailBlastContent&amp;eId=317c79e4-a85c-47e0-ae53-bc95b7655122" TargetMode="External"/><Relationship Id="rId173" Type="http://schemas.openxmlformats.org/officeDocument/2006/relationships/hyperlink" Target="https://news.crunchbase.com/health-wellness-biotech/employment-shiftkey-fundraise/" TargetMode="External"/><Relationship Id="rId194" Type="http://schemas.openxmlformats.org/officeDocument/2006/relationships/hyperlink" Target="https://tinyurl.com/DignityLegislativeEndorsements" TargetMode="External"/><Relationship Id="rId199" Type="http://schemas.openxmlformats.org/officeDocument/2006/relationships/hyperlink" Target="https://me2music.org/" TargetMode="External"/><Relationship Id="rId203" Type="http://schemas.openxmlformats.org/officeDocument/2006/relationships/hyperlink" Target="https://dignityalliancema.org/funding-opportunities/" TargetMode="External"/><Relationship Id="rId208" Type="http://schemas.openxmlformats.org/officeDocument/2006/relationships/hyperlink" Target="https://www.mass.gov/info-details/royal-wayland-nursing-home-llc-conservation-long-term-care-project" TargetMode="External"/><Relationship Id="rId229" Type="http://schemas.openxmlformats.org/officeDocument/2006/relationships/hyperlink" Target="https://www.nextstephc.com/southdennis" TargetMode="External"/><Relationship Id="rId19" Type="http://schemas.openxmlformats.org/officeDocument/2006/relationships/hyperlink" Target="https://justiceinaging.org/fulfilling-promise-equity-older-adults/?eType=EmailBlastContent&amp;eId=317c79e4-a85c-47e0-ae53-bc95b7655122" TargetMode="External"/><Relationship Id="rId224" Type="http://schemas.openxmlformats.org/officeDocument/2006/relationships/hyperlink" Target="https://www.mass.gov/lists/advocate-healthcare-of-east-boston-llc" TargetMode="External"/><Relationship Id="rId240" Type="http://schemas.openxmlformats.org/officeDocument/2006/relationships/hyperlink" Target="https://www.medwaymanor.com/" TargetMode="External"/><Relationship Id="rId245" Type="http://schemas.openxmlformats.org/officeDocument/2006/relationships/hyperlink" Target="https://thetremontrehabcare.com/" TargetMode="External"/><Relationship Id="rId261" Type="http://schemas.openxmlformats.org/officeDocument/2006/relationships/hyperlink" Target="https://dignityalliancema.org/about/working-groups/" TargetMode="External"/><Relationship Id="rId266" Type="http://schemas.openxmlformats.org/officeDocument/2006/relationships/hyperlink" Target="https://www.linkedin.com/company/dignity-alliance-massachusetts" TargetMode="External"/><Relationship Id="rId287" Type="http://schemas.openxmlformats.org/officeDocument/2006/relationships/footer" Target="footer1.xml"/><Relationship Id="rId14" Type="http://schemas.openxmlformats.org/officeDocument/2006/relationships/hyperlink" Target="https://www.nytimes.com/2023/11/11/opinion/dementia-end-of-life-care.html?unlocked_article_code=1.-Ew.7Kdk.lZqpW3p9_AUE&amp;smid=url-share" TargetMode="External"/><Relationship Id="rId30" Type="http://schemas.openxmlformats.org/officeDocument/2006/relationships/hyperlink" Target="https://www.statehousenews.com/news/healthcare/senate-will-press-for-prescription-drug-cost-relief/article_5202eaa2-7e7d-11ee-a919-f335493e766f.html?utm_source=statehousenews.com&amp;utm_campaign=%2Fnews%2Fhealthcare%2Fsenate-will-press-for-prescription-drug-cost-relief%2Farticle-5202eaa2-7e7d-11ee-a919-f335493e766f.html%3Fmode%3Demail%26-dc%3D1699531212&amp;utm_medium=auto%20alert%20email&amp;utm_content=read%20more" TargetMode="External"/><Relationship Id="rId35" Type="http://schemas.openxmlformats.org/officeDocument/2006/relationships/hyperlink" Target="http://act.theconsumervoice.org/site/R?i=L4y6Fiijsl1ZCTpoE9XI-OhOfaqileHVvdVFolsDD25-e_MDt94YXg" TargetMode="External"/><Relationship Id="rId56" Type="http://schemas.openxmlformats.org/officeDocument/2006/relationships/hyperlink" Target="https://www.usatoday.com/story/news/politics/2023/11/06/biden-medicare-advantage-plan-proposal/71478394007/" TargetMode="External"/><Relationship Id="rId77" Type="http://schemas.openxmlformats.org/officeDocument/2006/relationships/hyperlink" Target="http://www.BostonCIL.org" TargetMode="External"/><Relationship Id="rId100" Type="http://schemas.openxmlformats.org/officeDocument/2006/relationships/hyperlink" Target="https://click.connect.hhs.gov/?qs=37375d36274964985c0ae7c9b9448522bcdccdbd8e65984315b0a30913013fec70001170ceb4e24c56aa099934081b9617f0a91427b655a9" TargetMode="External"/><Relationship Id="rId105" Type="http://schemas.openxmlformats.org/officeDocument/2006/relationships/hyperlink" Target="https://www.whitehouse.gov/briefing-room/statements-releases/2023/11/13/fact-sheet-president-joe-biden-to-announce-first-ever-white-house-initiative-on-womens-health-research-an-effort-led-by-first-lady-jill-biden-and-the-white-house-gender-policy-council/" TargetMode="External"/><Relationship Id="rId126" Type="http://schemas.openxmlformats.org/officeDocument/2006/relationships/hyperlink" Target="https://www.usatoday.com/story/money/personalfinance/2023/10/27/medicare-open-enrollment-dates-focus-on-drugs-doctors/71305437007/" TargetMode="External"/><Relationship Id="rId147" Type="http://schemas.openxmlformats.org/officeDocument/2006/relationships/hyperlink" Target="https://www.youtube.com/results?search_query=aarp+massachusetts+livable+wednesday" TargetMode="External"/><Relationship Id="rId168" Type="http://schemas.openxmlformats.org/officeDocument/2006/relationships/hyperlink" Target="http://www.wbur.org/onpoint/2018/02/04/a-living-will-for-alzheimers" TargetMode="External"/><Relationship Id="rId282" Type="http://schemas.openxmlformats.org/officeDocument/2006/relationships/hyperlink" Target="mailto:info@DignityAllianceMA.org" TargetMode="External"/><Relationship Id="rId8" Type="http://schemas.openxmlformats.org/officeDocument/2006/relationships/image" Target="media/image1.jpeg"/><Relationship Id="rId51" Type="http://schemas.openxmlformats.org/officeDocument/2006/relationships/hyperlink" Target="https://www.statehousenews.com/news/healthcare/senate-will-press-for-prescription-drug-cost-relief/article_5202eaa2-7e7d-11ee-a919-f335493e766f.html?utm_source=statehousenews.com&amp;utm_campaign=%2Fnews%2Fhealthcare%2Fsenate-will-press-for-prescription-drug-cost-relief%2Farticle-5202eaa2-7e7d-11ee-a919-f335493e766f.html%3Fmode%3Demail%26-dc%3D1699531212&amp;utm_medium=auto%20alert%20email&amp;utm_content=read%20more" TargetMode="External"/><Relationship Id="rId72" Type="http://schemas.openxmlformats.org/officeDocument/2006/relationships/hyperlink" Target="https://www.nytimes.com/2023/11/12/business/economy/vermont-labor-shortage.html?campaign_id=9&amp;emc=edit_nn_20231113&amp;instance_id=107598&amp;nl=the-morning&amp;regi_id=76470069&amp;segment_id=149880&amp;te=1&amp;user_id=9dd7b7813d9f57444dd0c5972a6f9021" TargetMode="External"/><Relationship Id="rId93" Type="http://schemas.openxmlformats.org/officeDocument/2006/relationships/hyperlink" Target="https://news.gallup.com/opinion/gallup/510512/americans-give-nursing-homes-grade-quality-care.aspx" TargetMode="External"/><Relationship Id="rId98" Type="http://schemas.openxmlformats.org/officeDocument/2006/relationships/hyperlink" Target="https://www.statehousenews.com/tncms/asset/editorial/50b10f0f-df40-5393-be78-31110857625c/" TargetMode="External"/><Relationship Id="rId121" Type="http://schemas.openxmlformats.org/officeDocument/2006/relationships/hyperlink" Target="https://www.mass.gov/doc/6-price-chartpack-2023-ctr/download" TargetMode="External"/><Relationship Id="rId142" Type="http://schemas.openxmlformats.org/officeDocument/2006/relationships/hyperlink" Target="https://states.aarp.org/massachusetts/all-things-age-friendly-with-aarp-massachusetts?CMP=RDRCT-STATES-MA-OTHER-Age%20Friendly-102022" TargetMode="External"/><Relationship Id="rId163" Type="http://schemas.openxmlformats.org/officeDocument/2006/relationships/hyperlink" Target="https://goo.gl/7cQZcW" TargetMode="External"/><Relationship Id="rId184" Type="http://schemas.openxmlformats.org/officeDocument/2006/relationships/hyperlink" Target="https://www.sevendaysvt.com/vermont/investors-with-questionable-records-want-to-buy-five-vermont-nursing-homes-will-the-state-let-them/Content?oid=33429007" TargetMode="External"/><Relationship Id="rId189" Type="http://schemas.openxmlformats.org/officeDocument/2006/relationships/hyperlink" Target="http://act.theconsumervoice.org/site/MessageViewer?dlv_id=17061&amp;em_id=14244.0" TargetMode="External"/><Relationship Id="rId219" Type="http://schemas.openxmlformats.org/officeDocument/2006/relationships/hyperlink" Target="https://www.mass.gov/info-details/wellman-healthcare-group-inc" TargetMode="External"/><Relationship Id="rId3" Type="http://schemas.openxmlformats.org/officeDocument/2006/relationships/styles" Target="styles.xml"/><Relationship Id="rId214" Type="http://schemas.openxmlformats.org/officeDocument/2006/relationships/hyperlink" Target="https://www.mass.gov/info-details/long-term-centers-of-lexington-pine-knoll-long-term-care-conservation" TargetMode="External"/><Relationship Id="rId230" Type="http://schemas.openxmlformats.org/officeDocument/2006/relationships/hyperlink" Target="https://projects.propublica.org/nursing-homes/homes/h-225320" TargetMode="External"/><Relationship Id="rId235" Type="http://schemas.openxmlformats.org/officeDocument/2006/relationships/hyperlink" Target="https://tinyurl.com/Charwell" TargetMode="External"/><Relationship Id="rId251" Type="http://schemas.openxmlformats.org/officeDocument/2006/relationships/hyperlink" Target="http://anha.org/uploads/ScopeSeverity2018.pdf" TargetMode="External"/><Relationship Id="rId256" Type="http://schemas.openxmlformats.org/officeDocument/2006/relationships/hyperlink" Target="https://www.mass.gov/info-details/long-term-care-facilities-specific-covid-19-data" TargetMode="External"/><Relationship Id="rId277" Type="http://schemas.openxmlformats.org/officeDocument/2006/relationships/hyperlink" Target="mailto:bhenning@bostoncil.org" TargetMode="External"/><Relationship Id="rId25" Type="http://schemas.openxmlformats.org/officeDocument/2006/relationships/hyperlink" Target="https://19thnews.org/2023/11/voters-with-disabilities-unaddressed-barriers-accessibility/" TargetMode="External"/><Relationship Id="rId46" Type="http://schemas.openxmlformats.org/officeDocument/2006/relationships/hyperlink" Target="https://me2music.org/" TargetMode="External"/><Relationship Id="rId67" Type="http://schemas.openxmlformats.org/officeDocument/2006/relationships/hyperlink" Target="https://endoflifewa.org/tools-for-planning/dementia-directives/" TargetMode="External"/><Relationship Id="rId116" Type="http://schemas.openxmlformats.org/officeDocument/2006/relationships/hyperlink" Target="https://www.mass.gov/doc/1-acute-care-hospitals-in-massachusetts-by-type-of-hospital-2023-ctr/download" TargetMode="External"/><Relationship Id="rId137" Type="http://schemas.openxmlformats.org/officeDocument/2006/relationships/hyperlink" Target="https://topclassactions.com/disability-class-action-lawsuit/target-class-action-claims-website-not-equally-accessible-to-blind-low-vision-customers/" TargetMode="External"/><Relationship Id="rId158" Type="http://schemas.openxmlformats.org/officeDocument/2006/relationships/hyperlink" Target="https://www.nytimes.com/2023/11/11/opinion/dementia-end-of-life-care.html?unlocked_article_code=1.-Ew.7Kdk.lZqpW3p9_AUE&amp;smid=url-share" TargetMode="External"/><Relationship Id="rId272" Type="http://schemas.openxmlformats.org/officeDocument/2006/relationships/hyperlink" Target="mailto:lforrow@bidmc.harvard.edu" TargetMode="External"/><Relationship Id="rId20" Type="http://schemas.openxmlformats.org/officeDocument/2006/relationships/hyperlink" Target="https://www.mass.gov/info-details/annual-cost-trends-report" TargetMode="External"/><Relationship Id="rId41" Type="http://schemas.openxmlformats.org/officeDocument/2006/relationships/hyperlink" Target="https://navaa.org/community-awareness-project/" TargetMode="External"/><Relationship Id="rId62" Type="http://schemas.openxmlformats.org/officeDocument/2006/relationships/hyperlink" Target="https://states.aarp.org/massachusetts/all-things-age-friendly-with-aarp-massachusetts?CMP=RDRCT-STATES-MA-OTHER-Age%20Friendly-102022" TargetMode="External"/><Relationship Id="rId83" Type="http://schemas.openxmlformats.org/officeDocument/2006/relationships/hyperlink" Target="https://click.connect.hhs.gov/?qs=5c56361b71a64910499781efea795ebc66cb2b2869a6030196e1bd6dd99a65d97694a0f27c40a8d1dacb0796459acf9df6a2de8716526982" TargetMode="External"/><Relationship Id="rId88" Type="http://schemas.openxmlformats.org/officeDocument/2006/relationships/hyperlink" Target="https://www.jchs.harvard.edu/research-areas/working-papers/early-life-health-impacts-affordable-housing-higher-income-areas" TargetMode="External"/><Relationship Id="rId111" Type="http://schemas.openxmlformats.org/officeDocument/2006/relationships/hyperlink" Target="https://www.mass.gov/info-details/annual-cost-trends-report" TargetMode="External"/><Relationship Id="rId132" Type="http://schemas.openxmlformats.org/officeDocument/2006/relationships/hyperlink" Target="https://www.intheknow.com/post/runway-of-dreams-nyfw-2023/" TargetMode="External"/><Relationship Id="rId153" Type="http://schemas.openxmlformats.org/officeDocument/2006/relationships/hyperlink" Target="https://default.salsalabs.org/T931e067b-b4b1-4be4-9016-bcf94c5031a2/3660a6e0-cdc9-4e58-bf03-a27e7fac0b8d" TargetMode="External"/><Relationship Id="rId174" Type="http://schemas.openxmlformats.org/officeDocument/2006/relationships/hyperlink" Target="https://www.nursingtimes.net/news/research-and-innovation/relying-on-agency-nurses-carries-patient-safety-risks-study-11-01-2023/" TargetMode="External"/><Relationship Id="rId179" Type="http://schemas.openxmlformats.org/officeDocument/2006/relationships/hyperlink" Target="https://www.census.gov/library/visualizations/interactive/population-65-and-older-2021.html" TargetMode="External"/><Relationship Id="rId195" Type="http://schemas.openxmlformats.org/officeDocument/2006/relationships/hyperlink" Target="mailto:rmoore8473@charter.net" TargetMode="External"/><Relationship Id="rId209" Type="http://schemas.openxmlformats.org/officeDocument/2006/relationships/hyperlink" Target="https://www.mass.gov/info-details/ascentria-care-alliance-laurel-ridge" TargetMode="External"/><Relationship Id="rId190" Type="http://schemas.openxmlformats.org/officeDocument/2006/relationships/hyperlink" Target="http://act.theconsumervoice.org/site/MessageViewer?dlv_id=17061&amp;em_id=14244.0" TargetMode="External"/><Relationship Id="rId204" Type="http://schemas.openxmlformats.org/officeDocument/2006/relationships/hyperlink" Target="https://dignityalliancema.org/about/organizations/" TargetMode="External"/><Relationship Id="rId220" Type="http://schemas.openxmlformats.org/officeDocument/2006/relationships/hyperlink" Target="https://www.mass.gov/lists/don-advocate-healthcare-llc-amendment" TargetMode="External"/><Relationship Id="rId225" Type="http://schemas.openxmlformats.org/officeDocument/2006/relationships/hyperlink" Target="https://www.mass.gov/lists/don-belmont-manor-nursing-home-inc" TargetMode="External"/><Relationship Id="rId241" Type="http://schemas.openxmlformats.org/officeDocument/2006/relationships/hyperlink" Target="https://projects.propublica.org/nursing-homes/homes/h-225412" TargetMode="External"/><Relationship Id="rId246" Type="http://schemas.openxmlformats.org/officeDocument/2006/relationships/hyperlink" Target="https://projects.propublica.org/nursing-homes/homes/h-225488" TargetMode="External"/><Relationship Id="rId267" Type="http://schemas.openxmlformats.org/officeDocument/2006/relationships/hyperlink" Target="https://twitter.com/dignity_ma?s=21" TargetMode="External"/><Relationship Id="rId288" Type="http://schemas.openxmlformats.org/officeDocument/2006/relationships/fontTable" Target="fontTable.xml"/><Relationship Id="rId15" Type="http://schemas.openxmlformats.org/officeDocument/2006/relationships/hyperlink" Target="https://www.propublica.org/article/maine-rarely-sanctions-residential-care-facilities-abuse-neglect?utm_source=sailthru&amp;utm_medium=email&amp;utm_campaign=majorinvestigations&amp;utm_content=feature" TargetMode="External"/><Relationship Id="rId36" Type="http://schemas.openxmlformats.org/officeDocument/2006/relationships/hyperlink" Target="https://www.federalregister.gov/public-inspection/2023-24118/medicare-program-contract-year-2025-policy-and-technical-changes-to-the-medicare-advantage-program" TargetMode="External"/><Relationship Id="rId57" Type="http://schemas.openxmlformats.org/officeDocument/2006/relationships/hyperlink" Target="https://www.statehousenews.com/news/healthcare/canvassers-reaching-thousands-amid-health-insurance-churn/article_d7d15246-7cce-11ee-b457-ff637af0c3c1.html" TargetMode="External"/><Relationship Id="rId106" Type="http://schemas.openxmlformats.org/officeDocument/2006/relationships/hyperlink" Target="https://www.statehousenews.com/news/healthcare/senate-will-press-for-prescription-drug-cost-relief/article_5202eaa2-7e7d-11ee-a919-f335493e766f.html?utm_source=statehousenews.com&amp;utm_campaign=%2Fnews%2Fhealthcare%2Fsenate-will-press-for-prescription-drug-cost-relief%2Farticle-5202eaa2-7e7d-11ee-a919-f335493e766f.html%3Fmode%3Demail%26-dc%3D1699531212&amp;utm_medium=auto%20alert%20email&amp;utm_content=read%20more" TargetMode="External"/><Relationship Id="rId127" Type="http://schemas.openxmlformats.org/officeDocument/2006/relationships/hyperlink" Target="https://www.statehousenews.com/news/healthcare/canvassers-reaching-thousands-amid-health-insurance-churn/article_d7d15246-7cce-11ee-b457-ff637af0c3c1.html" TargetMode="External"/><Relationship Id="rId262" Type="http://schemas.openxmlformats.org/officeDocument/2006/relationships/hyperlink" Target="https://dignityalliancema.org/2022/02/09/social-media-workshops/" TargetMode="External"/><Relationship Id="rId283" Type="http://schemas.openxmlformats.org/officeDocument/2006/relationships/hyperlink" Target="https://dignityalliancema.org/contact/sign-up-for-emails/" TargetMode="External"/><Relationship Id="rId10" Type="http://schemas.openxmlformats.org/officeDocument/2006/relationships/hyperlink" Target="https://www.statehousenews.com/news/healthcare/canvassers-reaching-thousands-amid-health-insurance-churn/article_d7d15246-7cce-11ee-b457-ff637af0c3c1.html" TargetMode="External"/><Relationship Id="rId31" Type="http://schemas.openxmlformats.org/officeDocument/2006/relationships/hyperlink" Target="https://www.surveymonkey.com/r/H8W7ZV5" TargetMode="External"/><Relationship Id="rId52" Type="http://schemas.openxmlformats.org/officeDocument/2006/relationships/hyperlink" Target="https://www.statehousenews.com/news/healthcare/healey-focuses-on-inequities-benchmarking-in-health-care/article_f44d2e38-7e7a-11ee-9e0e-e38080c31ba3.html?utm_source=statehousenews.com&amp;utm_campaign=%2Fnews%2Fhealthcare%2Fhealey-focuses-on-inequities-benchmarking-in-health-care%2Farticle-f44d2e38-7e7a-11ee-9e0e-e38080c31ba3.html%3Fmode%3Demail%26-dc%3D1699480815&amp;utm_medium=auto%20alert%20email&amp;utm_content=read%20more" TargetMode="External"/><Relationship Id="rId73" Type="http://schemas.openxmlformats.org/officeDocument/2006/relationships/hyperlink" Target="https://vtdigger.org/2023/11/10/bennington-nursing-home-to-be-sold-to-company-promising-specialized-care/" TargetMode="External"/><Relationship Id="rId78" Type="http://schemas.openxmlformats.org/officeDocument/2006/relationships/hyperlink" Target="https://us02web.zoom.us/webinar/register/WN_nmsceVhiTU6mVVt9A_MhYA" TargetMode="External"/><Relationship Id="rId94" Type="http://schemas.openxmlformats.org/officeDocument/2006/relationships/hyperlink" Target="https://19thnews.org/2023/09/nursing-homes-federal-staffing-requirements-what-will-change/" TargetMode="External"/><Relationship Id="rId99" Type="http://schemas.openxmlformats.org/officeDocument/2006/relationships/hyperlink" Target="https://www.hud.gov/press/press_releases_media_advisories/hud_no_23_235" TargetMode="External"/><Relationship Id="rId101" Type="http://schemas.openxmlformats.org/officeDocument/2006/relationships/hyperlink" Target="https://click.connect.hhs.gov/?qs=37375d3627496498ebfbf3eff8b65241d349d1b117e6b913c8ef516770066b4df88c6e7c13c1a819fb8a5e999482cad156dfd35aba32af3a" TargetMode="External"/><Relationship Id="rId122" Type="http://schemas.openxmlformats.org/officeDocument/2006/relationships/hyperlink" Target="https://www.mass.gov/doc/7-hospital-chartpack-2023-ctr/download" TargetMode="External"/><Relationship Id="rId143" Type="http://schemas.openxmlformats.org/officeDocument/2006/relationships/hyperlink" Target="https://www.aarp.org/livable-communities/network-age-friendly-communities/?cmp=RDRCT-AGEFRNLEE_MAR11_014" TargetMode="External"/><Relationship Id="rId148" Type="http://schemas.openxmlformats.org/officeDocument/2006/relationships/hyperlink" Target="MAILTO:MA@AARP.ORG" TargetMode="External"/><Relationship Id="rId164" Type="http://schemas.openxmlformats.org/officeDocument/2006/relationships/hyperlink" Target="https://dementia-directive.org/s/dementia-directive.pdf" TargetMode="External"/><Relationship Id="rId169" Type="http://schemas.openxmlformats.org/officeDocument/2006/relationships/hyperlink" Target="https://goo.gl/7cQZcW" TargetMode="External"/><Relationship Id="rId185" Type="http://schemas.openxmlformats.org/officeDocument/2006/relationships/hyperlink" Target="https://www.ncbi.nlm.nih.gov/pmc/articles/PMC4752885/" TargetMode="External"/><Relationship Id="rId4" Type="http://schemas.openxmlformats.org/officeDocument/2006/relationships/settings" Target="settings.xml"/><Relationship Id="rId9" Type="http://schemas.openxmlformats.org/officeDocument/2006/relationships/hyperlink" Target="https://www.pbs.org/pov/films/firethroughdrygrass/" TargetMode="External"/><Relationship Id="rId180" Type="http://schemas.openxmlformats.org/officeDocument/2006/relationships/hyperlink" Target="https://www.nytimes.com/2023/11/12/business/economy/vermont-labor-shortage.html?campaign_id=9&amp;emc=edit_nn_20231113&amp;instance_id=107598&amp;nl=the-morning&amp;regi_id=76470069&amp;segment_id=149880&amp;te=1&amp;user_id=9dd7b7813d9f57444dd0c5972a6f9021" TargetMode="External"/><Relationship Id="rId210" Type="http://schemas.openxmlformats.org/officeDocument/2006/relationships/hyperlink" Target="https://www.mass.gov/info-details/ascentria-care-alliance-lutheran-housing" TargetMode="External"/><Relationship Id="rId215" Type="http://schemas.openxmlformats.org/officeDocument/2006/relationships/hyperlink" Target="https://www.mass.gov/info-details/long-term-centers-of-wrentham-serenity-hill-long-term-care-conservation" TargetMode="External"/><Relationship Id="rId236" Type="http://schemas.openxmlformats.org/officeDocument/2006/relationships/hyperlink" Target="https://projects.propublica.org/nursing-homes/homes/h-225208" TargetMode="External"/><Relationship Id="rId257" Type="http://schemas.openxmlformats.org/officeDocument/2006/relationships/hyperlink" Target="https://www.mass.gov/info-details/long-term-care-facilities-specific-covid-19-data" TargetMode="External"/><Relationship Id="rId278" Type="http://schemas.openxmlformats.org/officeDocument/2006/relationships/hyperlink" Target="mailto:jimlomastro@comcast.net" TargetMode="External"/><Relationship Id="rId26" Type="http://schemas.openxmlformats.org/officeDocument/2006/relationships/hyperlink" Target="https://19thnews.org/2023/11/voters-with-disabilities-unaddressed-barriers-accessibility/" TargetMode="External"/><Relationship Id="rId231" Type="http://schemas.openxmlformats.org/officeDocument/2006/relationships/hyperlink" Target="https://tinyurl.com/MarlboroughHills" TargetMode="External"/><Relationship Id="rId252" Type="http://schemas.openxmlformats.org/officeDocument/2006/relationships/hyperlink" Target="https://tinyurl.com/NursingHomeCompareWebsite" TargetMode="External"/><Relationship Id="rId273" Type="http://schemas.openxmlformats.org/officeDocument/2006/relationships/hyperlink" Target="mailto:agermain@manhr.org" TargetMode="External"/><Relationship Id="rId47" Type="http://schemas.openxmlformats.org/officeDocument/2006/relationships/hyperlink" Target="https://www.statehousenews.com/news/politics/rent-control-supporters-end-2024-ballot-question-push/article_76944ca0-809c-11ee-9233-bf0d91532a6b.html?utm_source=statehousenews.com&amp;utm_campaign=%2Fnews%2Fpolitics%2Frent-control-supporters-end-2024-ballot-question-push%2Farticle-76944ca0-809c-11ee-9233-bf0d91532a6b.html%3Fmode%3Demail%26-dc%3D1699809242&amp;utm_medium=auto%20alert%20email&amp;utm_content=read%20more" TargetMode="External"/><Relationship Id="rId68" Type="http://schemas.openxmlformats.org/officeDocument/2006/relationships/hyperlink" Target="https://dementia-directive.org/" TargetMode="External"/><Relationship Id="rId89" Type="http://schemas.openxmlformats.org/officeDocument/2006/relationships/hyperlink" Target="https://www.jchs.harvard.edu/students/best-paper-housing-prize-harvard-graduate-students" TargetMode="External"/><Relationship Id="rId112" Type="http://schemas.openxmlformats.org/officeDocument/2006/relationships/hyperlink" Target="https://www.mass.gov/doc/2023-health-care-cost-trends-report/download" TargetMode="External"/><Relationship Id="rId133" Type="http://schemas.openxmlformats.org/officeDocument/2006/relationships/hyperlink" Target="https://www.youtube.com/watch?v=FHBNKCr7n60" TargetMode="External"/><Relationship Id="rId154" Type="http://schemas.openxmlformats.org/officeDocument/2006/relationships/hyperlink" Target="https://default.salsalabs.org/T56fe436b-2b17-4df2-b0dd-e043a328de5f/3660a6e0-cdc9-4e58-bf03-a27e7fac0b8d" TargetMode="External"/><Relationship Id="rId175" Type="http://schemas.openxmlformats.org/officeDocument/2006/relationships/hyperlink" Target="https://www.medicaid.gov/sites/default/files/2023-09/smd23006.pdf" TargetMode="External"/><Relationship Id="rId196" Type="http://schemas.openxmlformats.org/officeDocument/2006/relationships/hyperlink" Target="https://dementia-directive.org/" TargetMode="External"/><Relationship Id="rId200" Type="http://schemas.openxmlformats.org/officeDocument/2006/relationships/hyperlink" Target="https://www.mass.gov/info-details/annual-cost-trends-report" TargetMode="External"/><Relationship Id="rId16" Type="http://schemas.openxmlformats.org/officeDocument/2006/relationships/hyperlink" Target="https://news.uams.edu/2023/11/11/uams-comprehensive-care-at-home-provides-pleasant-hospitalization-for-veteran/" TargetMode="External"/><Relationship Id="rId221" Type="http://schemas.openxmlformats.org/officeDocument/2006/relationships/hyperlink" Target="https://www.mass.gov/lists/don-campion-health-wellness-inc-20111605-ls" TargetMode="External"/><Relationship Id="rId242" Type="http://schemas.openxmlformats.org/officeDocument/2006/relationships/hyperlink" Target="https://projects.propublica.org/nursing-homes/homes/h-225318" TargetMode="External"/><Relationship Id="rId263" Type="http://schemas.openxmlformats.org/officeDocument/2006/relationships/hyperlink" Target="mailto:info@DignityAllianceMA.org" TargetMode="External"/><Relationship Id="rId284" Type="http://schemas.openxmlformats.org/officeDocument/2006/relationships/hyperlink" Target="mailto:Digest@DignityAllianceMA.org" TargetMode="External"/><Relationship Id="rId37" Type="http://schemas.openxmlformats.org/officeDocument/2006/relationships/hyperlink" Target="https://www.federalregister.gov/agencies/health-and-human-services-department" TargetMode="External"/><Relationship Id="rId58" Type="http://schemas.openxmlformats.org/officeDocument/2006/relationships/hyperlink" Target="https://news.uams.edu/2023/11/11/uams-comprehensive-care-at-home-provides-pleasant-hospitalization-for-veteran/" TargetMode="External"/><Relationship Id="rId79" Type="http://schemas.openxmlformats.org/officeDocument/2006/relationships/hyperlink" Target="https://support.zoom.us/hc/en-us/articles/4403492514829-Viewing-captions-in-a-meeting-or-webinar" TargetMode="External"/><Relationship Id="rId102" Type="http://schemas.openxmlformats.org/officeDocument/2006/relationships/hyperlink" Target="https://justiceinaging.org/evictions-medicaid-assisted-living/?eType=EmailBlastContent&amp;eId=b7766b64-0315-4659-b986-9cd643decffb" TargetMode="External"/><Relationship Id="rId123" Type="http://schemas.openxmlformats.org/officeDocument/2006/relationships/hyperlink" Target="https://www.mass.gov/doc/8-post-acute-care-2023-ctr/download" TargetMode="External"/><Relationship Id="rId144" Type="http://schemas.openxmlformats.org/officeDocument/2006/relationships/hyperlink" Target="https://dfmassachusetts.org/" TargetMode="External"/><Relationship Id="rId90" Type="http://schemas.openxmlformats.org/officeDocument/2006/relationships/hyperlink" Target="https://harvard.zoom.us/webinar/register/WN_BBFSXU8ASUKMV_RlLnzBSg" TargetMode="External"/><Relationship Id="rId165" Type="http://schemas.openxmlformats.org/officeDocument/2006/relationships/hyperlink" Target="http://www.uwmedicine.org/bios/barak-gaster" TargetMode="External"/><Relationship Id="rId186" Type="http://schemas.openxmlformats.org/officeDocument/2006/relationships/hyperlink" Target="https://vtdigger.org/2020/02/20/ag-announces-700000-settlement-with-nursing-homes-accused-of-neglect/" TargetMode="External"/><Relationship Id="rId211" Type="http://schemas.openxmlformats.org/officeDocument/2006/relationships/hyperlink" Target="https://www.mass.gov/info-details/ascentria-care-alliance-quaboag" TargetMode="External"/><Relationship Id="rId232" Type="http://schemas.openxmlformats.org/officeDocument/2006/relationships/hyperlink" Target="https://projects.propublica.org/nursing-homes/homes/h-225218" TargetMode="External"/><Relationship Id="rId253"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74" Type="http://schemas.openxmlformats.org/officeDocument/2006/relationships/hyperlink" Target="mailto:mcoffin@centerlw.org" TargetMode="External"/><Relationship Id="rId27" Type="http://schemas.openxmlformats.org/officeDocument/2006/relationships/hyperlink" Target="https://19thnews.org/2023/09/nursing-homes-quality-of-care-safety-america/" TargetMode="External"/><Relationship Id="rId48" Type="http://schemas.openxmlformats.org/officeDocument/2006/relationships/hyperlink" Target="https://www.hud.gov/press/press_releases_media_advisories/hud_no_23_235" TargetMode="External"/><Relationship Id="rId69" Type="http://schemas.openxmlformats.org/officeDocument/2006/relationships/hyperlink" Target="https://19thnews.org/2023/10/what-happens-when-nurses-are-hired-like-ubers/" TargetMode="External"/><Relationship Id="rId113" Type="http://schemas.openxmlformats.org/officeDocument/2006/relationships/hyperlink" Target="https://www.mass.gov/doc/2023-health-care-cost-trends-report-chartpack/download" TargetMode="External"/><Relationship Id="rId134" Type="http://schemas.openxmlformats.org/officeDocument/2006/relationships/hyperlink" Target="https://www.runwayofdreams.org/" TargetMode="External"/><Relationship Id="rId80" Type="http://schemas.openxmlformats.org/officeDocument/2006/relationships/hyperlink" Target="mailto:ncea-info@aoa.hhs.gov" TargetMode="External"/><Relationship Id="rId155" Type="http://schemas.openxmlformats.org/officeDocument/2006/relationships/hyperlink" Target="https://default.salsalabs.org/Tf12c382b-9baa-42a6-ab7a-31f606f53c8b/3660a6e0-cdc9-4e58-bf03-a27e7fac0b8d" TargetMode="External"/><Relationship Id="rId176" Type="http://schemas.openxmlformats.org/officeDocument/2006/relationships/hyperlink" Target="https://click.connect.hhs.gov/?qs=37375d3627496498e41b9bd5295c80e516b9b166d51ddc92341560b8ab8fccdd10759294518052cc2ea4f610d194e6f6d5abdf7c23086475" TargetMode="External"/><Relationship Id="rId197" Type="http://schemas.openxmlformats.org/officeDocument/2006/relationships/hyperlink" Target="https://goo.gl/7cQZcW" TargetMode="External"/><Relationship Id="rId201" Type="http://schemas.openxmlformats.org/officeDocument/2006/relationships/hyperlink" Target="https://www.mass.gov/doc/2023-health-care-cost-trends-report/download" TargetMode="External"/><Relationship Id="rId222" Type="http://schemas.openxmlformats.org/officeDocument/2006/relationships/hyperlink" Target="https://www.mass.gov/info-details/heywood-healthcare-inc-hospitalclinic-substantial-capital-expenditure" TargetMode="External"/><Relationship Id="rId243" Type="http://schemas.openxmlformats.org/officeDocument/2006/relationships/hyperlink" Target="https://plymouthrehab.com/" TargetMode="External"/><Relationship Id="rId264" Type="http://schemas.openxmlformats.org/officeDocument/2006/relationships/hyperlink" Target="https://www.facebook.com/DignityAllianceMA/" TargetMode="External"/><Relationship Id="rId285" Type="http://schemas.openxmlformats.org/officeDocument/2006/relationships/hyperlink" Target="https://dignityalliancema.org/dignity-digest/" TargetMode="External"/><Relationship Id="rId17" Type="http://schemas.openxmlformats.org/officeDocument/2006/relationships/hyperlink" Target="UAMS%20Comprehensive%20Care%20at%20Home%20Provides%20&#8216;Pleasant%20Hospitalization&#8217;%20for%20Veteran" TargetMode="External"/><Relationship Id="rId38" Type="http://schemas.openxmlformats.org/officeDocument/2006/relationships/hyperlink" Target="https://www.federalregister.gov/agencies/centers-for-medicare-medicaid-services" TargetMode="External"/><Relationship Id="rId59" Type="http://schemas.openxmlformats.org/officeDocument/2006/relationships/hyperlink" Target="https://newrepublic.com/article/176381/runway-dreams-fashion-empire-stolen-ideas?utm_source=newsletter&amp;utm_medium=email&amp;utm_campaign=tnr_daily&amp;utm_term=&amp;utm_content=&amp;mc_cid=dbed65a586&amp;mc_eid=6119dfa23e" TargetMode="External"/><Relationship Id="rId103" Type="http://schemas.openxmlformats.org/officeDocument/2006/relationships/hyperlink" Target="https://default.salsalabs.org/T6818f92f-46a6-477c-9f05-e53057f8174a/3660a6e0-cdc9-4e58-bf03-a27e7fac0b8d" TargetMode="External"/><Relationship Id="rId124" Type="http://schemas.openxmlformats.org/officeDocument/2006/relationships/hyperlink" Target="https://www.mass.gov/doc/9-popv-2023-ctr/download" TargetMode="External"/><Relationship Id="rId70" Type="http://schemas.openxmlformats.org/officeDocument/2006/relationships/hyperlink" Target="https://www.medicaid.gov/sites/default/files/2023-09/smd23006.pdf" TargetMode="External"/><Relationship Id="rId91" Type="http://schemas.openxmlformats.org/officeDocument/2006/relationships/hyperlink" Target="https://dignityalliancema.org/webinars-and-online-sessions/" TargetMode="External"/><Relationship Id="rId145" Type="http://schemas.openxmlformats.org/officeDocument/2006/relationships/hyperlink" Target="https://livablemap.aarp.org/member/commonwealth-massachusetts-ma" TargetMode="External"/><Relationship Id="rId166" Type="http://schemas.openxmlformats.org/officeDocument/2006/relationships/hyperlink" Target="mailto:barakg@uw.edu" TargetMode="External"/><Relationship Id="rId187" Type="http://schemas.openxmlformats.org/officeDocument/2006/relationships/hyperlink" Target="https://vtdigger.org/2023/11/10/competing-needs-copley-hospital-seeks-to-convert-senior-apartments-to-worker-housing/" TargetMode="External"/><Relationship Id="rId1" Type="http://schemas.openxmlformats.org/officeDocument/2006/relationships/customXml" Target="../customXml/item1.xml"/><Relationship Id="rId212" Type="http://schemas.openxmlformats.org/officeDocument/2006/relationships/hyperlink" Target="https://www.mass.gov/info-details/berkshire-healthcare-systems-inc-windsor-long-term-care-conservation" TargetMode="External"/><Relationship Id="rId233" Type="http://schemas.openxmlformats.org/officeDocument/2006/relationships/hyperlink" Target="https://worcesterrehabcare.com/" TargetMode="External"/><Relationship Id="rId254" Type="http://schemas.openxmlformats.org/officeDocument/2006/relationships/hyperlink" Target="https://www.mass.gov/info-details/long-term-care-facilities-specific-covid-19-data" TargetMode="External"/><Relationship Id="rId28" Type="http://schemas.openxmlformats.org/officeDocument/2006/relationships/hyperlink" Target="https://19thnews.org/2023/09/nursing-homes-quality-of-care-safety-america/" TargetMode="External"/><Relationship Id="rId49" Type="http://schemas.openxmlformats.org/officeDocument/2006/relationships/hyperlink" Target="https://justiceinaging.org/evictions-medicaid-assisted-living/?eType=EmailBlastContent&amp;eId=b7766b64-0315-4659-b986-9cd643decffb" TargetMode="External"/><Relationship Id="rId114" Type="http://schemas.openxmlformats.org/officeDocument/2006/relationships/hyperlink" Target="https://www.mass.gov/doc/2023-health-care-cost-trends-report-policy-recommendations/download" TargetMode="External"/><Relationship Id="rId275" Type="http://schemas.openxmlformats.org/officeDocument/2006/relationships/hyperlink" Target="mailto:rmoore8743@charter.net" TargetMode="External"/><Relationship Id="rId60" Type="http://schemas.openxmlformats.org/officeDocument/2006/relationships/hyperlink" Target="https://www.bostonglobe.com/2023/11/11/metro/mass-workshops-customize-equipment-disabilities/" TargetMode="External"/><Relationship Id="rId81" Type="http://schemas.openxmlformats.org/officeDocument/2006/relationships/hyperlink" Target="https://us02web.zoom.us/webinar/register/WN_nmsceVhiTU6mVVt9A_MhYA" TargetMode="External"/><Relationship Id="rId135" Type="http://schemas.openxmlformats.org/officeDocument/2006/relationships/hyperlink" Target="https://laughingsquid.com/amazing-non-profit-seeks-to-make-stylish-clothing-more-available-to-kids-who-are-differently-abled/" TargetMode="External"/><Relationship Id="rId156" Type="http://schemas.openxmlformats.org/officeDocument/2006/relationships/hyperlink" Target="https://default.salsalabs.org/Ta27f85a3-b574-45d6-87b3-4e4867e21d49/3660a6e0-cdc9-4e58-bf03-a27e7fac0b8d" TargetMode="External"/><Relationship Id="rId177" Type="http://schemas.openxmlformats.org/officeDocument/2006/relationships/hyperlink" Target="https://www.gazettenet.com/Mount-Saint-Vincent-Care-Center-to-lay-of-106-employees-in-Holyoke-36372852" TargetMode="External"/><Relationship Id="rId198" Type="http://schemas.openxmlformats.org/officeDocument/2006/relationships/hyperlink" Target="https://dementia-directive.org/s/dementia-directive.pdf" TargetMode="External"/><Relationship Id="rId202" Type="http://schemas.openxmlformats.org/officeDocument/2006/relationships/hyperlink" Target="https://dignityalliancema.org/resources/" TargetMode="External"/><Relationship Id="rId223" Type="http://schemas.openxmlformats.org/officeDocument/2006/relationships/hyperlink" Target="https://www.mass.gov/lists/don-notre-dame-health-care-center-inc-dba-notre-dame-long-term-care-center-ndhc-20080409-cl" TargetMode="External"/><Relationship Id="rId244" Type="http://schemas.openxmlformats.org/officeDocument/2006/relationships/hyperlink" Target="https://projects.propublica.org/nursing-homes/homes/h-225207" TargetMode="External"/><Relationship Id="rId18" Type="http://schemas.openxmlformats.org/officeDocument/2006/relationships/hyperlink" Target="https://www.bostonglobe.com/2023/11/11/metro/mass-workshops-customize-equipment-disabilities/" TargetMode="External"/><Relationship Id="rId39" Type="http://schemas.openxmlformats.org/officeDocument/2006/relationships/hyperlink" Target="https://navaa.org/community-awareness-project/" TargetMode="External"/><Relationship Id="rId265" Type="http://schemas.openxmlformats.org/officeDocument/2006/relationships/hyperlink" Target="https://www.instagram.com/dignityalliance/" TargetMode="External"/><Relationship Id="rId286" Type="http://schemas.openxmlformats.org/officeDocument/2006/relationships/hyperlink" Target="http://www.DignityAllianceMA.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465E46-6403-423C-A33C-C9AE06974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3785</TotalTime>
  <Pages>35</Pages>
  <Words>18881</Words>
  <Characters>110078</Characters>
  <Application>Microsoft Office Word</Application>
  <DocSecurity>0</DocSecurity>
  <Lines>2342</Lines>
  <Paragraphs>1092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24</cp:revision>
  <cp:lastPrinted>2023-03-13T11:11:00Z</cp:lastPrinted>
  <dcterms:created xsi:type="dcterms:W3CDTF">2023-11-08T21:54:00Z</dcterms:created>
  <dcterms:modified xsi:type="dcterms:W3CDTF">2023-11-13T20:52:00Z</dcterms:modified>
</cp:coreProperties>
</file>