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Y="1"/>
        <w:tblOverlap w:val="never"/>
        <w:tblW w:w="10818" w:type="dxa"/>
        <w:tblLayout w:type="fixed"/>
        <w:tblLook w:val="04A0" w:firstRow="1" w:lastRow="0" w:firstColumn="1" w:lastColumn="0" w:noHBand="0" w:noVBand="1"/>
      </w:tblPr>
      <w:tblGrid>
        <w:gridCol w:w="18"/>
        <w:gridCol w:w="2880"/>
        <w:gridCol w:w="2137"/>
        <w:gridCol w:w="214"/>
        <w:gridCol w:w="1789"/>
        <w:gridCol w:w="3667"/>
        <w:gridCol w:w="113"/>
      </w:tblGrid>
      <w:tr w:rsidR="0046541C" w14:paraId="1BBA835E" w14:textId="77777777" w:rsidTr="00DA413A">
        <w:trPr>
          <w:gridAfter w:val="1"/>
          <w:wAfter w:w="113" w:type="dxa"/>
          <w:trHeight w:val="1880"/>
        </w:trPr>
        <w:tc>
          <w:tcPr>
            <w:tcW w:w="2898" w:type="dxa"/>
            <w:gridSpan w:val="2"/>
          </w:tcPr>
          <w:p w14:paraId="5C569CB1" w14:textId="77777777" w:rsidR="00855E6E" w:rsidRPr="0024627F" w:rsidRDefault="00A66DA7" w:rsidP="007B562F">
            <w:pPr>
              <w:rPr>
                <w:rFonts w:ascii="Sagona Book" w:hAnsi="Sagona Book"/>
              </w:rPr>
            </w:pPr>
            <w:r>
              <w:rPr>
                <w:noProof/>
              </w:rPr>
              <w:drawing>
                <wp:inline distT="0" distB="0" distL="0" distR="0" wp14:anchorId="68EA2070" wp14:editId="78EB516F">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4"/>
          </w:tcPr>
          <w:p w14:paraId="01C62B9D"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2A83DC6F" w14:textId="60F5CF8C" w:rsidR="0072292D" w:rsidRPr="00BD29FE" w:rsidRDefault="0072292D" w:rsidP="007B562F">
            <w:pPr>
              <w:rPr>
                <w:rFonts w:ascii="Sagona Book" w:hAnsi="Sagona Book"/>
              </w:rPr>
            </w:pPr>
            <w:r w:rsidRPr="00BD29FE">
              <w:rPr>
                <w:rFonts w:ascii="Sagona Book" w:hAnsi="Sagona Book"/>
              </w:rPr>
              <w:t xml:space="preserve">Issue # </w:t>
            </w:r>
            <w:r w:rsidR="000B2AE9">
              <w:rPr>
                <w:rFonts w:ascii="Sagona Book" w:hAnsi="Sagona Book"/>
              </w:rPr>
              <w:t>1</w:t>
            </w:r>
            <w:r w:rsidR="00D24C67">
              <w:rPr>
                <w:rFonts w:ascii="Sagona Book" w:hAnsi="Sagona Book"/>
              </w:rPr>
              <w:t>6</w:t>
            </w:r>
            <w:r w:rsidR="0017501D">
              <w:rPr>
                <w:rFonts w:ascii="Sagona Book" w:hAnsi="Sagona Book"/>
              </w:rPr>
              <w:t>7</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2D788F">
              <w:rPr>
                <w:rFonts w:ascii="Sagona Book" w:hAnsi="Sagona Book"/>
              </w:rPr>
              <w:t xml:space="preserve">December </w:t>
            </w:r>
            <w:r w:rsidR="00C60BDE">
              <w:rPr>
                <w:rFonts w:ascii="Sagona Book" w:hAnsi="Sagona Book"/>
              </w:rPr>
              <w:t>1</w:t>
            </w:r>
            <w:r w:rsidR="0017501D">
              <w:rPr>
                <w:rFonts w:ascii="Sagona Book" w:hAnsi="Sagona Book"/>
              </w:rPr>
              <w:t>9</w:t>
            </w:r>
            <w:r w:rsidR="00440862">
              <w:rPr>
                <w:rFonts w:ascii="Sagona Book" w:hAnsi="Sagona Book"/>
              </w:rPr>
              <w:t>,</w:t>
            </w:r>
            <w:r>
              <w:rPr>
                <w:rFonts w:ascii="Sagona Book" w:hAnsi="Sagona Book"/>
              </w:rPr>
              <w:t xml:space="preserve">  2023</w:t>
            </w:r>
          </w:p>
          <w:p w14:paraId="1FAC6339"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33674478" w14:textId="77777777" w:rsidR="003345EE" w:rsidRPr="00BD29FE" w:rsidRDefault="003345EE" w:rsidP="007B562F">
            <w:pPr>
              <w:jc w:val="both"/>
              <w:rPr>
                <w:rFonts w:ascii="Sagona Book" w:hAnsi="Sagona Book"/>
                <w:sz w:val="20"/>
                <w:szCs w:val="20"/>
              </w:rPr>
            </w:pPr>
          </w:p>
        </w:tc>
      </w:tr>
      <w:tr w:rsidR="0046541C" w14:paraId="0B884259" w14:textId="77777777" w:rsidTr="00DA413A">
        <w:trPr>
          <w:gridAfter w:val="1"/>
          <w:wAfter w:w="113" w:type="dxa"/>
          <w:trHeight w:val="58"/>
        </w:trPr>
        <w:tc>
          <w:tcPr>
            <w:tcW w:w="2898" w:type="dxa"/>
            <w:gridSpan w:val="2"/>
          </w:tcPr>
          <w:p w14:paraId="5D4E6378" w14:textId="77777777" w:rsidR="00DD5F1F" w:rsidRDefault="00DD5F1F" w:rsidP="007B562F">
            <w:pPr>
              <w:rPr>
                <w:sz w:val="24"/>
                <w:szCs w:val="24"/>
              </w:rPr>
            </w:pPr>
          </w:p>
        </w:tc>
        <w:tc>
          <w:tcPr>
            <w:tcW w:w="7807" w:type="dxa"/>
            <w:gridSpan w:val="4"/>
          </w:tcPr>
          <w:p w14:paraId="234AE6E2" w14:textId="77777777"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F2306D" w14:paraId="6A1B139D" w14:textId="77777777" w:rsidTr="00DA413A">
        <w:trPr>
          <w:gridAfter w:val="1"/>
          <w:wAfter w:w="113" w:type="dxa"/>
          <w:trHeight w:val="58"/>
        </w:trPr>
        <w:tc>
          <w:tcPr>
            <w:tcW w:w="2898" w:type="dxa"/>
            <w:gridSpan w:val="2"/>
          </w:tcPr>
          <w:p w14:paraId="4A918CFA" w14:textId="48FB39DC" w:rsidR="00F2306D" w:rsidRDefault="00F2306D" w:rsidP="007B562F">
            <w:pPr>
              <w:rPr>
                <w:sz w:val="24"/>
                <w:szCs w:val="24"/>
              </w:rPr>
            </w:pPr>
            <w:r>
              <w:rPr>
                <w:sz w:val="24"/>
                <w:szCs w:val="24"/>
              </w:rPr>
              <w:t>Editor’s Note</w:t>
            </w:r>
          </w:p>
        </w:tc>
        <w:tc>
          <w:tcPr>
            <w:tcW w:w="7807" w:type="dxa"/>
            <w:gridSpan w:val="4"/>
          </w:tcPr>
          <w:p w14:paraId="70DAD8A5" w14:textId="77777777" w:rsidR="00F2306D" w:rsidRDefault="00F2306D" w:rsidP="003D6D94">
            <w:pPr>
              <w:rPr>
                <w:color w:val="000000" w:themeColor="text1"/>
                <w:sz w:val="24"/>
                <w:szCs w:val="24"/>
              </w:rPr>
            </w:pPr>
            <w:r>
              <w:rPr>
                <w:b/>
                <w:bCs/>
                <w:i/>
                <w:iCs/>
                <w:color w:val="000000" w:themeColor="text1"/>
                <w:sz w:val="24"/>
                <w:szCs w:val="24"/>
              </w:rPr>
              <w:t xml:space="preserve">The Dignity Digest </w:t>
            </w:r>
            <w:r>
              <w:rPr>
                <w:i/>
                <w:iCs/>
                <w:color w:val="000000" w:themeColor="text1"/>
                <w:sz w:val="24"/>
                <w:szCs w:val="24"/>
              </w:rPr>
              <w:t xml:space="preserve"> </w:t>
            </w:r>
            <w:r>
              <w:rPr>
                <w:color w:val="000000" w:themeColor="text1"/>
                <w:sz w:val="24"/>
                <w:szCs w:val="24"/>
              </w:rPr>
              <w:t>will not be distributed on Tuesday, December 26, 2023. The next issue will be distributed on Tuesday, January 2, 2024.</w:t>
            </w:r>
          </w:p>
          <w:p w14:paraId="4CDA3474" w14:textId="288D02E3" w:rsidR="00F2306D" w:rsidRPr="00F56959" w:rsidRDefault="00F2306D" w:rsidP="003D6D94">
            <w:pPr>
              <w:rPr>
                <w:b/>
                <w:bCs/>
                <w:i/>
                <w:iCs/>
                <w:color w:val="000000" w:themeColor="text1"/>
                <w:sz w:val="24"/>
                <w:szCs w:val="24"/>
              </w:rPr>
            </w:pPr>
            <w:r w:rsidRPr="00F56959">
              <w:rPr>
                <w:b/>
                <w:bCs/>
                <w:i/>
                <w:iCs/>
                <w:color w:val="000000" w:themeColor="text1"/>
                <w:sz w:val="24"/>
                <w:szCs w:val="24"/>
              </w:rPr>
              <w:t>A happy and healthy new year to all!</w:t>
            </w:r>
          </w:p>
        </w:tc>
      </w:tr>
      <w:tr w:rsidR="00C60BDE" w14:paraId="4AA00333" w14:textId="77777777" w:rsidTr="00DA413A">
        <w:trPr>
          <w:gridAfter w:val="1"/>
          <w:wAfter w:w="113" w:type="dxa"/>
          <w:trHeight w:val="58"/>
        </w:trPr>
        <w:tc>
          <w:tcPr>
            <w:tcW w:w="2898" w:type="dxa"/>
            <w:gridSpan w:val="2"/>
          </w:tcPr>
          <w:p w14:paraId="3850E4CF" w14:textId="77777777" w:rsidR="00C60BDE" w:rsidRDefault="00C60BDE" w:rsidP="007B562F">
            <w:pPr>
              <w:rPr>
                <w:sz w:val="24"/>
                <w:szCs w:val="24"/>
              </w:rPr>
            </w:pPr>
            <w:r>
              <w:rPr>
                <w:sz w:val="24"/>
                <w:szCs w:val="24"/>
              </w:rPr>
              <w:t>Spotlight</w:t>
            </w:r>
          </w:p>
          <w:p w14:paraId="0554A1D2" w14:textId="77777777" w:rsidR="00B567EF" w:rsidRDefault="00B567EF" w:rsidP="007B562F">
            <w:pPr>
              <w:rPr>
                <w:sz w:val="24"/>
                <w:szCs w:val="24"/>
              </w:rPr>
            </w:pPr>
          </w:p>
          <w:p w14:paraId="7436B656" w14:textId="77777777" w:rsidR="00B567EF" w:rsidRDefault="00B567EF" w:rsidP="007B562F">
            <w:pPr>
              <w:rPr>
                <w:sz w:val="24"/>
                <w:szCs w:val="24"/>
              </w:rPr>
            </w:pPr>
            <w:r>
              <w:rPr>
                <w:sz w:val="24"/>
                <w:szCs w:val="24"/>
              </w:rPr>
              <w:t xml:space="preserve">DignityMA note: This is </w:t>
            </w:r>
            <w:r w:rsidR="00814191">
              <w:rPr>
                <w:sz w:val="24"/>
                <w:szCs w:val="24"/>
              </w:rPr>
              <w:t xml:space="preserve">a timely </w:t>
            </w:r>
            <w:r w:rsidR="004234B8">
              <w:rPr>
                <w:b/>
                <w:bCs/>
                <w:sz w:val="24"/>
                <w:szCs w:val="24"/>
              </w:rPr>
              <w:t xml:space="preserve">Washington Post </w:t>
            </w:r>
            <w:r w:rsidR="004234B8">
              <w:rPr>
                <w:sz w:val="24"/>
                <w:szCs w:val="24"/>
              </w:rPr>
              <w:t xml:space="preserve">report detailing the current </w:t>
            </w:r>
            <w:r w:rsidR="00CD6E7B">
              <w:rPr>
                <w:sz w:val="24"/>
                <w:szCs w:val="24"/>
              </w:rPr>
              <w:t xml:space="preserve">operating status of many assisted living residences throughout the country and the </w:t>
            </w:r>
            <w:r w:rsidR="0039340F">
              <w:rPr>
                <w:sz w:val="24"/>
                <w:szCs w:val="24"/>
              </w:rPr>
              <w:t>extent of oversight by state and federal regulators.</w:t>
            </w:r>
            <w:r w:rsidR="003202A2">
              <w:rPr>
                <w:sz w:val="24"/>
                <w:szCs w:val="24"/>
              </w:rPr>
              <w:t xml:space="preserve"> The content is too </w:t>
            </w:r>
            <w:r w:rsidR="00F576A4">
              <w:rPr>
                <w:sz w:val="24"/>
                <w:szCs w:val="24"/>
              </w:rPr>
              <w:t xml:space="preserve">extensive to effectively condense in </w:t>
            </w:r>
            <w:r w:rsidR="00F576A4">
              <w:rPr>
                <w:i/>
                <w:iCs/>
                <w:sz w:val="24"/>
                <w:szCs w:val="24"/>
              </w:rPr>
              <w:t>The Dignity Digest</w:t>
            </w:r>
            <w:r w:rsidR="00FA3FA4">
              <w:rPr>
                <w:i/>
                <w:iCs/>
                <w:sz w:val="24"/>
                <w:szCs w:val="24"/>
              </w:rPr>
              <w:t xml:space="preserve">. </w:t>
            </w:r>
            <w:r w:rsidR="00FA3FA4">
              <w:rPr>
                <w:sz w:val="24"/>
                <w:szCs w:val="24"/>
              </w:rPr>
              <w:t xml:space="preserve">We encourage readers to access the entire report </w:t>
            </w:r>
            <w:r w:rsidR="00D17219">
              <w:rPr>
                <w:sz w:val="24"/>
                <w:szCs w:val="24"/>
              </w:rPr>
              <w:t xml:space="preserve">which is available free charge: </w:t>
            </w:r>
            <w:r w:rsidR="00822F1C">
              <w:t xml:space="preserve"> </w:t>
            </w:r>
            <w:hyperlink r:id="rId9" w:history="1">
              <w:r w:rsidR="00822F1C" w:rsidRPr="00952A9D">
                <w:rPr>
                  <w:rStyle w:val="Hyperlink"/>
                  <w:sz w:val="24"/>
                  <w:szCs w:val="24"/>
                </w:rPr>
                <w:t>https://wapo.st/3GPLSnL</w:t>
              </w:r>
            </w:hyperlink>
            <w:r w:rsidR="00822F1C">
              <w:rPr>
                <w:sz w:val="24"/>
                <w:szCs w:val="24"/>
              </w:rPr>
              <w:t xml:space="preserve"> </w:t>
            </w:r>
          </w:p>
          <w:p w14:paraId="389B8363" w14:textId="77777777" w:rsidR="007659C6" w:rsidRDefault="007659C6" w:rsidP="007B562F">
            <w:pPr>
              <w:rPr>
                <w:sz w:val="24"/>
                <w:szCs w:val="24"/>
              </w:rPr>
            </w:pPr>
          </w:p>
          <w:p w14:paraId="5A83AFD7" w14:textId="3566C4F5" w:rsidR="007659C6" w:rsidRDefault="001F68CC" w:rsidP="007B562F">
            <w:pPr>
              <w:rPr>
                <w:sz w:val="24"/>
                <w:szCs w:val="24"/>
              </w:rPr>
            </w:pPr>
            <w:r>
              <w:rPr>
                <w:sz w:val="24"/>
                <w:szCs w:val="24"/>
              </w:rPr>
              <w:t xml:space="preserve">Over 1,200 comments have been submitted in response to the report which are worthwhile </w:t>
            </w:r>
            <w:r w:rsidR="006F4830">
              <w:rPr>
                <w:sz w:val="24"/>
                <w:szCs w:val="24"/>
              </w:rPr>
              <w:t>reviewing</w:t>
            </w:r>
            <w:r>
              <w:rPr>
                <w:sz w:val="24"/>
                <w:szCs w:val="24"/>
              </w:rPr>
              <w:t>.</w:t>
            </w:r>
          </w:p>
          <w:p w14:paraId="076B358B" w14:textId="77777777" w:rsidR="001F68CC" w:rsidRDefault="001F68CC" w:rsidP="007B562F">
            <w:pPr>
              <w:rPr>
                <w:sz w:val="24"/>
                <w:szCs w:val="24"/>
              </w:rPr>
            </w:pPr>
          </w:p>
          <w:p w14:paraId="68BB09AE" w14:textId="7EF08DF6" w:rsidR="001F68CC" w:rsidRPr="009E2779" w:rsidRDefault="009E2779" w:rsidP="007B562F">
            <w:pPr>
              <w:rPr>
                <w:i/>
                <w:iCs/>
                <w:sz w:val="24"/>
                <w:szCs w:val="24"/>
              </w:rPr>
            </w:pPr>
            <w:r>
              <w:rPr>
                <w:sz w:val="24"/>
                <w:szCs w:val="24"/>
              </w:rPr>
              <w:t xml:space="preserve">There are three related reports that can be accessed under the label </w:t>
            </w:r>
            <w:r>
              <w:rPr>
                <w:i/>
                <w:iCs/>
                <w:sz w:val="24"/>
                <w:szCs w:val="24"/>
              </w:rPr>
              <w:t>Aging in America.</w:t>
            </w:r>
          </w:p>
        </w:tc>
        <w:tc>
          <w:tcPr>
            <w:tcW w:w="7807" w:type="dxa"/>
            <w:gridSpan w:val="4"/>
          </w:tcPr>
          <w:p w14:paraId="0206B7AD" w14:textId="77777777" w:rsidR="000D687A" w:rsidRDefault="00C10EA5" w:rsidP="003D6D94">
            <w:pPr>
              <w:rPr>
                <w:color w:val="000000" w:themeColor="text1"/>
                <w:sz w:val="24"/>
                <w:szCs w:val="24"/>
              </w:rPr>
            </w:pPr>
            <w:hyperlink r:id="rId10" w:history="1">
              <w:r w:rsidR="007308B6" w:rsidRPr="007308B6">
                <w:rPr>
                  <w:rStyle w:val="Hyperlink"/>
                  <w:b/>
                  <w:bCs/>
                  <w:i/>
                  <w:iCs/>
                  <w:sz w:val="24"/>
                  <w:szCs w:val="24"/>
                </w:rPr>
                <w:t>Understaffed and neglected: How real estate investors reshaped assisted living</w:t>
              </w:r>
            </w:hyperlink>
            <w:r w:rsidR="001B20A5">
              <w:rPr>
                <w:b/>
                <w:bCs/>
                <w:i/>
                <w:iCs/>
                <w:color w:val="000000" w:themeColor="text1"/>
                <w:sz w:val="24"/>
                <w:szCs w:val="24"/>
              </w:rPr>
              <w:t xml:space="preserve"> </w:t>
            </w:r>
            <w:r w:rsidR="001B20A5">
              <w:rPr>
                <w:color w:val="000000" w:themeColor="text1"/>
                <w:sz w:val="24"/>
                <w:szCs w:val="24"/>
              </w:rPr>
              <w:t>(free access)</w:t>
            </w:r>
          </w:p>
          <w:p w14:paraId="088EF014" w14:textId="77777777" w:rsidR="001B20A5" w:rsidRDefault="001B20A5" w:rsidP="003D6D94">
            <w:pPr>
              <w:rPr>
                <w:b/>
                <w:bCs/>
                <w:color w:val="000000" w:themeColor="text1"/>
                <w:sz w:val="24"/>
                <w:szCs w:val="24"/>
              </w:rPr>
            </w:pPr>
            <w:r>
              <w:rPr>
                <w:b/>
                <w:bCs/>
                <w:color w:val="000000" w:themeColor="text1"/>
                <w:sz w:val="24"/>
                <w:szCs w:val="24"/>
              </w:rPr>
              <w:t>The Washington Post</w:t>
            </w:r>
          </w:p>
          <w:p w14:paraId="0147F793" w14:textId="77777777" w:rsidR="001B20A5" w:rsidRDefault="00455FAE" w:rsidP="003D6D94">
            <w:pPr>
              <w:rPr>
                <w:color w:val="000000" w:themeColor="text1"/>
                <w:sz w:val="24"/>
                <w:szCs w:val="24"/>
              </w:rPr>
            </w:pPr>
            <w:r>
              <w:rPr>
                <w:color w:val="000000" w:themeColor="text1"/>
                <w:sz w:val="24"/>
                <w:szCs w:val="24"/>
              </w:rPr>
              <w:t>December 17, 2023</w:t>
            </w:r>
          </w:p>
          <w:p w14:paraId="3E15764B" w14:textId="7164385C" w:rsidR="00455FAE" w:rsidRDefault="00455FAE" w:rsidP="00B567EF">
            <w:pPr>
              <w:rPr>
                <w:color w:val="000000" w:themeColor="text1"/>
                <w:sz w:val="24"/>
                <w:szCs w:val="24"/>
              </w:rPr>
            </w:pPr>
            <w:r w:rsidRPr="00455FAE">
              <w:rPr>
                <w:color w:val="000000" w:themeColor="text1"/>
                <w:sz w:val="24"/>
                <w:szCs w:val="24"/>
              </w:rPr>
              <w:t xml:space="preserve">By </w:t>
            </w:r>
            <w:hyperlink r:id="rId11" w:history="1">
              <w:r w:rsidRPr="00455FAE">
                <w:rPr>
                  <w:rStyle w:val="Hyperlink"/>
                  <w:sz w:val="24"/>
                  <w:szCs w:val="24"/>
                </w:rPr>
                <w:t>Douglas MacMillan</w:t>
              </w:r>
            </w:hyperlink>
            <w:r>
              <w:rPr>
                <w:color w:val="000000" w:themeColor="text1"/>
                <w:sz w:val="24"/>
                <w:szCs w:val="24"/>
              </w:rPr>
              <w:t xml:space="preserve"> </w:t>
            </w:r>
            <w:r w:rsidRPr="00455FAE">
              <w:rPr>
                <w:color w:val="000000" w:themeColor="text1"/>
                <w:sz w:val="24"/>
                <w:szCs w:val="24"/>
              </w:rPr>
              <w:t>and </w:t>
            </w:r>
            <w:hyperlink r:id="rId12" w:history="1">
              <w:r w:rsidRPr="00455FAE">
                <w:rPr>
                  <w:rStyle w:val="Hyperlink"/>
                  <w:sz w:val="24"/>
                  <w:szCs w:val="24"/>
                </w:rPr>
                <w:t>Christopher Rowland</w:t>
              </w:r>
            </w:hyperlink>
          </w:p>
          <w:p w14:paraId="1F63CB97" w14:textId="15BADC6C" w:rsidR="008B1A1D" w:rsidRPr="008B1A1D" w:rsidRDefault="008B1A1D" w:rsidP="008B1A1D">
            <w:pPr>
              <w:ind w:left="720"/>
              <w:rPr>
                <w:color w:val="000000" w:themeColor="text1"/>
                <w:sz w:val="24"/>
                <w:szCs w:val="24"/>
              </w:rPr>
            </w:pPr>
            <w:r w:rsidRPr="008B1A1D">
              <w:rPr>
                <w:color w:val="000000" w:themeColor="text1"/>
                <w:sz w:val="24"/>
                <w:szCs w:val="24"/>
              </w:rPr>
              <w:t>Surveillance video captured a 97-year-old woman’s death outside the locked doors of a high-end Colorado home, a symptom of deeper problems in the $34 billion industry</w:t>
            </w:r>
            <w:r w:rsidR="00235DC0">
              <w:rPr>
                <w:color w:val="000000" w:themeColor="text1"/>
                <w:sz w:val="24"/>
                <w:szCs w:val="24"/>
              </w:rPr>
              <w:t>. .</w:t>
            </w:r>
            <w:r w:rsidR="00182368">
              <w:rPr>
                <w:color w:val="000000" w:themeColor="text1"/>
                <w:sz w:val="24"/>
                <w:szCs w:val="24"/>
              </w:rPr>
              <w:t xml:space="preserve"> .</w:t>
            </w:r>
          </w:p>
          <w:p w14:paraId="719F8611" w14:textId="77777777" w:rsidR="00235DC0" w:rsidRPr="00235DC0" w:rsidRDefault="00235DC0" w:rsidP="00235DC0">
            <w:pPr>
              <w:ind w:left="720"/>
              <w:rPr>
                <w:color w:val="000000" w:themeColor="text1"/>
                <w:sz w:val="24"/>
                <w:szCs w:val="24"/>
              </w:rPr>
            </w:pPr>
            <w:r w:rsidRPr="00235DC0">
              <w:rPr>
                <w:color w:val="000000" w:themeColor="text1"/>
                <w:sz w:val="24"/>
                <w:szCs w:val="24"/>
              </w:rPr>
              <w:t>Conceived about 40 years ago to give seniors more freedom in their final years of life, the assisted-living industry has been reshaped by</w:t>
            </w:r>
            <w:r w:rsidRPr="00235DC0">
              <w:rPr>
                <w:b/>
                <w:bCs/>
                <w:color w:val="000000" w:themeColor="text1"/>
                <w:sz w:val="24"/>
                <w:szCs w:val="24"/>
              </w:rPr>
              <w:t xml:space="preserve"> </w:t>
            </w:r>
            <w:r w:rsidRPr="00235DC0">
              <w:rPr>
                <w:color w:val="000000" w:themeColor="text1"/>
                <w:sz w:val="24"/>
                <w:szCs w:val="24"/>
              </w:rPr>
              <w:t>real estate speculators looking to cash in on an aging nation. They were aided by Congress in 2008, when a new law gave certain investors the ability to hold senior-housing properties tax-free while also taking a slice of their annual income.</w:t>
            </w:r>
          </w:p>
          <w:p w14:paraId="0FE73E47" w14:textId="77777777" w:rsidR="00235DC0" w:rsidRPr="00235DC0" w:rsidRDefault="00235DC0" w:rsidP="00235DC0">
            <w:pPr>
              <w:ind w:left="720"/>
              <w:rPr>
                <w:color w:val="000000" w:themeColor="text1"/>
                <w:sz w:val="24"/>
                <w:szCs w:val="24"/>
              </w:rPr>
            </w:pPr>
            <w:r w:rsidRPr="00235DC0">
              <w:rPr>
                <w:color w:val="000000" w:themeColor="text1"/>
                <w:sz w:val="24"/>
                <w:szCs w:val="24"/>
              </w:rPr>
              <w:t>As a result, many facilities across the nation are now held by investors</w:t>
            </w:r>
            <w:r w:rsidRPr="00235DC0">
              <w:rPr>
                <w:b/>
                <w:bCs/>
                <w:color w:val="000000" w:themeColor="text1"/>
                <w:sz w:val="24"/>
                <w:szCs w:val="24"/>
              </w:rPr>
              <w:t xml:space="preserve"> </w:t>
            </w:r>
            <w:r w:rsidRPr="00235DC0">
              <w:rPr>
                <w:color w:val="000000" w:themeColor="text1"/>
                <w:sz w:val="24"/>
                <w:szCs w:val="24"/>
              </w:rPr>
              <w:t>under pressure to produce profits for shareholders. In some places, a bare-bones approach to staffing and pay has produced a chaotic environment where medications are missed, falls and bed sores go unnoticed, residents are abused and confused seniors wander away undetected, according to a review of 160,000 state inspection reports</w:t>
            </w:r>
            <w:r w:rsidRPr="00235DC0">
              <w:rPr>
                <w:b/>
                <w:bCs/>
                <w:color w:val="000000" w:themeColor="text1"/>
                <w:sz w:val="24"/>
                <w:szCs w:val="24"/>
              </w:rPr>
              <w:t xml:space="preserve"> </w:t>
            </w:r>
            <w:r w:rsidRPr="00235DC0">
              <w:rPr>
                <w:color w:val="000000" w:themeColor="text1"/>
                <w:sz w:val="24"/>
                <w:szCs w:val="24"/>
              </w:rPr>
              <w:t>and interviews with more than 50 current and former employees of assisted-living businesses and relatives of current and former residents.</w:t>
            </w:r>
          </w:p>
          <w:p w14:paraId="568DA03A" w14:textId="1522B172" w:rsidR="008B1A1D" w:rsidRDefault="002C37EA" w:rsidP="00455FAE">
            <w:pPr>
              <w:ind w:left="720"/>
              <w:rPr>
                <w:color w:val="000000" w:themeColor="text1"/>
                <w:sz w:val="24"/>
                <w:szCs w:val="24"/>
              </w:rPr>
            </w:pPr>
            <w:r w:rsidRPr="002C37EA">
              <w:rPr>
                <w:color w:val="000000" w:themeColor="text1"/>
                <w:sz w:val="24"/>
                <w:szCs w:val="24"/>
              </w:rPr>
              <w:t xml:space="preserve">In the past five years alone, </w:t>
            </w:r>
            <w:hyperlink r:id="rId13" w:tgtFrame="_blank" w:history="1">
              <w:r w:rsidRPr="002C37EA">
                <w:rPr>
                  <w:rStyle w:val="Hyperlink"/>
                  <w:sz w:val="24"/>
                  <w:szCs w:val="24"/>
                </w:rPr>
                <w:t>nearly 100 residents have died</w:t>
              </w:r>
            </w:hyperlink>
            <w:r w:rsidRPr="002C37EA">
              <w:rPr>
                <w:color w:val="000000" w:themeColor="text1"/>
                <w:sz w:val="24"/>
                <w:szCs w:val="24"/>
              </w:rPr>
              <w:t xml:space="preserve"> after wandering away from these facilities or being left unattended outside, </w:t>
            </w:r>
            <w:hyperlink r:id="rId14" w:tgtFrame="_blank" w:history="1">
              <w:r w:rsidRPr="002C37EA">
                <w:rPr>
                  <w:rStyle w:val="Hyperlink"/>
                  <w:sz w:val="24"/>
                  <w:szCs w:val="24"/>
                </w:rPr>
                <w:t>a Post investigation found</w:t>
              </w:r>
            </w:hyperlink>
            <w:r w:rsidRPr="002C37EA">
              <w:rPr>
                <w:color w:val="000000" w:themeColor="text1"/>
                <w:sz w:val="24"/>
                <w:szCs w:val="24"/>
              </w:rPr>
              <w:t xml:space="preserve">. State regulators investigating these deaths frequently cited limited staff, poor </w:t>
            </w:r>
            <w:r w:rsidR="00E02C7D" w:rsidRPr="002C37EA">
              <w:rPr>
                <w:color w:val="000000" w:themeColor="text1"/>
                <w:sz w:val="24"/>
                <w:szCs w:val="24"/>
              </w:rPr>
              <w:t>training,</w:t>
            </w:r>
            <w:r w:rsidRPr="002C37EA">
              <w:rPr>
                <w:color w:val="000000" w:themeColor="text1"/>
                <w:sz w:val="24"/>
                <w:szCs w:val="24"/>
              </w:rPr>
              <w:t xml:space="preserve"> or neglect.</w:t>
            </w:r>
          </w:p>
          <w:p w14:paraId="1EBE19A9" w14:textId="77777777" w:rsidR="00F710DA" w:rsidRDefault="00F710DA" w:rsidP="00F710DA">
            <w:pPr>
              <w:ind w:left="720"/>
              <w:rPr>
                <w:b/>
                <w:bCs/>
                <w:color w:val="000000" w:themeColor="text1"/>
                <w:sz w:val="24"/>
                <w:szCs w:val="24"/>
              </w:rPr>
            </w:pPr>
          </w:p>
          <w:p w14:paraId="0AF7D64E" w14:textId="3D1ED4A1" w:rsidR="00A964F5" w:rsidRPr="00A964F5" w:rsidRDefault="00C10EA5" w:rsidP="00F710DA">
            <w:pPr>
              <w:ind w:left="720"/>
              <w:rPr>
                <w:b/>
                <w:bCs/>
                <w:i/>
                <w:iCs/>
                <w:color w:val="000000" w:themeColor="text1"/>
                <w:sz w:val="24"/>
                <w:szCs w:val="24"/>
              </w:rPr>
            </w:pPr>
            <w:hyperlink r:id="rId15" w:history="1">
              <w:r w:rsidR="00A964F5" w:rsidRPr="00A964F5">
                <w:rPr>
                  <w:rStyle w:val="Hyperlink"/>
                  <w:b/>
                  <w:bCs/>
                  <w:i/>
                  <w:iCs/>
                  <w:sz w:val="24"/>
                  <w:szCs w:val="24"/>
                </w:rPr>
                <w:t>Commentary on article</w:t>
              </w:r>
            </w:hyperlink>
          </w:p>
          <w:p w14:paraId="4FEDB724" w14:textId="77777777" w:rsidR="007659C6" w:rsidRDefault="007659C6" w:rsidP="00F710DA">
            <w:pPr>
              <w:ind w:left="720"/>
              <w:rPr>
                <w:b/>
                <w:bCs/>
                <w:color w:val="000000" w:themeColor="text1"/>
                <w:sz w:val="24"/>
                <w:szCs w:val="24"/>
              </w:rPr>
            </w:pPr>
          </w:p>
          <w:p w14:paraId="7C6763FB" w14:textId="5613C808" w:rsidR="00F710DA" w:rsidRPr="00F710DA" w:rsidRDefault="00F710DA" w:rsidP="00F710DA">
            <w:pPr>
              <w:ind w:left="720"/>
              <w:rPr>
                <w:b/>
                <w:bCs/>
                <w:color w:val="000000" w:themeColor="text1"/>
                <w:sz w:val="24"/>
                <w:szCs w:val="24"/>
              </w:rPr>
            </w:pPr>
            <w:r w:rsidRPr="00F710DA">
              <w:rPr>
                <w:b/>
                <w:bCs/>
                <w:color w:val="000000" w:themeColor="text1"/>
                <w:sz w:val="24"/>
                <w:szCs w:val="24"/>
              </w:rPr>
              <w:t>Aging in America</w:t>
            </w:r>
          </w:p>
          <w:p w14:paraId="25739AAF" w14:textId="77777777" w:rsidR="00F710DA" w:rsidRPr="00F710DA" w:rsidRDefault="00F710DA" w:rsidP="00F710DA">
            <w:pPr>
              <w:ind w:left="720"/>
              <w:rPr>
                <w:color w:val="000000" w:themeColor="text1"/>
                <w:sz w:val="24"/>
                <w:szCs w:val="24"/>
              </w:rPr>
            </w:pPr>
            <w:r w:rsidRPr="00F710DA">
              <w:rPr>
                <w:b/>
                <w:bCs/>
                <w:color w:val="000000" w:themeColor="text1"/>
                <w:sz w:val="24"/>
                <w:szCs w:val="24"/>
              </w:rPr>
              <w:t>Care costs continue to rise:</w:t>
            </w:r>
            <w:r w:rsidRPr="00F710DA">
              <w:rPr>
                <w:color w:val="000000" w:themeColor="text1"/>
                <w:sz w:val="24"/>
                <w:szCs w:val="24"/>
              </w:rPr>
              <w:t xml:space="preserve"> Two-thirds of Americans will need some type of long-term care in their lifetime, but the price tag is easily more than most make in a year. See </w:t>
            </w:r>
            <w:hyperlink r:id="rId16" w:tgtFrame="_blank" w:history="1">
              <w:r w:rsidRPr="00F710DA">
                <w:rPr>
                  <w:rStyle w:val="Hyperlink"/>
                  <w:sz w:val="24"/>
                  <w:szCs w:val="24"/>
                </w:rPr>
                <w:t xml:space="preserve">how the annual costs in your state compare to the rest of the nation. </w:t>
              </w:r>
            </w:hyperlink>
          </w:p>
          <w:p w14:paraId="5F01E0D9" w14:textId="77777777" w:rsidR="00F710DA" w:rsidRPr="00F710DA" w:rsidRDefault="00F710DA" w:rsidP="00F710DA">
            <w:pPr>
              <w:ind w:left="720"/>
              <w:rPr>
                <w:color w:val="000000" w:themeColor="text1"/>
                <w:sz w:val="24"/>
                <w:szCs w:val="24"/>
              </w:rPr>
            </w:pPr>
            <w:r w:rsidRPr="00F710DA">
              <w:rPr>
                <w:b/>
                <w:bCs/>
                <w:color w:val="000000" w:themeColor="text1"/>
                <w:sz w:val="24"/>
                <w:szCs w:val="24"/>
              </w:rPr>
              <w:lastRenderedPageBreak/>
              <w:t>Standards of care:</w:t>
            </w:r>
            <w:r w:rsidRPr="00F710DA">
              <w:rPr>
                <w:color w:val="000000" w:themeColor="text1"/>
                <w:sz w:val="24"/>
                <w:szCs w:val="24"/>
              </w:rPr>
              <w:t xml:space="preserve"> An investigation from The Post found an </w:t>
            </w:r>
            <w:hyperlink r:id="rId17" w:tgtFrame="_blank" w:history="1">
              <w:r w:rsidRPr="00F710DA">
                <w:rPr>
                  <w:rStyle w:val="Hyperlink"/>
                  <w:sz w:val="24"/>
                  <w:szCs w:val="24"/>
                </w:rPr>
                <w:t>alarming number of assisted-living residents die</w:t>
              </w:r>
            </w:hyperlink>
            <w:r w:rsidRPr="00F710DA">
              <w:rPr>
                <w:color w:val="000000" w:themeColor="text1"/>
                <w:sz w:val="24"/>
                <w:szCs w:val="24"/>
              </w:rPr>
              <w:t xml:space="preserve"> after wandering away unnoticed. No federal oversight exists, and industry regulations vary greatly by state. </w:t>
            </w:r>
            <w:hyperlink r:id="rId18" w:tgtFrame="_blank" w:history="1">
              <w:r w:rsidRPr="00F710DA">
                <w:rPr>
                  <w:rStyle w:val="Hyperlink"/>
                  <w:sz w:val="24"/>
                  <w:szCs w:val="24"/>
                </w:rPr>
                <w:t>Know the facts about laws governing assisted-living facilities in your state.</w:t>
              </w:r>
            </w:hyperlink>
          </w:p>
          <w:p w14:paraId="661BC44A" w14:textId="77777777" w:rsidR="00F710DA" w:rsidRPr="00F710DA" w:rsidRDefault="00F710DA" w:rsidP="00F710DA">
            <w:pPr>
              <w:ind w:left="720"/>
              <w:rPr>
                <w:color w:val="000000" w:themeColor="text1"/>
                <w:sz w:val="24"/>
                <w:szCs w:val="24"/>
              </w:rPr>
            </w:pPr>
            <w:r w:rsidRPr="00F710DA">
              <w:rPr>
                <w:b/>
                <w:bCs/>
                <w:color w:val="000000" w:themeColor="text1"/>
                <w:sz w:val="24"/>
                <w:szCs w:val="24"/>
              </w:rPr>
              <w:t>Help for adult caregivers:</w:t>
            </w:r>
            <w:r w:rsidRPr="00F710DA">
              <w:rPr>
                <w:color w:val="000000" w:themeColor="text1"/>
                <w:sz w:val="24"/>
                <w:szCs w:val="24"/>
              </w:rPr>
              <w:t xml:space="preserve"> Choosing care for your aging loved one can be overwhelming, especially if the person needing care has memory problems. We break down</w:t>
            </w:r>
            <w:hyperlink r:id="rId19" w:tgtFrame="_blank" w:history="1">
              <w:r w:rsidRPr="00F710DA">
                <w:rPr>
                  <w:rStyle w:val="Hyperlink"/>
                  <w:sz w:val="24"/>
                  <w:szCs w:val="24"/>
                </w:rPr>
                <w:t xml:space="preserve"> four questions to consider when deciding on assisted-living</w:t>
              </w:r>
            </w:hyperlink>
            <w:r w:rsidRPr="00F710DA">
              <w:rPr>
                <w:color w:val="000000" w:themeColor="text1"/>
                <w:sz w:val="24"/>
                <w:szCs w:val="24"/>
              </w:rPr>
              <w:t>.</w:t>
            </w:r>
          </w:p>
          <w:p w14:paraId="6A6F4B13" w14:textId="66C5A8DD" w:rsidR="00822F1C" w:rsidRPr="00235DC0" w:rsidRDefault="00822F1C" w:rsidP="00455FAE">
            <w:pPr>
              <w:ind w:left="720"/>
              <w:rPr>
                <w:color w:val="000000" w:themeColor="text1"/>
                <w:sz w:val="24"/>
                <w:szCs w:val="24"/>
              </w:rPr>
            </w:pPr>
          </w:p>
        </w:tc>
      </w:tr>
      <w:tr w:rsidR="002D788F" w14:paraId="5346A584" w14:textId="77777777" w:rsidTr="00DA413A">
        <w:trPr>
          <w:gridAfter w:val="1"/>
          <w:wAfter w:w="113" w:type="dxa"/>
        </w:trPr>
        <w:tc>
          <w:tcPr>
            <w:tcW w:w="2898" w:type="dxa"/>
            <w:gridSpan w:val="2"/>
          </w:tcPr>
          <w:p w14:paraId="6F30FDBD" w14:textId="77777777" w:rsidR="002D788F" w:rsidRDefault="002D788F" w:rsidP="007B562F">
            <w:pPr>
              <w:rPr>
                <w:sz w:val="24"/>
                <w:szCs w:val="24"/>
              </w:rPr>
            </w:pPr>
            <w:r w:rsidRPr="002D788F">
              <w:rPr>
                <w:sz w:val="24"/>
                <w:szCs w:val="24"/>
              </w:rPr>
              <w:lastRenderedPageBreak/>
              <w:t>Quotes</w:t>
            </w:r>
          </w:p>
        </w:tc>
        <w:tc>
          <w:tcPr>
            <w:tcW w:w="7807" w:type="dxa"/>
            <w:gridSpan w:val="4"/>
          </w:tcPr>
          <w:p w14:paraId="1F85B167" w14:textId="77777777" w:rsidR="00172A8C" w:rsidRDefault="00CB2076" w:rsidP="00B2499A">
            <w:pPr>
              <w:spacing w:before="100" w:beforeAutospacing="1"/>
              <w:contextualSpacing/>
              <w:jc w:val="both"/>
              <w:rPr>
                <w:i/>
                <w:iCs/>
                <w:sz w:val="32"/>
                <w:szCs w:val="32"/>
              </w:rPr>
            </w:pPr>
            <w:r>
              <w:rPr>
                <w:i/>
                <w:iCs/>
                <w:sz w:val="32"/>
                <w:szCs w:val="32"/>
              </w:rPr>
              <w:t>[Renaming the Massachusetts Rehabilitation Commission</w:t>
            </w:r>
            <w:r w:rsidR="00BF12A0">
              <w:rPr>
                <w:i/>
                <w:iCs/>
                <w:sz w:val="32"/>
                <w:szCs w:val="32"/>
              </w:rPr>
              <w:t xml:space="preserve"> as </w:t>
            </w:r>
            <w:r w:rsidR="00BF12A0">
              <w:t xml:space="preserve"> </w:t>
            </w:r>
            <w:r w:rsidR="00BF12A0" w:rsidRPr="00BF12A0">
              <w:rPr>
                <w:i/>
                <w:iCs/>
                <w:sz w:val="32"/>
                <w:szCs w:val="32"/>
              </w:rPr>
              <w:t>MassAbility</w:t>
            </w:r>
            <w:r w:rsidR="008079AB">
              <w:rPr>
                <w:i/>
                <w:iCs/>
                <w:sz w:val="32"/>
                <w:szCs w:val="32"/>
              </w:rPr>
              <w:t>] is</w:t>
            </w:r>
            <w:r>
              <w:rPr>
                <w:i/>
                <w:iCs/>
                <w:sz w:val="32"/>
                <w:szCs w:val="32"/>
              </w:rPr>
              <w:t xml:space="preserve"> </w:t>
            </w:r>
            <w:r w:rsidRPr="00CB2076">
              <w:rPr>
                <w:i/>
                <w:iCs/>
                <w:sz w:val="32"/>
                <w:szCs w:val="32"/>
              </w:rPr>
              <w:t>"great idea" to use more inclusive language for people with different abilities, including those with visible and hidden disabilities.</w:t>
            </w:r>
          </w:p>
          <w:p w14:paraId="7778A47E" w14:textId="7EEF8306" w:rsidR="00FF4812" w:rsidRPr="00FF4812" w:rsidRDefault="009D69E7" w:rsidP="00726B69">
            <w:pPr>
              <w:spacing w:before="100" w:beforeAutospacing="1"/>
              <w:ind w:left="720"/>
              <w:contextualSpacing/>
            </w:pPr>
            <w:r>
              <w:t xml:space="preserve">State </w:t>
            </w:r>
            <w:r w:rsidR="008079AB" w:rsidRPr="008079AB">
              <w:t>Sen</w:t>
            </w:r>
            <w:r w:rsidR="008079AB">
              <w:t xml:space="preserve">ator </w:t>
            </w:r>
            <w:r w:rsidR="008079AB" w:rsidRPr="008079AB">
              <w:t>Liz Miranda</w:t>
            </w:r>
            <w:r>
              <w:t xml:space="preserve"> commenting about </w:t>
            </w:r>
            <w:hyperlink r:id="rId20" w:history="1">
              <w:r w:rsidR="00D64ABB" w:rsidRPr="00D64ABB">
                <w:rPr>
                  <w:rStyle w:val="Hyperlink"/>
                </w:rPr>
                <w:t>H 4161</w:t>
              </w:r>
            </w:hyperlink>
            <w:r w:rsidR="00102148">
              <w:t xml:space="preserve"> (</w:t>
            </w:r>
            <w:r w:rsidR="00102148" w:rsidRPr="00102148">
              <w:t xml:space="preserve">An Act to rename the Massachusetts Rehabilitation Commission, </w:t>
            </w:r>
            <w:r w:rsidR="004A6FE7" w:rsidRPr="00102148">
              <w:t>MassAbility</w:t>
            </w:r>
            <w:r w:rsidR="00FF4812">
              <w:t>)</w:t>
            </w:r>
            <w:r w:rsidR="002A53DD">
              <w:t xml:space="preserve">, </w:t>
            </w:r>
            <w:hyperlink r:id="rId21" w:history="1">
              <w:r w:rsidR="00FF4812" w:rsidRPr="002A53DD">
                <w:rPr>
                  <w:rStyle w:val="Hyperlink"/>
                  <w:i/>
                  <w:iCs/>
                </w:rPr>
                <w:t>Healey's Agency Rebrand Plan Draws No Testimony</w:t>
              </w:r>
            </w:hyperlink>
            <w:r w:rsidR="00726B69">
              <w:rPr>
                <w:i/>
                <w:iCs/>
                <w:color w:val="000000" w:themeColor="text1"/>
              </w:rPr>
              <w:t xml:space="preserve">, </w:t>
            </w:r>
            <w:r w:rsidR="00FF4812" w:rsidRPr="002A53DD">
              <w:rPr>
                <w:b/>
                <w:bCs/>
                <w:color w:val="000000" w:themeColor="text1"/>
              </w:rPr>
              <w:t xml:space="preserve">State House News, </w:t>
            </w:r>
            <w:r w:rsidR="00FF4812" w:rsidRPr="002A53DD">
              <w:rPr>
                <w:color w:val="000000" w:themeColor="text1"/>
              </w:rPr>
              <w:t>December 11, 2023</w:t>
            </w:r>
            <w:r w:rsidR="00726B69">
              <w:rPr>
                <w:color w:val="000000" w:themeColor="text1"/>
              </w:rPr>
              <w:t xml:space="preserve"> </w:t>
            </w:r>
          </w:p>
          <w:p w14:paraId="7A05E33F" w14:textId="77777777" w:rsidR="00FF4812" w:rsidRDefault="00FF4812" w:rsidP="00FF4812">
            <w:pPr>
              <w:spacing w:before="100" w:beforeAutospacing="1"/>
              <w:contextualSpacing/>
            </w:pPr>
          </w:p>
          <w:p w14:paraId="12782D36" w14:textId="22A3914A" w:rsidR="008C376C" w:rsidRPr="008C376C" w:rsidRDefault="008C376C" w:rsidP="008C376C">
            <w:pPr>
              <w:spacing w:before="100" w:beforeAutospacing="1"/>
              <w:contextualSpacing/>
              <w:jc w:val="both"/>
              <w:rPr>
                <w:i/>
                <w:iCs/>
                <w:sz w:val="32"/>
                <w:szCs w:val="32"/>
              </w:rPr>
            </w:pPr>
            <w:r w:rsidRPr="008C376C">
              <w:rPr>
                <w:i/>
                <w:iCs/>
                <w:sz w:val="32"/>
                <w:szCs w:val="32"/>
              </w:rPr>
              <w:t xml:space="preserve">State health inspectors have determined that conditions in the Hathorne Hill nursing home </w:t>
            </w:r>
            <w:r>
              <w:rPr>
                <w:i/>
                <w:iCs/>
                <w:sz w:val="32"/>
                <w:szCs w:val="32"/>
              </w:rPr>
              <w:t xml:space="preserve">[in Danvers, MA] </w:t>
            </w:r>
            <w:r w:rsidRPr="008C376C">
              <w:rPr>
                <w:i/>
                <w:iCs/>
                <w:sz w:val="32"/>
                <w:szCs w:val="32"/>
              </w:rPr>
              <w:t xml:space="preserve">constitute “immediate jeopardy” to the health and safety of residents. </w:t>
            </w:r>
          </w:p>
          <w:p w14:paraId="42AF62F9" w14:textId="41E6937C" w:rsidR="008C376C" w:rsidRPr="00583579" w:rsidRDefault="00C10EA5" w:rsidP="008C376C">
            <w:pPr>
              <w:ind w:left="720"/>
              <w:rPr>
                <w:i/>
                <w:iCs/>
                <w:color w:val="000000" w:themeColor="text1"/>
              </w:rPr>
            </w:pPr>
            <w:hyperlink r:id="rId22" w:history="1">
              <w:r w:rsidR="008C376C" w:rsidRPr="00583579">
                <w:rPr>
                  <w:rStyle w:val="Hyperlink"/>
                  <w:i/>
                  <w:iCs/>
                </w:rPr>
                <w:t>Nursing Home Residents in ‘Immediate Jeopardy'</w:t>
              </w:r>
            </w:hyperlink>
            <w:r w:rsidR="008C376C">
              <w:rPr>
                <w:i/>
                <w:iCs/>
                <w:color w:val="000000" w:themeColor="text1"/>
              </w:rPr>
              <w:t xml:space="preserve">, </w:t>
            </w:r>
            <w:r w:rsidR="008C376C" w:rsidRPr="00583579">
              <w:rPr>
                <w:b/>
                <w:bCs/>
                <w:color w:val="000000" w:themeColor="text1"/>
              </w:rPr>
              <w:t xml:space="preserve">*Salem News, </w:t>
            </w:r>
            <w:r w:rsidR="008C376C" w:rsidRPr="00583579">
              <w:rPr>
                <w:color w:val="000000" w:themeColor="text1"/>
              </w:rPr>
              <w:t>December 13, 2023</w:t>
            </w:r>
          </w:p>
          <w:p w14:paraId="798814E2" w14:textId="77777777" w:rsidR="008C376C" w:rsidRDefault="008C376C" w:rsidP="00FF4812">
            <w:pPr>
              <w:spacing w:before="100" w:beforeAutospacing="1"/>
              <w:contextualSpacing/>
            </w:pPr>
          </w:p>
          <w:p w14:paraId="1ABD225A" w14:textId="77777777" w:rsidR="00896300" w:rsidRPr="00896300" w:rsidRDefault="00896300" w:rsidP="00896300">
            <w:pPr>
              <w:spacing w:before="100" w:beforeAutospacing="1"/>
              <w:contextualSpacing/>
              <w:jc w:val="both"/>
              <w:rPr>
                <w:i/>
                <w:iCs/>
                <w:sz w:val="32"/>
                <w:szCs w:val="32"/>
              </w:rPr>
            </w:pPr>
            <w:r w:rsidRPr="00896300">
              <w:rPr>
                <w:i/>
                <w:iCs/>
                <w:sz w:val="32"/>
                <w:szCs w:val="32"/>
              </w:rPr>
              <w:t>The largest skilled nursing facility in St. Louis has closed suddenly, forcing about 170 residents to be bused to other care centers. Many left with nothing but the clothes they were wearing.</w:t>
            </w:r>
          </w:p>
          <w:p w14:paraId="648E20A1" w14:textId="08C2EE92" w:rsidR="00896300" w:rsidRPr="005E6EDF" w:rsidRDefault="00C10EA5" w:rsidP="005E6EDF">
            <w:pPr>
              <w:pStyle w:val="ListParagraph"/>
              <w:rPr>
                <w:color w:val="000000" w:themeColor="text1"/>
              </w:rPr>
            </w:pPr>
            <w:hyperlink r:id="rId23" w:history="1">
              <w:r w:rsidR="005C712F" w:rsidRPr="008636A9">
                <w:rPr>
                  <w:rStyle w:val="Hyperlink"/>
                  <w:b/>
                  <w:bCs/>
                  <w:i/>
                  <w:iCs/>
                </w:rPr>
                <w:t xml:space="preserve">Largest nursing home </w:t>
              </w:r>
              <w:r w:rsidR="005C712F" w:rsidRPr="008636A9">
                <w:rPr>
                  <w:rStyle w:val="Hyperlink"/>
                  <w:b/>
                  <w:bCs/>
                  <w:i/>
                  <w:iCs/>
                </w:rPr>
                <w:t>i</w:t>
              </w:r>
              <w:r w:rsidR="005C712F" w:rsidRPr="008636A9">
                <w:rPr>
                  <w:rStyle w:val="Hyperlink"/>
                  <w:b/>
                  <w:bCs/>
                  <w:i/>
                  <w:iCs/>
                </w:rPr>
                <w:t>n St. Louis closes suddenly, forcing out 170 residents</w:t>
              </w:r>
            </w:hyperlink>
            <w:r w:rsidR="005E6EDF">
              <w:rPr>
                <w:rStyle w:val="Hyperlink"/>
                <w:b/>
                <w:bCs/>
                <w:i/>
                <w:iCs/>
              </w:rPr>
              <w:t xml:space="preserve">, </w:t>
            </w:r>
            <w:r w:rsidR="005C712F">
              <w:rPr>
                <w:b/>
                <w:bCs/>
                <w:color w:val="000000" w:themeColor="text1"/>
              </w:rPr>
              <w:t xml:space="preserve">AP News, </w:t>
            </w:r>
            <w:r w:rsidR="005C712F">
              <w:rPr>
                <w:color w:val="000000" w:themeColor="text1"/>
              </w:rPr>
              <w:t>December 18, 2023 (updated)</w:t>
            </w:r>
          </w:p>
          <w:p w14:paraId="35336831" w14:textId="77777777" w:rsidR="00A90152" w:rsidRDefault="00A90152" w:rsidP="00B033D2">
            <w:pPr>
              <w:spacing w:before="100" w:beforeAutospacing="1"/>
              <w:contextualSpacing/>
              <w:jc w:val="both"/>
              <w:rPr>
                <w:i/>
                <w:iCs/>
                <w:sz w:val="32"/>
                <w:szCs w:val="32"/>
              </w:rPr>
            </w:pPr>
            <w:r w:rsidRPr="00A90152">
              <w:rPr>
                <w:i/>
                <w:iCs/>
                <w:sz w:val="32"/>
                <w:szCs w:val="32"/>
              </w:rPr>
              <w:t xml:space="preserve">The </w:t>
            </w:r>
            <w:r>
              <w:rPr>
                <w:i/>
                <w:iCs/>
                <w:sz w:val="32"/>
                <w:szCs w:val="32"/>
              </w:rPr>
              <w:t>[</w:t>
            </w:r>
            <w:r w:rsidR="00F07463">
              <w:rPr>
                <w:i/>
                <w:iCs/>
                <w:sz w:val="32"/>
                <w:szCs w:val="32"/>
              </w:rPr>
              <w:t xml:space="preserve">new </w:t>
            </w:r>
            <w:r w:rsidR="00F07463" w:rsidRPr="00F07463">
              <w:rPr>
                <w:i/>
                <w:iCs/>
                <w:sz w:val="32"/>
                <w:szCs w:val="32"/>
              </w:rPr>
              <w:t>Veterans Home at Chelsea</w:t>
            </w:r>
            <w:r w:rsidR="00B033D2">
              <w:rPr>
                <w:i/>
                <w:iCs/>
                <w:sz w:val="32"/>
                <w:szCs w:val="32"/>
              </w:rPr>
              <w:t xml:space="preserve">] </w:t>
            </w:r>
            <w:r w:rsidRPr="00A90152">
              <w:rPr>
                <w:i/>
                <w:iCs/>
                <w:sz w:val="32"/>
                <w:szCs w:val="32"/>
              </w:rPr>
              <w:t xml:space="preserve"> fosters a more nurturing and dignified living environment than other nursing homes by prioritizing individual privacy and autonomy while cultivating a sense of community through shared living spaces and support areas. </w:t>
            </w:r>
          </w:p>
          <w:p w14:paraId="66DB6451" w14:textId="50E4B8C5" w:rsidR="00B033D2" w:rsidRPr="000F1CFA" w:rsidRDefault="00C10EA5" w:rsidP="000F1CFA">
            <w:pPr>
              <w:pStyle w:val="ListParagraph"/>
              <w:rPr>
                <w:color w:val="000000" w:themeColor="text1"/>
              </w:rPr>
            </w:pPr>
            <w:hyperlink r:id="rId24" w:history="1">
              <w:r w:rsidR="00BD7A8D" w:rsidRPr="007019E9">
                <w:rPr>
                  <w:rStyle w:val="Hyperlink"/>
                  <w:i/>
                  <w:iCs/>
                </w:rPr>
                <w:t>Healey-Driscoll Administration, VA Secretary McDonough, Senator Warren Unveil New Cutting-Edge Veterans Home in Chelsea</w:t>
              </w:r>
            </w:hyperlink>
            <w:r w:rsidR="00BD7A8D">
              <w:rPr>
                <w:i/>
                <w:iCs/>
                <w:color w:val="000000" w:themeColor="text1"/>
              </w:rPr>
              <w:t xml:space="preserve">, </w:t>
            </w:r>
            <w:r w:rsidR="00576B67">
              <w:rPr>
                <w:b/>
                <w:bCs/>
                <w:color w:val="000000" w:themeColor="text1"/>
              </w:rPr>
              <w:t>Off</w:t>
            </w:r>
            <w:r w:rsidR="00BD7A8D">
              <w:rPr>
                <w:b/>
                <w:bCs/>
                <w:color w:val="000000" w:themeColor="text1"/>
              </w:rPr>
              <w:t xml:space="preserve">ice of the Governor, </w:t>
            </w:r>
            <w:r w:rsidR="00BD7A8D">
              <w:rPr>
                <w:color w:val="000000" w:themeColor="text1"/>
              </w:rPr>
              <w:t>December 8, 2023</w:t>
            </w:r>
          </w:p>
          <w:p w14:paraId="1A1806E0" w14:textId="77777777" w:rsidR="00B033D2" w:rsidRDefault="00E95431" w:rsidP="00B033D2">
            <w:pPr>
              <w:spacing w:before="100" w:beforeAutospacing="1"/>
              <w:contextualSpacing/>
              <w:jc w:val="both"/>
              <w:rPr>
                <w:i/>
                <w:iCs/>
                <w:sz w:val="32"/>
                <w:szCs w:val="32"/>
              </w:rPr>
            </w:pPr>
            <w:r>
              <w:rPr>
                <w:i/>
                <w:iCs/>
                <w:sz w:val="32"/>
                <w:szCs w:val="32"/>
              </w:rPr>
              <w:lastRenderedPageBreak/>
              <w:t xml:space="preserve">The </w:t>
            </w:r>
            <w:r w:rsidR="0054451E" w:rsidRPr="0054451E">
              <w:rPr>
                <w:i/>
                <w:iCs/>
                <w:sz w:val="32"/>
                <w:szCs w:val="32"/>
              </w:rPr>
              <w:t>new Office of the Veteran Advocate</w:t>
            </w:r>
            <w:r>
              <w:rPr>
                <w:i/>
                <w:iCs/>
                <w:sz w:val="32"/>
                <w:szCs w:val="32"/>
              </w:rPr>
              <w:t xml:space="preserve"> “</w:t>
            </w:r>
            <w:r w:rsidR="0054451E" w:rsidRPr="0054451E">
              <w:rPr>
                <w:i/>
                <w:iCs/>
                <w:sz w:val="32"/>
                <w:szCs w:val="32"/>
              </w:rPr>
              <w:t>was created to ensure that veterans across Massachusetts have another voice in state government, and I know that they will be able to rely on Colonel Notch to connect them to the right resources.</w:t>
            </w:r>
            <w:r w:rsidR="00746553">
              <w:rPr>
                <w:i/>
                <w:iCs/>
                <w:sz w:val="32"/>
                <w:szCs w:val="32"/>
              </w:rPr>
              <w:t>”</w:t>
            </w:r>
          </w:p>
          <w:p w14:paraId="048C1045" w14:textId="0BEAEAF8" w:rsidR="00746553" w:rsidRPr="00E93885" w:rsidRDefault="00746553" w:rsidP="00E93E86">
            <w:pPr>
              <w:spacing w:before="100" w:beforeAutospacing="1"/>
              <w:ind w:left="720"/>
              <w:contextualSpacing/>
              <w:rPr>
                <w:i/>
                <w:iCs/>
                <w:color w:val="000000" w:themeColor="text1"/>
              </w:rPr>
            </w:pPr>
            <w:r>
              <w:t xml:space="preserve">Governor Maura Healey, </w:t>
            </w:r>
            <w:hyperlink r:id="rId25" w:history="1">
              <w:r w:rsidRPr="00E93885">
                <w:rPr>
                  <w:rStyle w:val="Hyperlink"/>
                  <w:i/>
                  <w:iCs/>
                </w:rPr>
                <w:t>Governor Healey, Attorney General Campbell, Auditor DiZoglio Appoint Colonel Robert Notch as Veteran Advocate</w:t>
              </w:r>
            </w:hyperlink>
            <w:r w:rsidR="00E93E86">
              <w:rPr>
                <w:i/>
                <w:iCs/>
                <w:color w:val="000000" w:themeColor="text1"/>
              </w:rPr>
              <w:t xml:space="preserve">, </w:t>
            </w:r>
            <w:r w:rsidRPr="00E93885">
              <w:rPr>
                <w:b/>
                <w:bCs/>
                <w:color w:val="000000" w:themeColor="text1"/>
              </w:rPr>
              <w:t>Of</w:t>
            </w:r>
            <w:r w:rsidR="00576B67">
              <w:rPr>
                <w:b/>
                <w:bCs/>
                <w:color w:val="000000" w:themeColor="text1"/>
              </w:rPr>
              <w:t>f</w:t>
            </w:r>
            <w:bookmarkStart w:id="0" w:name="_GoBack"/>
            <w:bookmarkEnd w:id="0"/>
            <w:r w:rsidRPr="00E93885">
              <w:rPr>
                <w:b/>
                <w:bCs/>
                <w:color w:val="000000" w:themeColor="text1"/>
              </w:rPr>
              <w:t xml:space="preserve">ice of the Governor, </w:t>
            </w:r>
            <w:r w:rsidRPr="00E93885">
              <w:rPr>
                <w:color w:val="000000" w:themeColor="text1"/>
              </w:rPr>
              <w:t>November 14, 2023</w:t>
            </w:r>
          </w:p>
          <w:p w14:paraId="03877FCC" w14:textId="77777777" w:rsidR="00746553" w:rsidRDefault="00746553" w:rsidP="00B033D2">
            <w:pPr>
              <w:spacing w:before="100" w:beforeAutospacing="1"/>
              <w:contextualSpacing/>
              <w:jc w:val="both"/>
            </w:pPr>
          </w:p>
          <w:p w14:paraId="138BF196" w14:textId="796CC4D0" w:rsidR="004A52FF" w:rsidRPr="004A52FF" w:rsidRDefault="004A52FF" w:rsidP="00B033D2">
            <w:pPr>
              <w:spacing w:before="100" w:beforeAutospacing="1"/>
              <w:contextualSpacing/>
              <w:jc w:val="both"/>
              <w:rPr>
                <w:i/>
                <w:iCs/>
                <w:sz w:val="32"/>
                <w:szCs w:val="32"/>
              </w:rPr>
            </w:pPr>
            <w:r w:rsidRPr="004A52FF">
              <w:rPr>
                <w:i/>
                <w:iCs/>
                <w:sz w:val="32"/>
                <w:szCs w:val="32"/>
              </w:rPr>
              <w:t>“These are young people that have been spending more time with their doctors than with their friends</w:t>
            </w:r>
            <w:r w:rsidR="00EB38A9">
              <w:rPr>
                <w:i/>
                <w:iCs/>
                <w:sz w:val="32"/>
                <w:szCs w:val="32"/>
              </w:rPr>
              <w:t xml:space="preserve">. </w:t>
            </w:r>
            <w:r w:rsidRPr="004A52FF">
              <w:rPr>
                <w:i/>
                <w:iCs/>
                <w:sz w:val="32"/>
                <w:szCs w:val="32"/>
              </w:rPr>
              <w:t>They would describe their breakfast as a handful of pills that they are just shoving in.”</w:t>
            </w:r>
          </w:p>
          <w:p w14:paraId="6739447C" w14:textId="313925C3" w:rsidR="00850DE7" w:rsidRPr="00210C09" w:rsidRDefault="008D1588" w:rsidP="00210C09">
            <w:pPr>
              <w:spacing w:before="100" w:beforeAutospacing="1"/>
              <w:ind w:left="720"/>
              <w:contextualSpacing/>
            </w:pPr>
            <w:r w:rsidRPr="008D1588">
              <w:t>Fabian Müller, an oncologist at the Friedrich–Alexander University of Erlangen–Nuremberg</w:t>
            </w:r>
            <w:r w:rsidR="00850DE7">
              <w:t xml:space="preserve"> in Germany commenting on the benefits of </w:t>
            </w:r>
            <w:hyperlink r:id="rId26" w:history="1">
              <w:r w:rsidR="00850DE7" w:rsidRPr="00850DE7">
                <w:rPr>
                  <w:rStyle w:val="Hyperlink"/>
                </w:rPr>
                <w:t>CAR-T therapies</w:t>
              </w:r>
            </w:hyperlink>
            <w:r w:rsidR="00850DE7">
              <w:t>,</w:t>
            </w:r>
            <w:r w:rsidR="00210C09">
              <w:t xml:space="preserve"> </w:t>
            </w:r>
            <w:hyperlink r:id="rId27" w:history="1">
              <w:r w:rsidR="00850DE7" w:rsidRPr="00210C09">
                <w:rPr>
                  <w:rStyle w:val="Hyperlink"/>
                  <w:i/>
                  <w:iCs/>
                </w:rPr>
                <w:t>It’s all gone’: CAR-T therapy forces autoimmune diseases into remission</w:t>
              </w:r>
            </w:hyperlink>
            <w:r w:rsidR="00210C09">
              <w:rPr>
                <w:b/>
                <w:bCs/>
                <w:color w:val="000000" w:themeColor="text1"/>
              </w:rPr>
              <w:t xml:space="preserve">, </w:t>
            </w:r>
            <w:r w:rsidR="00850DE7" w:rsidRPr="00210C09">
              <w:rPr>
                <w:b/>
                <w:bCs/>
                <w:color w:val="000000" w:themeColor="text1"/>
              </w:rPr>
              <w:t xml:space="preserve">Nature, </w:t>
            </w:r>
            <w:r w:rsidR="00850DE7" w:rsidRPr="00210C09">
              <w:rPr>
                <w:color w:val="000000" w:themeColor="text1"/>
              </w:rPr>
              <w:t>December 12, 2023</w:t>
            </w:r>
            <w:r w:rsidR="00210C09">
              <w:rPr>
                <w:color w:val="000000" w:themeColor="text1"/>
              </w:rPr>
              <w:t xml:space="preserve"> </w:t>
            </w:r>
          </w:p>
          <w:p w14:paraId="6319CF7D" w14:textId="77777777" w:rsidR="00850DE7" w:rsidRDefault="00850DE7" w:rsidP="00EB38A9">
            <w:pPr>
              <w:spacing w:before="100" w:beforeAutospacing="1"/>
              <w:contextualSpacing/>
            </w:pPr>
          </w:p>
          <w:p w14:paraId="3AF5FBF2" w14:textId="77777777" w:rsidR="00D953F2" w:rsidRDefault="00D953F2" w:rsidP="00D953F2">
            <w:pPr>
              <w:spacing w:before="100" w:beforeAutospacing="1"/>
              <w:contextualSpacing/>
              <w:jc w:val="both"/>
              <w:rPr>
                <w:i/>
                <w:iCs/>
                <w:sz w:val="32"/>
                <w:szCs w:val="32"/>
              </w:rPr>
            </w:pPr>
            <w:r w:rsidRPr="00D953F2">
              <w:rPr>
                <w:i/>
                <w:iCs/>
                <w:sz w:val="32"/>
                <w:szCs w:val="32"/>
              </w:rPr>
              <w:t>Though its use is still relatively uncommon, the expansion of physician-assisted death as an end-of-life option has brought relief to some families and heightened concern among others.</w:t>
            </w:r>
          </w:p>
          <w:p w14:paraId="09512856" w14:textId="29883AAA" w:rsidR="00D953F2" w:rsidRPr="00D953F2" w:rsidRDefault="00C10EA5" w:rsidP="00D953F2">
            <w:pPr>
              <w:spacing w:before="100" w:beforeAutospacing="1"/>
              <w:ind w:left="720"/>
              <w:contextualSpacing/>
              <w:jc w:val="both"/>
              <w:rPr>
                <w:i/>
                <w:iCs/>
                <w:sz w:val="32"/>
                <w:szCs w:val="32"/>
              </w:rPr>
            </w:pPr>
            <w:hyperlink r:id="rId28" w:history="1">
              <w:r w:rsidR="00D953F2" w:rsidRPr="00D953F2">
                <w:rPr>
                  <w:rStyle w:val="Hyperlink"/>
                  <w:i/>
                  <w:iCs/>
                </w:rPr>
                <w:t>How medical aid in dying is bringing autonomy to end-of-life decisions</w:t>
              </w:r>
            </w:hyperlink>
            <w:r w:rsidR="008D5893">
              <w:rPr>
                <w:i/>
                <w:iCs/>
                <w:color w:val="000000" w:themeColor="text1"/>
              </w:rPr>
              <w:t xml:space="preserve">, </w:t>
            </w:r>
            <w:r w:rsidR="00D953F2" w:rsidRPr="00D953F2">
              <w:rPr>
                <w:b/>
                <w:bCs/>
                <w:color w:val="000000" w:themeColor="text1"/>
              </w:rPr>
              <w:t xml:space="preserve">1A NPR (radio broadcast), </w:t>
            </w:r>
            <w:r w:rsidR="00D953F2" w:rsidRPr="00D953F2">
              <w:rPr>
                <w:color w:val="000000" w:themeColor="text1"/>
              </w:rPr>
              <w:t>December 13, 2023</w:t>
            </w:r>
          </w:p>
          <w:p w14:paraId="755001FA" w14:textId="77777777" w:rsidR="00D953F2" w:rsidRDefault="00D953F2" w:rsidP="00D953F2">
            <w:pPr>
              <w:spacing w:before="100" w:beforeAutospacing="1"/>
              <w:contextualSpacing/>
            </w:pPr>
          </w:p>
          <w:p w14:paraId="49950373" w14:textId="77777777" w:rsidR="00B62A1B" w:rsidRDefault="00B62A1B" w:rsidP="00B62A1B">
            <w:pPr>
              <w:spacing w:before="100" w:beforeAutospacing="1"/>
              <w:contextualSpacing/>
              <w:jc w:val="both"/>
              <w:rPr>
                <w:i/>
                <w:iCs/>
                <w:sz w:val="32"/>
                <w:szCs w:val="32"/>
              </w:rPr>
            </w:pPr>
            <w:r w:rsidRPr="00B62A1B">
              <w:rPr>
                <w:i/>
                <w:iCs/>
                <w:sz w:val="32"/>
                <w:szCs w:val="32"/>
              </w:rPr>
              <w:t>"</w:t>
            </w:r>
            <w:r w:rsidR="00283131">
              <w:rPr>
                <w:i/>
                <w:iCs/>
                <w:sz w:val="32"/>
                <w:szCs w:val="32"/>
              </w:rPr>
              <w:t>[Revenue shortfalls]</w:t>
            </w:r>
            <w:r w:rsidRPr="00B62A1B">
              <w:rPr>
                <w:i/>
                <w:iCs/>
                <w:sz w:val="32"/>
                <w:szCs w:val="32"/>
              </w:rPr>
              <w:t xml:space="preserve"> are cyclical. We're dealing with inflation and some real challenges out there right now, but I'm confident that we can weather this and weather it well here in Massachusetts</w:t>
            </w:r>
            <w:r>
              <w:rPr>
                <w:i/>
                <w:iCs/>
                <w:sz w:val="32"/>
                <w:szCs w:val="32"/>
              </w:rPr>
              <w:t>.</w:t>
            </w:r>
            <w:r w:rsidRPr="00B62A1B">
              <w:rPr>
                <w:i/>
                <w:iCs/>
                <w:sz w:val="32"/>
                <w:szCs w:val="32"/>
              </w:rPr>
              <w:t>"</w:t>
            </w:r>
          </w:p>
          <w:p w14:paraId="28133DC2" w14:textId="55AC85E5" w:rsidR="005B6007" w:rsidRPr="0001503D" w:rsidRDefault="0001503D" w:rsidP="0001503D">
            <w:pPr>
              <w:spacing w:before="100" w:beforeAutospacing="1"/>
              <w:ind w:left="720"/>
              <w:contextualSpacing/>
              <w:jc w:val="both"/>
              <w:rPr>
                <w:color w:val="000000" w:themeColor="text1"/>
              </w:rPr>
            </w:pPr>
            <w:r>
              <w:t xml:space="preserve">Gov. Maura Healey, </w:t>
            </w:r>
            <w:hyperlink r:id="rId29" w:history="1">
              <w:r w:rsidR="000F1CFA" w:rsidRPr="00D77F8F">
                <w:rPr>
                  <w:rStyle w:val="Hyperlink"/>
                  <w:i/>
                  <w:iCs/>
                </w:rPr>
                <w:t>Healey Shrugs Off Midyear Spending Cuts</w:t>
              </w:r>
            </w:hyperlink>
            <w:r w:rsidR="005B6007">
              <w:rPr>
                <w:rStyle w:val="Hyperlink"/>
                <w:u w:val="none"/>
              </w:rPr>
              <w:t xml:space="preserve"> (</w:t>
            </w:r>
            <w:r w:rsidR="005B6007" w:rsidRPr="0001503D">
              <w:rPr>
                <w:b/>
                <w:bCs/>
                <w:color w:val="000000" w:themeColor="text1"/>
              </w:rPr>
              <w:t>State House News</w:t>
            </w:r>
            <w:r w:rsidRPr="0001503D">
              <w:rPr>
                <w:b/>
                <w:bCs/>
                <w:color w:val="000000" w:themeColor="text1"/>
              </w:rPr>
              <w:t xml:space="preserve">, </w:t>
            </w:r>
            <w:r w:rsidR="005B6007" w:rsidRPr="0001503D">
              <w:rPr>
                <w:color w:val="000000" w:themeColor="text1"/>
              </w:rPr>
              <w:t>December 13, 2023</w:t>
            </w:r>
            <w:r w:rsidRPr="0001503D">
              <w:rPr>
                <w:color w:val="000000" w:themeColor="text1"/>
              </w:rPr>
              <w:t>)</w:t>
            </w:r>
          </w:p>
          <w:p w14:paraId="2AB5B46C" w14:textId="77777777" w:rsidR="00305E4F" w:rsidRPr="000F1CFA" w:rsidRDefault="00305E4F" w:rsidP="000F1CFA">
            <w:pPr>
              <w:spacing w:before="100" w:beforeAutospacing="1"/>
              <w:contextualSpacing/>
            </w:pPr>
          </w:p>
          <w:p w14:paraId="4B8CDA17" w14:textId="77777777" w:rsidR="00305E4F" w:rsidRDefault="00305E4F" w:rsidP="00B62A1B">
            <w:pPr>
              <w:spacing w:before="100" w:beforeAutospacing="1"/>
              <w:contextualSpacing/>
              <w:jc w:val="both"/>
              <w:rPr>
                <w:i/>
                <w:iCs/>
                <w:sz w:val="32"/>
                <w:szCs w:val="32"/>
              </w:rPr>
            </w:pPr>
            <w:r w:rsidRPr="00305E4F">
              <w:rPr>
                <w:i/>
                <w:iCs/>
                <w:sz w:val="32"/>
                <w:szCs w:val="32"/>
              </w:rPr>
              <w:t xml:space="preserve">It is not mere coincidence that, over the past decade, the </w:t>
            </w:r>
            <w:hyperlink r:id="rId30" w:tgtFrame="_blank" w:history="1">
              <w:r w:rsidRPr="00305E4F">
                <w:rPr>
                  <w:rStyle w:val="Hyperlink"/>
                  <w:i/>
                  <w:iCs/>
                  <w:sz w:val="32"/>
                  <w:szCs w:val="32"/>
                </w:rPr>
                <w:t>percentage of primary care physicians employed</w:t>
              </w:r>
            </w:hyperlink>
            <w:r w:rsidRPr="00305E4F">
              <w:rPr>
                <w:i/>
                <w:iCs/>
                <w:sz w:val="32"/>
                <w:szCs w:val="32"/>
              </w:rPr>
              <w:t xml:space="preserve"> by a hospital-based health system or corporate entity has increased from 36 percent to 74 percent, while MA coverage of Medicare beneficiaries increased from 27 </w:t>
            </w:r>
            <w:r w:rsidRPr="00305E4F">
              <w:rPr>
                <w:i/>
                <w:iCs/>
                <w:sz w:val="32"/>
                <w:szCs w:val="32"/>
              </w:rPr>
              <w:lastRenderedPageBreak/>
              <w:t>percent to nearly 50 percent. The trend toward corporatizing primary care is unmistakable.</w:t>
            </w:r>
          </w:p>
          <w:p w14:paraId="7366BFB5" w14:textId="77777777" w:rsidR="00A14D7D" w:rsidRPr="00915147" w:rsidRDefault="00C10EA5" w:rsidP="00A14D7D">
            <w:pPr>
              <w:pStyle w:val="ListParagraph"/>
              <w:rPr>
                <w:i/>
                <w:iCs/>
                <w:color w:val="000000" w:themeColor="text1"/>
              </w:rPr>
            </w:pPr>
            <w:hyperlink r:id="rId31" w:history="1">
              <w:r w:rsidR="00A14D7D" w:rsidRPr="00C54711">
                <w:rPr>
                  <w:rStyle w:val="Hyperlink"/>
                  <w:i/>
                  <w:iCs/>
                </w:rPr>
                <w:t>Explaining Corporate America’s Aggressive Investment in Primary Care</w:t>
              </w:r>
            </w:hyperlink>
            <w:r w:rsidR="00A14D7D">
              <w:rPr>
                <w:i/>
                <w:iCs/>
                <w:color w:val="000000" w:themeColor="text1"/>
              </w:rPr>
              <w:t xml:space="preserve"> </w:t>
            </w:r>
            <w:r w:rsidR="00A14D7D" w:rsidRPr="000B3DA7">
              <w:rPr>
                <w:b/>
                <w:bCs/>
                <w:color w:val="000000" w:themeColor="text1"/>
              </w:rPr>
              <w:t xml:space="preserve">(*Health Affairs, </w:t>
            </w:r>
            <w:r w:rsidR="00A14D7D" w:rsidRPr="000B3DA7">
              <w:rPr>
                <w:color w:val="000000" w:themeColor="text1"/>
              </w:rPr>
              <w:t>April 5, 2023)</w:t>
            </w:r>
          </w:p>
          <w:p w14:paraId="060969CE" w14:textId="77777777" w:rsidR="00BE08C3" w:rsidRDefault="00BE08C3" w:rsidP="00B62A1B">
            <w:pPr>
              <w:spacing w:before="100" w:beforeAutospacing="1"/>
              <w:contextualSpacing/>
              <w:jc w:val="both"/>
              <w:rPr>
                <w:i/>
                <w:iCs/>
                <w:sz w:val="32"/>
                <w:szCs w:val="32"/>
              </w:rPr>
            </w:pPr>
            <w:r>
              <w:rPr>
                <w:i/>
                <w:iCs/>
                <w:sz w:val="32"/>
                <w:szCs w:val="32"/>
              </w:rPr>
              <w:t>[P</w:t>
            </w:r>
            <w:r w:rsidR="00F95E06">
              <w:rPr>
                <w:i/>
                <w:iCs/>
                <w:sz w:val="32"/>
                <w:szCs w:val="32"/>
              </w:rPr>
              <w:t>]</w:t>
            </w:r>
            <w:r w:rsidRPr="00BE08C3">
              <w:rPr>
                <w:i/>
                <w:iCs/>
                <w:sz w:val="32"/>
                <w:szCs w:val="32"/>
              </w:rPr>
              <w:t>rimary care physicians should be empowered to dedicate time to thinking, building trusted relationships with patients, and overseeing patient care beyond the four walls of an examination room. Accountability must be designed into high-quality primary care delivery based on results, not process. We think this is eminently doable but, if CMS doesn’t put its mind to it, and doesn’t embrace new thinking, we will never know.</w:t>
            </w:r>
          </w:p>
          <w:p w14:paraId="7E113E6E" w14:textId="51D3A5BA" w:rsidR="008C5F9F" w:rsidRPr="00A14D7D" w:rsidRDefault="00C10EA5" w:rsidP="00A14D7D">
            <w:pPr>
              <w:pStyle w:val="ListParagraph"/>
              <w:rPr>
                <w:i/>
                <w:iCs/>
                <w:color w:val="000000" w:themeColor="text1"/>
              </w:rPr>
            </w:pPr>
            <w:hyperlink r:id="rId32" w:history="1">
              <w:r w:rsidR="00A14D7D" w:rsidRPr="00C54711">
                <w:rPr>
                  <w:rStyle w:val="Hyperlink"/>
                  <w:i/>
                  <w:iCs/>
                </w:rPr>
                <w:t>Explaining Corporate America’s Aggressive Investment in Primary Care</w:t>
              </w:r>
            </w:hyperlink>
            <w:r w:rsidR="00A14D7D">
              <w:rPr>
                <w:i/>
                <w:iCs/>
                <w:color w:val="000000" w:themeColor="text1"/>
              </w:rPr>
              <w:t xml:space="preserve"> </w:t>
            </w:r>
            <w:r w:rsidR="00A14D7D" w:rsidRPr="000B3DA7">
              <w:rPr>
                <w:b/>
                <w:bCs/>
                <w:color w:val="000000" w:themeColor="text1"/>
              </w:rPr>
              <w:t xml:space="preserve">(*Health Affairs, </w:t>
            </w:r>
            <w:r w:rsidR="00A14D7D" w:rsidRPr="000B3DA7">
              <w:rPr>
                <w:color w:val="000000" w:themeColor="text1"/>
              </w:rPr>
              <w:t>April 5, 2023)</w:t>
            </w:r>
          </w:p>
          <w:p w14:paraId="0A9F2409" w14:textId="77777777" w:rsidR="008C5F9F" w:rsidRDefault="008C5F9F" w:rsidP="00B62A1B">
            <w:pPr>
              <w:spacing w:before="100" w:beforeAutospacing="1"/>
              <w:contextualSpacing/>
              <w:jc w:val="both"/>
              <w:rPr>
                <w:i/>
                <w:iCs/>
                <w:sz w:val="32"/>
                <w:szCs w:val="32"/>
              </w:rPr>
            </w:pPr>
            <w:r w:rsidRPr="00A34D91">
              <w:rPr>
                <w:i/>
                <w:iCs/>
                <w:sz w:val="32"/>
                <w:szCs w:val="32"/>
              </w:rPr>
              <w:t>When you listen to an elder's story, not just with your ears, but with your heart, they can experience your true self. This in turn allows you to become the best version of yourself with that person, but also with others.</w:t>
            </w:r>
          </w:p>
          <w:p w14:paraId="1A477141" w14:textId="347A2884" w:rsidR="008C5F9F" w:rsidRPr="008C5F9F" w:rsidRDefault="008C5F9F" w:rsidP="002F3946">
            <w:pPr>
              <w:spacing w:before="100" w:beforeAutospacing="1"/>
              <w:ind w:left="720"/>
              <w:contextualSpacing/>
            </w:pPr>
            <w:r w:rsidRPr="008C5F9F">
              <w:t>Sandy Alissa Novack</w:t>
            </w:r>
            <w:r>
              <w:t xml:space="preserve">, </w:t>
            </w:r>
            <w:hyperlink r:id="rId33" w:history="1">
              <w:r w:rsidRPr="008C5F9F">
                <w:rPr>
                  <w:rStyle w:val="Hyperlink"/>
                  <w:b/>
                  <w:bCs/>
                  <w:i/>
                  <w:iCs/>
                </w:rPr>
                <w:t xml:space="preserve">When You Listen </w:t>
              </w:r>
              <w:r w:rsidR="00917067" w:rsidRPr="008C5F9F">
                <w:rPr>
                  <w:rStyle w:val="Hyperlink"/>
                  <w:b/>
                  <w:bCs/>
                  <w:i/>
                  <w:iCs/>
                </w:rPr>
                <w:t>with</w:t>
              </w:r>
              <w:r w:rsidRPr="008C5F9F">
                <w:rPr>
                  <w:rStyle w:val="Hyperlink"/>
                  <w:b/>
                  <w:bCs/>
                  <w:i/>
                  <w:iCs/>
                </w:rPr>
                <w:t xml:space="preserve"> Your Heart</w:t>
              </w:r>
            </w:hyperlink>
            <w:r>
              <w:t xml:space="preserve">, </w:t>
            </w:r>
            <w:r w:rsidRPr="008C5F9F">
              <w:rPr>
                <w:b/>
                <w:bCs/>
              </w:rPr>
              <w:t>Generations (American Society on Aging)</w:t>
            </w:r>
            <w:r w:rsidR="002F3946">
              <w:rPr>
                <w:b/>
                <w:bCs/>
              </w:rPr>
              <w:t xml:space="preserve">, </w:t>
            </w:r>
            <w:r w:rsidRPr="008C5F9F">
              <w:t>December 14, 2023</w:t>
            </w:r>
          </w:p>
          <w:p w14:paraId="3761AB00" w14:textId="77777777" w:rsidR="008C5F9F" w:rsidRDefault="008C5F9F" w:rsidP="00B62A1B">
            <w:pPr>
              <w:spacing w:before="100" w:beforeAutospacing="1"/>
              <w:contextualSpacing/>
              <w:jc w:val="both"/>
            </w:pPr>
          </w:p>
          <w:p w14:paraId="7FBA8747" w14:textId="14B30218" w:rsidR="00E43A58" w:rsidRPr="00E43A58" w:rsidRDefault="00E43A58" w:rsidP="00B62A1B">
            <w:pPr>
              <w:spacing w:before="100" w:beforeAutospacing="1"/>
              <w:contextualSpacing/>
              <w:jc w:val="both"/>
              <w:rPr>
                <w:i/>
                <w:iCs/>
                <w:sz w:val="32"/>
                <w:szCs w:val="32"/>
              </w:rPr>
            </w:pPr>
            <w:r w:rsidRPr="00E43A58">
              <w:rPr>
                <w:i/>
                <w:iCs/>
                <w:sz w:val="32"/>
                <w:szCs w:val="32"/>
              </w:rPr>
              <w:t>“It’s not that I didn’t know about the tax, but in my head I didn’t calculate it</w:t>
            </w:r>
            <w:r w:rsidR="0097741E">
              <w:rPr>
                <w:i/>
                <w:iCs/>
                <w:sz w:val="32"/>
                <w:szCs w:val="32"/>
              </w:rPr>
              <w:t xml:space="preserve">. </w:t>
            </w:r>
            <w:r w:rsidRPr="00E43A58">
              <w:rPr>
                <w:i/>
                <w:iCs/>
                <w:sz w:val="32"/>
                <w:szCs w:val="32"/>
              </w:rPr>
              <w:t>I’m always surprised at the end of the year by how much tax I owe.”</w:t>
            </w:r>
          </w:p>
          <w:p w14:paraId="2D161509" w14:textId="564F3F01" w:rsidR="00885971" w:rsidRPr="00885971" w:rsidRDefault="0053022C" w:rsidP="003A7207">
            <w:pPr>
              <w:spacing w:before="100" w:beforeAutospacing="1"/>
              <w:ind w:left="720"/>
              <w:contextualSpacing/>
              <w:jc w:val="both"/>
              <w:rPr>
                <w:i/>
                <w:iCs/>
              </w:rPr>
            </w:pPr>
            <w:r w:rsidRPr="0053022C">
              <w:t xml:space="preserve">Jennie Phipps, </w:t>
            </w:r>
            <w:r>
              <w:t xml:space="preserve">aged 72, </w:t>
            </w:r>
            <w:r w:rsidRPr="0053022C">
              <w:t>a semiretired writer and editor</w:t>
            </w:r>
            <w:r>
              <w:t xml:space="preserve"> who lives in </w:t>
            </w:r>
            <w:r w:rsidR="001A0228" w:rsidRPr="001A0228">
              <w:t>Punta Gorda, Fla.</w:t>
            </w:r>
            <w:r w:rsidR="001A0228">
              <w:t xml:space="preserve">, </w:t>
            </w:r>
            <w:hyperlink r:id="rId34" w:history="1">
              <w:r w:rsidR="00885971" w:rsidRPr="00885971">
                <w:rPr>
                  <w:rStyle w:val="Hyperlink"/>
                  <w:i/>
                  <w:iCs/>
                </w:rPr>
                <w:t xml:space="preserve">A Shock for Many Retirees: Social Security </w:t>
              </w:r>
              <w:r w:rsidR="00885971" w:rsidRPr="00885971">
                <w:rPr>
                  <w:rStyle w:val="Hyperlink"/>
                  <w:i/>
                  <w:iCs/>
                </w:rPr>
                <w:t>B</w:t>
              </w:r>
              <w:r w:rsidR="00885971" w:rsidRPr="00885971">
                <w:rPr>
                  <w:rStyle w:val="Hyperlink"/>
                  <w:i/>
                  <w:iCs/>
                </w:rPr>
                <w:t>enefits Can Be Taxed</w:t>
              </w:r>
            </w:hyperlink>
            <w:r w:rsidR="00885971">
              <w:t xml:space="preserve">, </w:t>
            </w:r>
            <w:r w:rsidR="00885971" w:rsidRPr="00885971">
              <w:rPr>
                <w:b/>
                <w:bCs/>
              </w:rPr>
              <w:t xml:space="preserve">*New York Times, </w:t>
            </w:r>
            <w:r w:rsidR="00885971" w:rsidRPr="00885971">
              <w:t>December 17, 2023 (updated)</w:t>
            </w:r>
          </w:p>
          <w:p w14:paraId="78CB53DD" w14:textId="77777777" w:rsidR="0097741E" w:rsidRDefault="0097741E" w:rsidP="00B62A1B">
            <w:pPr>
              <w:spacing w:before="100" w:beforeAutospacing="1"/>
              <w:contextualSpacing/>
              <w:jc w:val="both"/>
            </w:pPr>
          </w:p>
          <w:p w14:paraId="53EC3C77" w14:textId="77777777" w:rsidR="00B8713B" w:rsidRDefault="00CB7D92" w:rsidP="00D0165B">
            <w:pPr>
              <w:spacing w:before="100" w:beforeAutospacing="1"/>
              <w:contextualSpacing/>
              <w:jc w:val="both"/>
              <w:rPr>
                <w:i/>
                <w:iCs/>
                <w:sz w:val="32"/>
                <w:szCs w:val="32"/>
              </w:rPr>
            </w:pPr>
            <w:r w:rsidRPr="00CB7D92">
              <w:rPr>
                <w:i/>
                <w:iCs/>
                <w:sz w:val="32"/>
                <w:szCs w:val="32"/>
              </w:rPr>
              <w:t xml:space="preserve">Overall, the researchers </w:t>
            </w:r>
            <w:r w:rsidR="002963F2">
              <w:rPr>
                <w:i/>
                <w:iCs/>
                <w:sz w:val="32"/>
                <w:szCs w:val="32"/>
              </w:rPr>
              <w:t xml:space="preserve">[about smoking] </w:t>
            </w:r>
            <w:r w:rsidRPr="00CB7D92">
              <w:rPr>
                <w:i/>
                <w:iCs/>
                <w:sz w:val="32"/>
                <w:szCs w:val="32"/>
              </w:rPr>
              <w:t>wrote that “while the future looks promising for younger populations,” the situation for older adults is “concerning, since most smoking-related deaths occur at older ages.”</w:t>
            </w:r>
          </w:p>
          <w:p w14:paraId="34BEFF4A" w14:textId="5C3AEA0D" w:rsidR="00D0165B" w:rsidRPr="00D0165B" w:rsidRDefault="00C10EA5" w:rsidP="00B8713B">
            <w:pPr>
              <w:spacing w:before="100" w:beforeAutospacing="1"/>
              <w:ind w:left="720"/>
              <w:contextualSpacing/>
              <w:rPr>
                <w:i/>
                <w:iCs/>
                <w:sz w:val="32"/>
                <w:szCs w:val="32"/>
              </w:rPr>
            </w:pPr>
            <w:hyperlink r:id="rId35" w:history="1">
              <w:r w:rsidR="00D0165B" w:rsidRPr="00D0165B">
                <w:rPr>
                  <w:rStyle w:val="Hyperlink"/>
                  <w:i/>
                  <w:iCs/>
                </w:rPr>
                <w:t xml:space="preserve">Fewer young adults smoke </w:t>
              </w:r>
              <w:r w:rsidR="00D0165B" w:rsidRPr="00D0165B">
                <w:rPr>
                  <w:rStyle w:val="Hyperlink"/>
                  <w:i/>
                  <w:iCs/>
                </w:rPr>
                <w:t>t</w:t>
              </w:r>
              <w:r w:rsidR="00D0165B" w:rsidRPr="00D0165B">
                <w:rPr>
                  <w:rStyle w:val="Hyperlink"/>
                  <w:i/>
                  <w:iCs/>
                </w:rPr>
                <w:t>oday than in 2011. That’s not true of seniors.</w:t>
              </w:r>
            </w:hyperlink>
            <w:r w:rsidR="00B8713B">
              <w:rPr>
                <w:color w:val="000000" w:themeColor="text1"/>
              </w:rPr>
              <w:t xml:space="preserve">, </w:t>
            </w:r>
            <w:r w:rsidR="00D0165B" w:rsidRPr="00D0165B">
              <w:rPr>
                <w:b/>
                <w:bCs/>
                <w:color w:val="000000" w:themeColor="text1"/>
              </w:rPr>
              <w:t xml:space="preserve">*Washington Post, </w:t>
            </w:r>
            <w:r w:rsidR="00D0165B" w:rsidRPr="00D0165B">
              <w:rPr>
                <w:color w:val="000000" w:themeColor="text1"/>
              </w:rPr>
              <w:t>December 18, 2023</w:t>
            </w:r>
          </w:p>
          <w:p w14:paraId="42D11627" w14:textId="77777777" w:rsidR="002963F2" w:rsidRDefault="002963F2" w:rsidP="002963F2">
            <w:pPr>
              <w:spacing w:before="100" w:beforeAutospacing="1"/>
              <w:contextualSpacing/>
            </w:pPr>
          </w:p>
          <w:p w14:paraId="71FA2D6F" w14:textId="5D49D84E" w:rsidR="00BD07F8" w:rsidRDefault="00BD07F8" w:rsidP="00BD07F8">
            <w:pPr>
              <w:spacing w:before="100" w:beforeAutospacing="1"/>
              <w:contextualSpacing/>
              <w:jc w:val="both"/>
              <w:rPr>
                <w:i/>
                <w:iCs/>
                <w:sz w:val="32"/>
                <w:szCs w:val="32"/>
              </w:rPr>
            </w:pPr>
            <w:r w:rsidRPr="00BD07F8">
              <w:rPr>
                <w:i/>
                <w:iCs/>
                <w:sz w:val="32"/>
                <w:szCs w:val="32"/>
              </w:rPr>
              <w:t xml:space="preserve">The clock is ticking, and the stakes are high. Congress must act swiftly to safeguard patient access to physician care </w:t>
            </w:r>
            <w:r w:rsidRPr="00BD07F8">
              <w:rPr>
                <w:i/>
                <w:iCs/>
                <w:sz w:val="32"/>
                <w:szCs w:val="32"/>
              </w:rPr>
              <w:lastRenderedPageBreak/>
              <w:t>and secure the future of our health care system, ensuring that our seniors receive the quality health care they deserve.</w:t>
            </w:r>
          </w:p>
          <w:p w14:paraId="18D7EDEE" w14:textId="3949B187" w:rsidR="0079674F" w:rsidRPr="0079674F" w:rsidRDefault="0079674F" w:rsidP="00D9139C">
            <w:pPr>
              <w:spacing w:before="100" w:beforeAutospacing="1"/>
              <w:ind w:left="720"/>
              <w:contextualSpacing/>
            </w:pPr>
            <w:r w:rsidRPr="0079674F">
              <w:t>Richard T. Moore</w:t>
            </w:r>
            <w:r w:rsidR="00D9139C">
              <w:t xml:space="preserve">, </w:t>
            </w:r>
            <w:hyperlink r:id="rId36" w:history="1">
              <w:r w:rsidRPr="0079674F">
                <w:rPr>
                  <w:rStyle w:val="Hyperlink"/>
                  <w:b/>
                  <w:bCs/>
                  <w:i/>
                  <w:iCs/>
                </w:rPr>
                <w:t>Proposed Medicare cuts could hit rural seniors hard</w:t>
              </w:r>
            </w:hyperlink>
            <w:r w:rsidR="00D9139C">
              <w:rPr>
                <w:b/>
                <w:bCs/>
                <w:i/>
                <w:iCs/>
              </w:rPr>
              <w:t xml:space="preserve">, </w:t>
            </w:r>
            <w:r w:rsidRPr="0079674F">
              <w:rPr>
                <w:b/>
                <w:bCs/>
              </w:rPr>
              <w:t>*Worcester Telegram &amp; Gazette</w:t>
            </w:r>
            <w:r w:rsidR="00D9139C">
              <w:rPr>
                <w:b/>
                <w:bCs/>
              </w:rPr>
              <w:t xml:space="preserve">, </w:t>
            </w:r>
            <w:r w:rsidRPr="0079674F">
              <w:t>December 17, 2023</w:t>
            </w:r>
          </w:p>
          <w:p w14:paraId="7F99D7CE" w14:textId="77777777" w:rsidR="00BD07F8" w:rsidRPr="0079674F" w:rsidRDefault="00BD07F8" w:rsidP="00BD07F8">
            <w:pPr>
              <w:spacing w:before="100" w:beforeAutospacing="1"/>
              <w:contextualSpacing/>
              <w:jc w:val="both"/>
            </w:pPr>
          </w:p>
          <w:p w14:paraId="7F1F2CEA" w14:textId="77777777" w:rsidR="00BD07F8" w:rsidRDefault="00CA5C77" w:rsidP="00CA5C77">
            <w:pPr>
              <w:spacing w:before="100" w:beforeAutospacing="1"/>
              <w:contextualSpacing/>
              <w:jc w:val="both"/>
              <w:rPr>
                <w:i/>
                <w:iCs/>
                <w:sz w:val="32"/>
                <w:szCs w:val="32"/>
              </w:rPr>
            </w:pPr>
            <w:r w:rsidRPr="00CA5C77">
              <w:rPr>
                <w:i/>
                <w:iCs/>
                <w:sz w:val="32"/>
                <w:szCs w:val="32"/>
              </w:rPr>
              <w:t>“When I have the opportunity, I remind people that they have to be prepared as a family—this is a team effort. You can't take care of Mom or Dad on your own. It's not fair to anybody.”</w:t>
            </w:r>
          </w:p>
          <w:p w14:paraId="7304C5A8" w14:textId="2321ECF8" w:rsidR="00D57FA0" w:rsidRDefault="00927331" w:rsidP="008D570D">
            <w:pPr>
              <w:spacing w:before="100" w:beforeAutospacing="1"/>
              <w:ind w:left="720"/>
              <w:contextualSpacing/>
              <w:rPr>
                <w:color w:val="000000" w:themeColor="text1"/>
              </w:rPr>
            </w:pPr>
            <w:r w:rsidRPr="00927331">
              <w:t>Actor Hector Elizondo</w:t>
            </w:r>
            <w:r>
              <w:t xml:space="preserve">, </w:t>
            </w:r>
            <w:r w:rsidR="00EF26BE">
              <w:t>whose mother and aunts had Alz</w:t>
            </w:r>
            <w:r w:rsidR="009514AC">
              <w:t>heimer’s Disease,</w:t>
            </w:r>
            <w:r w:rsidR="008D570D">
              <w:t xml:space="preserve"> </w:t>
            </w:r>
            <w:hyperlink r:id="rId37" w:history="1">
              <w:r w:rsidR="00D57FA0" w:rsidRPr="001A3CFC">
                <w:rPr>
                  <w:rStyle w:val="Hyperlink"/>
                  <w:i/>
                  <w:iCs/>
                </w:rPr>
                <w:t>Actor Hector Elizondo En</w:t>
              </w:r>
              <w:r w:rsidR="00D57FA0" w:rsidRPr="001A3CFC">
                <w:rPr>
                  <w:rStyle w:val="Hyperlink"/>
                  <w:i/>
                  <w:iCs/>
                </w:rPr>
                <w:t>c</w:t>
              </w:r>
              <w:r w:rsidR="00D57FA0" w:rsidRPr="001A3CFC">
                <w:rPr>
                  <w:rStyle w:val="Hyperlink"/>
                  <w:i/>
                  <w:iCs/>
                </w:rPr>
                <w:t>ourages Caregivers to Ask For Help</w:t>
              </w:r>
            </w:hyperlink>
            <w:r w:rsidR="00D57FA0">
              <w:rPr>
                <w:i/>
                <w:iCs/>
                <w:color w:val="000000" w:themeColor="text1"/>
              </w:rPr>
              <w:t xml:space="preserve">, </w:t>
            </w:r>
            <w:r w:rsidR="00D57FA0">
              <w:rPr>
                <w:b/>
                <w:bCs/>
                <w:color w:val="000000" w:themeColor="text1"/>
              </w:rPr>
              <w:t xml:space="preserve">Brain &amp; Life, </w:t>
            </w:r>
            <w:r w:rsidR="00D57FA0">
              <w:rPr>
                <w:color w:val="000000" w:themeColor="text1"/>
              </w:rPr>
              <w:t>December 2023</w:t>
            </w:r>
          </w:p>
          <w:p w14:paraId="33AC45F6" w14:textId="77777777" w:rsidR="00D57FA0" w:rsidRDefault="00D57FA0" w:rsidP="002963F2">
            <w:pPr>
              <w:spacing w:before="100" w:beforeAutospacing="1"/>
              <w:contextualSpacing/>
            </w:pPr>
          </w:p>
          <w:p w14:paraId="0DBD112D" w14:textId="34E77568" w:rsidR="00583814" w:rsidRPr="00583814" w:rsidRDefault="00583814" w:rsidP="003B08B0">
            <w:pPr>
              <w:spacing w:before="100" w:beforeAutospacing="1"/>
              <w:contextualSpacing/>
              <w:jc w:val="both"/>
              <w:rPr>
                <w:i/>
                <w:iCs/>
                <w:sz w:val="32"/>
                <w:szCs w:val="32"/>
              </w:rPr>
            </w:pPr>
            <w:r w:rsidRPr="00583814">
              <w:rPr>
                <w:i/>
                <w:iCs/>
                <w:sz w:val="32"/>
                <w:szCs w:val="32"/>
              </w:rPr>
              <w:t>“The</w:t>
            </w:r>
            <w:r w:rsidR="003B08B0">
              <w:rPr>
                <w:i/>
                <w:iCs/>
                <w:sz w:val="32"/>
                <w:szCs w:val="32"/>
              </w:rPr>
              <w:t>[nursing home]</w:t>
            </w:r>
            <w:r w:rsidRPr="00583814">
              <w:rPr>
                <w:i/>
                <w:iCs/>
                <w:sz w:val="32"/>
                <w:szCs w:val="32"/>
              </w:rPr>
              <w:t xml:space="preserve"> industry should welcome these reforms</w:t>
            </w:r>
            <w:r w:rsidR="003B08B0">
              <w:rPr>
                <w:i/>
                <w:iCs/>
                <w:sz w:val="32"/>
                <w:szCs w:val="32"/>
              </w:rPr>
              <w:t xml:space="preserve">. </w:t>
            </w:r>
            <w:r w:rsidRPr="00583814">
              <w:rPr>
                <w:i/>
                <w:iCs/>
                <w:sz w:val="32"/>
                <w:szCs w:val="32"/>
              </w:rPr>
              <w:t xml:space="preserve">Just this year, </w:t>
            </w:r>
            <w:hyperlink r:id="rId38" w:history="1">
              <w:r w:rsidRPr="00583814">
                <w:rPr>
                  <w:rStyle w:val="Hyperlink"/>
                  <w:i/>
                  <w:iCs/>
                  <w:sz w:val="32"/>
                  <w:szCs w:val="32"/>
                </w:rPr>
                <w:t>MACP</w:t>
              </w:r>
              <w:r w:rsidRPr="00583814">
                <w:rPr>
                  <w:rStyle w:val="Hyperlink"/>
                  <w:i/>
                  <w:iCs/>
                  <w:sz w:val="32"/>
                  <w:szCs w:val="32"/>
                </w:rPr>
                <w:t>A</w:t>
              </w:r>
              <w:r w:rsidRPr="00583814">
                <w:rPr>
                  <w:rStyle w:val="Hyperlink"/>
                  <w:i/>
                  <w:iCs/>
                  <w:sz w:val="32"/>
                  <w:szCs w:val="32"/>
                </w:rPr>
                <w:t>C issued a report</w:t>
              </w:r>
            </w:hyperlink>
            <w:r w:rsidRPr="00583814">
              <w:rPr>
                <w:i/>
                <w:iCs/>
                <w:sz w:val="32"/>
                <w:szCs w:val="32"/>
              </w:rPr>
              <w:t xml:space="preserve"> stating that the use of related parties made determining the actual care costs impossible. Increased transparency and accountability could help facilities allegedly struggling to cover costs demonstrate the need for increased funding.”</w:t>
            </w:r>
          </w:p>
          <w:p w14:paraId="28CF947E" w14:textId="4D26ACB4" w:rsidR="003B08B0" w:rsidRDefault="003B08B0" w:rsidP="003B08B0">
            <w:pPr>
              <w:spacing w:before="100" w:beforeAutospacing="1"/>
              <w:ind w:left="720"/>
              <w:contextualSpacing/>
              <w:rPr>
                <w:color w:val="000000" w:themeColor="text1"/>
              </w:rPr>
            </w:pPr>
            <w:r w:rsidRPr="003B08B0">
              <w:t>Sam Brooks, ​​director of public policy for The National Consumer Voice for Quality Long Term Care</w:t>
            </w:r>
            <w:r>
              <w:t xml:space="preserve">, </w:t>
            </w:r>
            <w:hyperlink r:id="rId39" w:history="1">
              <w:r w:rsidRPr="00227CF7">
                <w:rPr>
                  <w:rStyle w:val="Hyperlink"/>
                  <w:i/>
                  <w:iCs/>
                </w:rPr>
                <w:t xml:space="preserve">Bill </w:t>
              </w:r>
              <w:r w:rsidRPr="00227CF7">
                <w:rPr>
                  <w:rStyle w:val="Hyperlink"/>
                  <w:i/>
                  <w:iCs/>
                </w:rPr>
                <w:t>c</w:t>
              </w:r>
              <w:r w:rsidRPr="00227CF7">
                <w:rPr>
                  <w:rStyle w:val="Hyperlink"/>
                  <w:i/>
                  <w:iCs/>
                </w:rPr>
                <w:t>alls for consolidated cost reporting by related nursing home businesses</w:t>
              </w:r>
            </w:hyperlink>
            <w:r>
              <w:rPr>
                <w:i/>
                <w:iCs/>
                <w:color w:val="000000" w:themeColor="text1"/>
              </w:rPr>
              <w:t xml:space="preserve">, </w:t>
            </w:r>
            <w:r>
              <w:rPr>
                <w:b/>
                <w:bCs/>
                <w:color w:val="000000" w:themeColor="text1"/>
              </w:rPr>
              <w:t xml:space="preserve">McKnight’s Long-Term Care News, </w:t>
            </w:r>
            <w:r>
              <w:rPr>
                <w:color w:val="000000" w:themeColor="text1"/>
              </w:rPr>
              <w:t>December 18, 2023</w:t>
            </w:r>
          </w:p>
          <w:p w14:paraId="1A27D02B" w14:textId="77777777" w:rsidR="003B08B0" w:rsidRPr="00DD368F" w:rsidRDefault="003B08B0" w:rsidP="00DD368F">
            <w:pPr>
              <w:spacing w:before="100" w:beforeAutospacing="1"/>
              <w:contextualSpacing/>
              <w:jc w:val="both"/>
              <w:rPr>
                <w:i/>
                <w:iCs/>
              </w:rPr>
            </w:pPr>
          </w:p>
          <w:p w14:paraId="1ED6ED52" w14:textId="544F9CBD" w:rsidR="00DD368F" w:rsidRDefault="00DD368F" w:rsidP="00DD368F">
            <w:pPr>
              <w:spacing w:before="100" w:beforeAutospacing="1"/>
              <w:contextualSpacing/>
              <w:jc w:val="both"/>
              <w:rPr>
                <w:i/>
                <w:iCs/>
                <w:sz w:val="32"/>
                <w:szCs w:val="32"/>
              </w:rPr>
            </w:pPr>
            <w:r w:rsidRPr="00DD368F">
              <w:rPr>
                <w:i/>
                <w:iCs/>
                <w:sz w:val="32"/>
                <w:szCs w:val="32"/>
              </w:rPr>
              <w:t>“When someone owns a home but not the land beneath them, they’re always at risk of losing their home</w:t>
            </w:r>
            <w:r>
              <w:rPr>
                <w:i/>
                <w:iCs/>
                <w:sz w:val="32"/>
                <w:szCs w:val="32"/>
              </w:rPr>
              <w:t>.</w:t>
            </w:r>
            <w:r w:rsidR="00FD63BD">
              <w:rPr>
                <w:i/>
                <w:iCs/>
                <w:sz w:val="32"/>
                <w:szCs w:val="32"/>
              </w:rPr>
              <w:t xml:space="preserve"> . .</w:t>
            </w:r>
            <w:r w:rsidR="00FD63BD">
              <w:t xml:space="preserve"> </w:t>
            </w:r>
            <w:r w:rsidR="00FD63BD" w:rsidRPr="00FD63BD">
              <w:rPr>
                <w:i/>
                <w:iCs/>
                <w:sz w:val="32"/>
                <w:szCs w:val="32"/>
              </w:rPr>
              <w:t>Our goal is to keep lot rents low for the people who live there</w:t>
            </w:r>
            <w:r w:rsidR="00FD63BD">
              <w:rPr>
                <w:i/>
                <w:iCs/>
                <w:sz w:val="32"/>
                <w:szCs w:val="32"/>
              </w:rPr>
              <w:t>.</w:t>
            </w:r>
            <w:r w:rsidR="00FD63BD" w:rsidRPr="00FD63BD">
              <w:rPr>
                <w:i/>
                <w:iCs/>
                <w:sz w:val="32"/>
                <w:szCs w:val="32"/>
              </w:rPr>
              <w:t>”</w:t>
            </w:r>
          </w:p>
          <w:p w14:paraId="7F5DEB00" w14:textId="15C2F25E" w:rsidR="008F7645" w:rsidRPr="008F7645" w:rsidRDefault="00DD368F" w:rsidP="008F7645">
            <w:pPr>
              <w:spacing w:before="100" w:beforeAutospacing="1"/>
              <w:ind w:left="720"/>
              <w:contextualSpacing/>
            </w:pPr>
            <w:r w:rsidRPr="00FD63BD">
              <w:t xml:space="preserve">Katie McQuaid, vice president of external relations at the </w:t>
            </w:r>
            <w:hyperlink r:id="rId40" w:tgtFrame="_blank" w:history="1">
              <w:r w:rsidRPr="00FD63BD">
                <w:rPr>
                  <w:rStyle w:val="Hyperlink"/>
                </w:rPr>
                <w:t>Community Loan Fund</w:t>
              </w:r>
            </w:hyperlink>
            <w:r w:rsidR="00FD63BD">
              <w:t>,</w:t>
            </w:r>
            <w:r w:rsidR="008F7645">
              <w:t xml:space="preserve"> </w:t>
            </w:r>
            <w:hyperlink r:id="rId41" w:history="1">
              <w:r w:rsidR="008F7645" w:rsidRPr="00B4077D">
                <w:rPr>
                  <w:rStyle w:val="Hyperlink"/>
                  <w:i/>
                  <w:iCs/>
                </w:rPr>
                <w:t>‘Mini democracies’ and affordable N.H. home ownership</w:t>
              </w:r>
            </w:hyperlink>
            <w:r w:rsidR="008F7645">
              <w:rPr>
                <w:i/>
                <w:iCs/>
                <w:color w:val="000000" w:themeColor="text1"/>
              </w:rPr>
              <w:t xml:space="preserve">, </w:t>
            </w:r>
            <w:r w:rsidR="008F7645">
              <w:rPr>
                <w:b/>
                <w:bCs/>
                <w:color w:val="000000" w:themeColor="text1"/>
              </w:rPr>
              <w:t xml:space="preserve">*Boston Globe, </w:t>
            </w:r>
            <w:r w:rsidR="008F7645">
              <w:rPr>
                <w:color w:val="000000" w:themeColor="text1"/>
              </w:rPr>
              <w:t>November 30, 2023 (updated)</w:t>
            </w:r>
          </w:p>
          <w:p w14:paraId="2B64CF65" w14:textId="77777777" w:rsidR="00A4314A" w:rsidRPr="00A4314A" w:rsidRDefault="00A4314A" w:rsidP="003F6303">
            <w:pPr>
              <w:spacing w:before="100" w:beforeAutospacing="1"/>
              <w:contextualSpacing/>
              <w:rPr>
                <w:i/>
                <w:iCs/>
              </w:rPr>
            </w:pPr>
          </w:p>
          <w:p w14:paraId="7C9051EC" w14:textId="2E55C49F" w:rsidR="003F6303" w:rsidRPr="003F6303" w:rsidRDefault="003F6303" w:rsidP="003F6303">
            <w:pPr>
              <w:spacing w:before="100" w:beforeAutospacing="1"/>
              <w:contextualSpacing/>
              <w:rPr>
                <w:i/>
                <w:iCs/>
                <w:sz w:val="32"/>
                <w:szCs w:val="32"/>
              </w:rPr>
            </w:pPr>
            <w:r w:rsidRPr="003F6303">
              <w:rPr>
                <w:i/>
                <w:iCs/>
                <w:sz w:val="32"/>
                <w:szCs w:val="32"/>
              </w:rPr>
              <w:t>“Our proposed rule on fake reviews shows that we’re using all available means to attack deceptive advertising in the digital age</w:t>
            </w:r>
            <w:r w:rsidR="00F932C5">
              <w:rPr>
                <w:i/>
                <w:iCs/>
                <w:sz w:val="32"/>
                <w:szCs w:val="32"/>
              </w:rPr>
              <w:t xml:space="preserve">. </w:t>
            </w:r>
            <w:r w:rsidRPr="003F6303">
              <w:rPr>
                <w:i/>
                <w:iCs/>
                <w:sz w:val="32"/>
                <w:szCs w:val="32"/>
              </w:rPr>
              <w:t>The rule would trigger civil penalties for violators and should help level the playing field for honest companies.”</w:t>
            </w:r>
          </w:p>
          <w:p w14:paraId="159249F5" w14:textId="7567FDD9" w:rsidR="00CB0A5F" w:rsidRPr="00CB0A5F" w:rsidRDefault="003F6303" w:rsidP="00CB0A5F">
            <w:pPr>
              <w:spacing w:before="100" w:beforeAutospacing="1"/>
              <w:ind w:left="720"/>
              <w:contextualSpacing/>
            </w:pPr>
            <w:r w:rsidRPr="003F6303">
              <w:t>Samuel Levine, director of the FTC Bureau of Consumer Protection</w:t>
            </w:r>
            <w:r w:rsidR="00F97043">
              <w:t xml:space="preserve">, commenting about </w:t>
            </w:r>
            <w:hyperlink r:id="rId42" w:history="1">
              <w:r w:rsidR="00F97043" w:rsidRPr="00F97043">
                <w:rPr>
                  <w:rStyle w:val="Hyperlink"/>
                </w:rPr>
                <w:t>proposed regulations</w:t>
              </w:r>
            </w:hyperlink>
            <w:r w:rsidR="00F97043" w:rsidRPr="00F97043">
              <w:t xml:space="preserve"> that would crack down on providing incentives that are contingent on leaving either positive or </w:t>
            </w:r>
            <w:r w:rsidR="00F97043" w:rsidRPr="00F97043">
              <w:lastRenderedPageBreak/>
              <w:t>negative reviews</w:t>
            </w:r>
            <w:r w:rsidR="00F97043">
              <w:t>,</w:t>
            </w:r>
            <w:r w:rsidR="00CB0A5F">
              <w:t xml:space="preserve"> </w:t>
            </w:r>
            <w:hyperlink r:id="rId43" w:history="1">
              <w:r w:rsidR="00CB0A5F" w:rsidRPr="00CB0A5F">
                <w:rPr>
                  <w:rStyle w:val="Hyperlink"/>
                  <w:b/>
                  <w:bCs/>
                  <w:i/>
                  <w:iCs/>
                </w:rPr>
                <w:t>Nursing home thrust into controversy after dangling KitchenAid prize for 5-star reviews</w:t>
              </w:r>
            </w:hyperlink>
            <w:r w:rsidR="00CB0A5F">
              <w:rPr>
                <w:b/>
                <w:bCs/>
                <w:i/>
                <w:iCs/>
              </w:rPr>
              <w:t xml:space="preserve">, </w:t>
            </w:r>
            <w:r w:rsidR="004A6FE7" w:rsidRPr="00CB0A5F">
              <w:rPr>
                <w:b/>
                <w:bCs/>
              </w:rPr>
              <w:t>McKnight’s</w:t>
            </w:r>
            <w:r w:rsidR="00CB0A5F" w:rsidRPr="00CB0A5F">
              <w:rPr>
                <w:b/>
                <w:bCs/>
              </w:rPr>
              <w:t xml:space="preserve"> Long-Term Care News</w:t>
            </w:r>
            <w:r w:rsidR="00CB0A5F">
              <w:rPr>
                <w:b/>
                <w:bCs/>
              </w:rPr>
              <w:t xml:space="preserve">, </w:t>
            </w:r>
            <w:r w:rsidR="00CB0A5F" w:rsidRPr="00CB0A5F">
              <w:t>December 14, 2023</w:t>
            </w:r>
          </w:p>
          <w:p w14:paraId="09FA676D" w14:textId="77777777" w:rsidR="00F97043" w:rsidRDefault="00F97043" w:rsidP="00CA5C77">
            <w:pPr>
              <w:spacing w:before="100" w:beforeAutospacing="1"/>
              <w:contextualSpacing/>
            </w:pPr>
          </w:p>
          <w:p w14:paraId="4FFC958F" w14:textId="168173DE" w:rsidR="00CF30DB" w:rsidRDefault="00CF30DB" w:rsidP="00CF30DB">
            <w:pPr>
              <w:spacing w:before="100" w:beforeAutospacing="1"/>
              <w:contextualSpacing/>
              <w:jc w:val="both"/>
              <w:rPr>
                <w:i/>
                <w:iCs/>
                <w:sz w:val="32"/>
                <w:szCs w:val="32"/>
              </w:rPr>
            </w:pPr>
            <w:r w:rsidRPr="00CF30DB">
              <w:rPr>
                <w:i/>
                <w:iCs/>
                <w:sz w:val="32"/>
                <w:szCs w:val="32"/>
              </w:rPr>
              <w:t xml:space="preserve">Federal housing policy in the decades since the failure of Operation Breakthrough has focused myopically on providing financial aid to renters and homeowners. The government needs to return its attention to the supply side. Opening land for development, for example by </w:t>
            </w:r>
            <w:hyperlink r:id="rId44" w:history="1">
              <w:r w:rsidRPr="00CF30DB">
                <w:rPr>
                  <w:rStyle w:val="Hyperlink"/>
                  <w:i/>
                  <w:iCs/>
                  <w:sz w:val="32"/>
                  <w:szCs w:val="32"/>
                </w:rPr>
                <w:t>easing</w:t>
              </w:r>
            </w:hyperlink>
            <w:r w:rsidRPr="00CF30DB">
              <w:rPr>
                <w:i/>
                <w:iCs/>
                <w:sz w:val="32"/>
                <w:szCs w:val="32"/>
              </w:rPr>
              <w:t xml:space="preserve"> zoning restrictions, is part of the answer, but reducing building costs could be even more constructive. Land accounts for roughly 20 percent of the </w:t>
            </w:r>
            <w:hyperlink r:id="rId45" w:tgtFrame="_blank" w:history="1">
              <w:r w:rsidRPr="00CF30DB">
                <w:rPr>
                  <w:rStyle w:val="Hyperlink"/>
                  <w:i/>
                  <w:iCs/>
                  <w:sz w:val="32"/>
                  <w:szCs w:val="32"/>
                </w:rPr>
                <w:t>price of a new house</w:t>
              </w:r>
            </w:hyperlink>
            <w:r w:rsidRPr="00CF30DB">
              <w:rPr>
                <w:i/>
                <w:iCs/>
                <w:sz w:val="32"/>
                <w:szCs w:val="32"/>
              </w:rPr>
              <w:t>; building costs account for 60 percent.</w:t>
            </w:r>
          </w:p>
          <w:p w14:paraId="2F96E9D2" w14:textId="6D5E9AFA" w:rsidR="007A525D" w:rsidRPr="007A525D" w:rsidRDefault="00C10EA5" w:rsidP="007A525D">
            <w:pPr>
              <w:pStyle w:val="ListParagraph"/>
              <w:spacing w:after="160" w:line="259" w:lineRule="auto"/>
              <w:rPr>
                <w:color w:val="000000" w:themeColor="text1"/>
              </w:rPr>
            </w:pPr>
            <w:hyperlink r:id="rId46" w:history="1">
              <w:r w:rsidR="007A525D" w:rsidRPr="00C95062">
                <w:rPr>
                  <w:rStyle w:val="Hyperlink"/>
                  <w:i/>
                  <w:iCs/>
                </w:rPr>
                <w:t>Why Do We Build Houses in the Same Way That We Did 125 Years Ago?</w:t>
              </w:r>
            </w:hyperlink>
            <w:r w:rsidR="00900A17">
              <w:rPr>
                <w:i/>
                <w:iCs/>
                <w:color w:val="000000" w:themeColor="text1"/>
              </w:rPr>
              <w:t xml:space="preserve">, </w:t>
            </w:r>
            <w:r w:rsidR="007A525D">
              <w:rPr>
                <w:b/>
                <w:bCs/>
                <w:color w:val="000000" w:themeColor="text1"/>
              </w:rPr>
              <w:t xml:space="preserve">*Washington Post, </w:t>
            </w:r>
            <w:r w:rsidR="007A525D">
              <w:rPr>
                <w:color w:val="000000" w:themeColor="text1"/>
              </w:rPr>
              <w:t>December 18, 2023</w:t>
            </w:r>
          </w:p>
          <w:p w14:paraId="6996871C" w14:textId="77777777" w:rsidR="001A414C" w:rsidRPr="001A414C" w:rsidRDefault="001A414C" w:rsidP="001A414C">
            <w:pPr>
              <w:spacing w:before="100" w:beforeAutospacing="1"/>
              <w:contextualSpacing/>
              <w:jc w:val="both"/>
              <w:rPr>
                <w:i/>
                <w:iCs/>
                <w:sz w:val="32"/>
                <w:szCs w:val="32"/>
              </w:rPr>
            </w:pPr>
            <w:r w:rsidRPr="001A414C">
              <w:rPr>
                <w:i/>
                <w:iCs/>
                <w:sz w:val="32"/>
                <w:szCs w:val="32"/>
              </w:rPr>
              <w:t>I once felt the need to strive for perfection, but at the top of that mountain, my imperfect body showed me that it was more than enough. As the cool mountaintop air whistled by, I saw beauty in all I could do, instead of punishing myself for what I couldn’t.</w:t>
            </w:r>
          </w:p>
          <w:p w14:paraId="36B52536" w14:textId="1ED7A03A" w:rsidR="001A414C" w:rsidRPr="00CC1509" w:rsidRDefault="000B2756" w:rsidP="00CC1509">
            <w:pPr>
              <w:pStyle w:val="ListParagraph"/>
              <w:spacing w:after="160" w:line="259" w:lineRule="auto"/>
              <w:rPr>
                <w:color w:val="000000" w:themeColor="text1"/>
              </w:rPr>
            </w:pPr>
            <w:r>
              <w:rPr>
                <w:color w:val="000000" w:themeColor="text1"/>
              </w:rPr>
              <w:t xml:space="preserve">Lindsay </w:t>
            </w:r>
            <w:r w:rsidR="00CA524C">
              <w:rPr>
                <w:color w:val="000000" w:themeColor="text1"/>
              </w:rPr>
              <w:t xml:space="preserve">Karp, </w:t>
            </w:r>
            <w:hyperlink r:id="rId47" w:history="1">
              <w:r w:rsidR="001A414C" w:rsidRPr="00FA2A98">
                <w:rPr>
                  <w:rStyle w:val="Hyperlink"/>
                  <w:i/>
                  <w:iCs/>
                </w:rPr>
                <w:t>My MS diagnosis freed me to finally love my body as it is</w:t>
              </w:r>
            </w:hyperlink>
            <w:r w:rsidR="007136AA">
              <w:rPr>
                <w:i/>
                <w:iCs/>
                <w:color w:val="000000" w:themeColor="text1"/>
              </w:rPr>
              <w:t xml:space="preserve">, </w:t>
            </w:r>
            <w:r w:rsidR="001A414C">
              <w:rPr>
                <w:b/>
                <w:bCs/>
                <w:color w:val="000000" w:themeColor="text1"/>
              </w:rPr>
              <w:t xml:space="preserve">*The Washington Post, </w:t>
            </w:r>
            <w:r w:rsidR="001A414C">
              <w:rPr>
                <w:color w:val="000000" w:themeColor="text1"/>
              </w:rPr>
              <w:t>December 17, 2023</w:t>
            </w:r>
          </w:p>
          <w:p w14:paraId="3230EAAE" w14:textId="77777777" w:rsidR="001A414C" w:rsidRDefault="00F664B4" w:rsidP="001A414C">
            <w:pPr>
              <w:spacing w:before="100" w:beforeAutospacing="1"/>
              <w:contextualSpacing/>
              <w:jc w:val="both"/>
              <w:rPr>
                <w:i/>
                <w:iCs/>
                <w:sz w:val="32"/>
                <w:szCs w:val="32"/>
              </w:rPr>
            </w:pPr>
            <w:r w:rsidRPr="00F664B4">
              <w:rPr>
                <w:i/>
                <w:iCs/>
                <w:sz w:val="32"/>
                <w:szCs w:val="32"/>
              </w:rPr>
              <w:t>“People with disabilities socialize with friends, go out to dinner, drink alcohol, wear clothing, and buy shoes. If you are creating advertising for restaurants or beverages or fashion and you are not using disabled talent in your shoots, you are missing out on something critical. C-suite executives talk constantly about the importance of diversity, equity, and inclusion within their organization. Well, it also needs to be part of their messaging. Because I truly believe the impact it can make could change the way we see each other and could ultimately change the world.”</w:t>
            </w:r>
          </w:p>
          <w:p w14:paraId="0FC95DAD" w14:textId="329CEFEF" w:rsidR="00C3691D" w:rsidRDefault="00FB37EB" w:rsidP="00B22110">
            <w:pPr>
              <w:pStyle w:val="ListParagraph"/>
              <w:rPr>
                <w:color w:val="000000" w:themeColor="text1"/>
              </w:rPr>
            </w:pPr>
            <w:r w:rsidRPr="00FB37EB">
              <w:t xml:space="preserve">Kristie Raymond, owner of the Clinton-based casting and talent management company </w:t>
            </w:r>
            <w:hyperlink r:id="rId48" w:tgtFrame="_blank" w:history="1">
              <w:r w:rsidRPr="00FB37EB">
                <w:rPr>
                  <w:rStyle w:val="Hyperlink"/>
                </w:rPr>
                <w:t>HumanKind</w:t>
              </w:r>
            </w:hyperlink>
            <w:r w:rsidR="00C3691D">
              <w:t xml:space="preserve">, </w:t>
            </w:r>
            <w:hyperlink r:id="rId49" w:history="1">
              <w:r w:rsidR="00C3691D" w:rsidRPr="009414DB">
                <w:rPr>
                  <w:rStyle w:val="Hyperlink"/>
                  <w:i/>
                  <w:iCs/>
                </w:rPr>
                <w:t>A model of inclusion on the runway</w:t>
              </w:r>
            </w:hyperlink>
            <w:r w:rsidR="00C3691D">
              <w:rPr>
                <w:i/>
                <w:iCs/>
                <w:color w:val="000000" w:themeColor="text1"/>
              </w:rPr>
              <w:t xml:space="preserve">, </w:t>
            </w:r>
            <w:r w:rsidR="00C3691D" w:rsidRPr="00C3691D">
              <w:rPr>
                <w:b/>
                <w:bCs/>
                <w:color w:val="000000" w:themeColor="text1"/>
              </w:rPr>
              <w:t>*Boston Globe</w:t>
            </w:r>
            <w:r w:rsidR="00B22110">
              <w:rPr>
                <w:b/>
                <w:bCs/>
                <w:color w:val="000000" w:themeColor="text1"/>
              </w:rPr>
              <w:t xml:space="preserve">, </w:t>
            </w:r>
            <w:r w:rsidR="00C3691D">
              <w:rPr>
                <w:color w:val="000000" w:themeColor="text1"/>
              </w:rPr>
              <w:t>December 15, 2023</w:t>
            </w:r>
          </w:p>
          <w:p w14:paraId="4583259C" w14:textId="4ED7DBF1" w:rsidR="00C3691D" w:rsidRPr="00FB37EB" w:rsidRDefault="00C3691D" w:rsidP="00C3691D">
            <w:pPr>
              <w:pStyle w:val="ListParagraph"/>
              <w:ind w:left="360"/>
            </w:pPr>
          </w:p>
        </w:tc>
      </w:tr>
      <w:tr w:rsidR="009E2779" w14:paraId="416995D9" w14:textId="77777777" w:rsidTr="00DA413A">
        <w:trPr>
          <w:gridAfter w:val="1"/>
          <w:wAfter w:w="113" w:type="dxa"/>
        </w:trPr>
        <w:tc>
          <w:tcPr>
            <w:tcW w:w="2898" w:type="dxa"/>
            <w:gridSpan w:val="2"/>
          </w:tcPr>
          <w:p w14:paraId="778FCA33" w14:textId="6DA0B505" w:rsidR="009E2779" w:rsidRPr="00965979" w:rsidRDefault="009E2779" w:rsidP="0017501D">
            <w:pPr>
              <w:rPr>
                <w:sz w:val="24"/>
                <w:szCs w:val="24"/>
              </w:rPr>
            </w:pPr>
            <w:r>
              <w:rPr>
                <w:sz w:val="24"/>
                <w:szCs w:val="24"/>
              </w:rPr>
              <w:lastRenderedPageBreak/>
              <w:t xml:space="preserve">Appointment </w:t>
            </w:r>
          </w:p>
        </w:tc>
        <w:tc>
          <w:tcPr>
            <w:tcW w:w="7807" w:type="dxa"/>
            <w:gridSpan w:val="4"/>
          </w:tcPr>
          <w:p w14:paraId="68CA568E" w14:textId="23944397" w:rsidR="009E2779" w:rsidRDefault="009E2779" w:rsidP="008C5F9F">
            <w:pPr>
              <w:spacing w:before="100" w:beforeAutospacing="1"/>
              <w:contextualSpacing/>
              <w:jc w:val="both"/>
              <w:rPr>
                <w:b/>
                <w:bCs/>
                <w:i/>
                <w:iCs/>
                <w:sz w:val="24"/>
                <w:szCs w:val="24"/>
              </w:rPr>
            </w:pPr>
            <w:r>
              <w:rPr>
                <w:b/>
                <w:bCs/>
                <w:i/>
                <w:iCs/>
                <w:sz w:val="24"/>
                <w:szCs w:val="24"/>
              </w:rPr>
              <w:t>M</w:t>
            </w:r>
            <w:r w:rsidR="00702B4F">
              <w:rPr>
                <w:b/>
                <w:bCs/>
                <w:i/>
                <w:iCs/>
                <w:sz w:val="24"/>
                <w:szCs w:val="24"/>
              </w:rPr>
              <w:t xml:space="preserve">assachusetts Board of Registration </w:t>
            </w:r>
            <w:r w:rsidR="004864E0">
              <w:rPr>
                <w:b/>
                <w:bCs/>
                <w:i/>
                <w:iCs/>
                <w:sz w:val="24"/>
                <w:szCs w:val="24"/>
              </w:rPr>
              <w:t>of</w:t>
            </w:r>
            <w:r w:rsidR="00702B4F">
              <w:rPr>
                <w:b/>
                <w:bCs/>
                <w:i/>
                <w:iCs/>
                <w:sz w:val="24"/>
                <w:szCs w:val="24"/>
              </w:rPr>
              <w:t xml:space="preserve"> Nursing Home Administrators</w:t>
            </w:r>
          </w:p>
          <w:p w14:paraId="624D0FF2" w14:textId="4DE53CB9" w:rsidR="00702B4F" w:rsidRPr="00702B4F" w:rsidRDefault="00702B4F" w:rsidP="00702B4F">
            <w:pPr>
              <w:spacing w:before="100" w:beforeAutospacing="1"/>
              <w:ind w:left="720"/>
              <w:contextualSpacing/>
              <w:jc w:val="both"/>
              <w:rPr>
                <w:sz w:val="24"/>
                <w:szCs w:val="24"/>
              </w:rPr>
            </w:pPr>
            <w:r>
              <w:rPr>
                <w:sz w:val="24"/>
                <w:szCs w:val="24"/>
              </w:rPr>
              <w:lastRenderedPageBreak/>
              <w:t xml:space="preserve">James Lomastro, PhD., of Conway, MA has been appointed as </w:t>
            </w:r>
            <w:r w:rsidR="0015659B">
              <w:rPr>
                <w:sz w:val="24"/>
                <w:szCs w:val="24"/>
              </w:rPr>
              <w:t xml:space="preserve">a “Public Member” to the </w:t>
            </w:r>
            <w:hyperlink r:id="rId50" w:history="1">
              <w:r w:rsidR="00A73A0C" w:rsidRPr="00A73A0C">
                <w:rPr>
                  <w:rStyle w:val="Hyperlink"/>
                  <w:sz w:val="24"/>
                  <w:szCs w:val="24"/>
                </w:rPr>
                <w:t>Board of Registration of Nursing Home Administrators</w:t>
              </w:r>
            </w:hyperlink>
            <w:r w:rsidR="004864E0">
              <w:rPr>
                <w:sz w:val="24"/>
                <w:szCs w:val="24"/>
              </w:rPr>
              <w:t xml:space="preserve">. Jim is a member of Dignity Alliance Massachusetts’ Coordinating Committee </w:t>
            </w:r>
            <w:r w:rsidR="006950E3">
              <w:rPr>
                <w:sz w:val="24"/>
                <w:szCs w:val="24"/>
              </w:rPr>
              <w:t>and heads the Veteran Services work group. He holds a doctor</w:t>
            </w:r>
            <w:r w:rsidR="0075640C">
              <w:rPr>
                <w:sz w:val="24"/>
                <w:szCs w:val="24"/>
              </w:rPr>
              <w:t xml:space="preserve">ate degree from Brandeis University and has decades of experience as a health care </w:t>
            </w:r>
            <w:r w:rsidR="00FF0EB1">
              <w:rPr>
                <w:sz w:val="24"/>
                <w:szCs w:val="24"/>
              </w:rPr>
              <w:t>administrator.</w:t>
            </w:r>
          </w:p>
        </w:tc>
      </w:tr>
      <w:tr w:rsidR="0017501D" w14:paraId="1E143AFA" w14:textId="77777777" w:rsidTr="00DA413A">
        <w:trPr>
          <w:gridAfter w:val="1"/>
          <w:wAfter w:w="113" w:type="dxa"/>
        </w:trPr>
        <w:tc>
          <w:tcPr>
            <w:tcW w:w="2898" w:type="dxa"/>
            <w:gridSpan w:val="2"/>
          </w:tcPr>
          <w:p w14:paraId="37414DE6" w14:textId="77777777" w:rsidR="0017501D" w:rsidRDefault="0017501D" w:rsidP="0017501D">
            <w:pPr>
              <w:rPr>
                <w:sz w:val="24"/>
                <w:szCs w:val="24"/>
              </w:rPr>
            </w:pPr>
            <w:r w:rsidRPr="00965979">
              <w:rPr>
                <w:sz w:val="24"/>
                <w:szCs w:val="24"/>
              </w:rPr>
              <w:lastRenderedPageBreak/>
              <w:t>Dignity Alliance participants say . . .</w:t>
            </w:r>
          </w:p>
          <w:p w14:paraId="2D862564" w14:textId="77777777" w:rsidR="0017501D" w:rsidRDefault="0017501D" w:rsidP="007B562F">
            <w:pPr>
              <w:rPr>
                <w:sz w:val="24"/>
                <w:szCs w:val="24"/>
              </w:rPr>
            </w:pPr>
          </w:p>
          <w:p w14:paraId="6ABD14E5" w14:textId="77777777" w:rsidR="004D4905" w:rsidRDefault="004D4905" w:rsidP="007B562F">
            <w:pPr>
              <w:rPr>
                <w:sz w:val="24"/>
                <w:szCs w:val="24"/>
              </w:rPr>
            </w:pPr>
          </w:p>
          <w:p w14:paraId="4F0D4918" w14:textId="77777777" w:rsidR="004D4905" w:rsidRDefault="004D4905" w:rsidP="007B562F">
            <w:pPr>
              <w:rPr>
                <w:sz w:val="24"/>
                <w:szCs w:val="24"/>
              </w:rPr>
            </w:pPr>
          </w:p>
          <w:p w14:paraId="0A6EB3C5" w14:textId="62A370AD" w:rsidR="00656772" w:rsidRPr="00656772" w:rsidRDefault="00656772" w:rsidP="00656772">
            <w:pPr>
              <w:rPr>
                <w:b/>
                <w:bCs/>
                <w:sz w:val="18"/>
                <w:szCs w:val="18"/>
              </w:rPr>
            </w:pPr>
            <w:r w:rsidRPr="00656772">
              <w:rPr>
                <w:sz w:val="18"/>
                <w:szCs w:val="18"/>
              </w:rPr>
              <w:t xml:space="preserve">Sandy Alissa Novack, MBA, MSW, is a retired geriatric social worker and disability advocate. Her series of </w:t>
            </w:r>
            <w:hyperlink r:id="rId51" w:history="1">
              <w:r w:rsidRPr="00656772">
                <w:rPr>
                  <w:rStyle w:val="Hyperlink"/>
                  <w:sz w:val="18"/>
                  <w:szCs w:val="18"/>
                </w:rPr>
                <w:t>three poems on dignity</w:t>
              </w:r>
            </w:hyperlink>
            <w:r w:rsidRPr="00656772">
              <w:rPr>
                <w:sz w:val="18"/>
                <w:szCs w:val="18"/>
              </w:rPr>
              <w:t xml:space="preserve"> and aging across the care continuum was published in the November–December 2022 issue of </w:t>
            </w:r>
            <w:r w:rsidRPr="00656772">
              <w:rPr>
                <w:b/>
                <w:bCs/>
                <w:sz w:val="18"/>
                <w:szCs w:val="18"/>
              </w:rPr>
              <w:t>Generations Today</w:t>
            </w:r>
            <w:r w:rsidRPr="00656772">
              <w:rPr>
                <w:sz w:val="18"/>
                <w:szCs w:val="18"/>
              </w:rPr>
              <w:t>.</w:t>
            </w:r>
            <w:r w:rsidR="004D4905" w:rsidRPr="002B2031">
              <w:rPr>
                <w:sz w:val="18"/>
                <w:szCs w:val="18"/>
              </w:rPr>
              <w:t xml:space="preserve"> Sandy is a weekly contributor to </w:t>
            </w:r>
            <w:r w:rsidR="004D4905" w:rsidRPr="002B2031">
              <w:rPr>
                <w:b/>
                <w:bCs/>
                <w:sz w:val="18"/>
                <w:szCs w:val="18"/>
              </w:rPr>
              <w:t>The Dignity Digest.</w:t>
            </w:r>
          </w:p>
          <w:p w14:paraId="7CA1E701" w14:textId="6FC6B7AE" w:rsidR="00656772" w:rsidRPr="002D788F" w:rsidRDefault="00656772" w:rsidP="007B562F">
            <w:pPr>
              <w:rPr>
                <w:sz w:val="24"/>
                <w:szCs w:val="24"/>
              </w:rPr>
            </w:pPr>
          </w:p>
        </w:tc>
        <w:tc>
          <w:tcPr>
            <w:tcW w:w="7807" w:type="dxa"/>
            <w:gridSpan w:val="4"/>
          </w:tcPr>
          <w:p w14:paraId="16F38E54" w14:textId="0AB05329" w:rsidR="008C5F9F" w:rsidRPr="008C5F9F" w:rsidRDefault="00C10EA5" w:rsidP="008C5F9F">
            <w:pPr>
              <w:spacing w:before="100" w:beforeAutospacing="1"/>
              <w:contextualSpacing/>
              <w:jc w:val="both"/>
              <w:rPr>
                <w:b/>
                <w:bCs/>
                <w:i/>
                <w:iCs/>
                <w:sz w:val="24"/>
                <w:szCs w:val="24"/>
              </w:rPr>
            </w:pPr>
            <w:hyperlink r:id="rId52" w:history="1">
              <w:r w:rsidR="008C5F9F" w:rsidRPr="008C5F9F">
                <w:rPr>
                  <w:rStyle w:val="Hyperlink"/>
                  <w:b/>
                  <w:bCs/>
                  <w:i/>
                  <w:iCs/>
                  <w:sz w:val="24"/>
                  <w:szCs w:val="24"/>
                </w:rPr>
                <w:t xml:space="preserve">When You Listen </w:t>
              </w:r>
              <w:r w:rsidR="00917067" w:rsidRPr="008C5F9F">
                <w:rPr>
                  <w:rStyle w:val="Hyperlink"/>
                  <w:b/>
                  <w:bCs/>
                  <w:i/>
                  <w:iCs/>
                  <w:sz w:val="24"/>
                  <w:szCs w:val="24"/>
                </w:rPr>
                <w:t>with</w:t>
              </w:r>
              <w:r w:rsidR="008C5F9F" w:rsidRPr="008C5F9F">
                <w:rPr>
                  <w:rStyle w:val="Hyperlink"/>
                  <w:b/>
                  <w:bCs/>
                  <w:i/>
                  <w:iCs/>
                  <w:sz w:val="24"/>
                  <w:szCs w:val="24"/>
                </w:rPr>
                <w:t xml:space="preserve"> Your Heart</w:t>
              </w:r>
            </w:hyperlink>
          </w:p>
          <w:p w14:paraId="0A2177E6" w14:textId="163612E3" w:rsidR="0017501D" w:rsidRDefault="00DB3610" w:rsidP="00B2499A">
            <w:pPr>
              <w:spacing w:before="100" w:beforeAutospacing="1"/>
              <w:contextualSpacing/>
              <w:jc w:val="both"/>
              <w:rPr>
                <w:b/>
                <w:bCs/>
              </w:rPr>
            </w:pPr>
            <w:r>
              <w:rPr>
                <w:b/>
                <w:bCs/>
              </w:rPr>
              <w:t>Generations (</w:t>
            </w:r>
            <w:r w:rsidR="0085478F">
              <w:rPr>
                <w:b/>
                <w:bCs/>
              </w:rPr>
              <w:t>American Soci</w:t>
            </w:r>
            <w:r w:rsidR="00995DEE">
              <w:rPr>
                <w:b/>
                <w:bCs/>
              </w:rPr>
              <w:t>ety on Aging</w:t>
            </w:r>
            <w:r>
              <w:rPr>
                <w:b/>
                <w:bCs/>
              </w:rPr>
              <w:t>)</w:t>
            </w:r>
          </w:p>
          <w:p w14:paraId="647B70B0" w14:textId="6A6E6BA1" w:rsidR="007A552D" w:rsidRDefault="007A552D" w:rsidP="00B2499A">
            <w:pPr>
              <w:spacing w:before="100" w:beforeAutospacing="1"/>
              <w:contextualSpacing/>
              <w:jc w:val="both"/>
            </w:pPr>
            <w:r>
              <w:t>By Sandy Alissa Novack</w:t>
            </w:r>
          </w:p>
          <w:p w14:paraId="63269F9A" w14:textId="12C2A057" w:rsidR="007A552D" w:rsidRDefault="00DE3662" w:rsidP="00B2499A">
            <w:pPr>
              <w:spacing w:before="100" w:beforeAutospacing="1"/>
              <w:contextualSpacing/>
              <w:jc w:val="both"/>
            </w:pPr>
            <w:r>
              <w:t>December 14, 2023</w:t>
            </w:r>
          </w:p>
          <w:p w14:paraId="39E4027D" w14:textId="77777777" w:rsidR="00A34D91" w:rsidRPr="00A34D91" w:rsidRDefault="00A34D91" w:rsidP="00A34D91">
            <w:pPr>
              <w:spacing w:before="100" w:beforeAutospacing="1"/>
              <w:ind w:left="720"/>
              <w:contextualSpacing/>
            </w:pPr>
            <w:r w:rsidRPr="00A34D91">
              <w:t>When you listen to an elder's story, not just with your ears, but with your heart, they can experience your true self. This in turn allows you to become the best version of yourself with that person, but also with others. Let me explain.</w:t>
            </w:r>
          </w:p>
          <w:p w14:paraId="7B40467B" w14:textId="77777777" w:rsidR="00A34D91" w:rsidRPr="00A34D91" w:rsidRDefault="00A34D91" w:rsidP="00A34D91">
            <w:pPr>
              <w:spacing w:before="100" w:beforeAutospacing="1"/>
              <w:ind w:left="720"/>
              <w:contextualSpacing/>
            </w:pPr>
            <w:r w:rsidRPr="00A34D91">
              <w:t>When I worked in senior housing, there was a man who was sensitive to noise coming from the apartment above. He would call the maintenance department to report excessive noise. It was always a more seasoned maintenance man who would agree to investigate, until one day I was invited to accompany him to the tenant's apartment.</w:t>
            </w:r>
          </w:p>
          <w:p w14:paraId="6BDCCB0D" w14:textId="77777777" w:rsidR="00A34D91" w:rsidRPr="00A34D91" w:rsidRDefault="00A34D91" w:rsidP="00A34D91">
            <w:pPr>
              <w:spacing w:before="100" w:beforeAutospacing="1"/>
              <w:ind w:left="720"/>
              <w:contextualSpacing/>
            </w:pPr>
            <w:r w:rsidRPr="00A34D91">
              <w:t>Thus began my relationship with one of the gentlest souls of the world. Let's call him Mr. Gentle.</w:t>
            </w:r>
          </w:p>
          <w:p w14:paraId="1066A0FF" w14:textId="77777777" w:rsidR="00A34D91" w:rsidRPr="00A34D91" w:rsidRDefault="00A34D91" w:rsidP="00A34D91">
            <w:pPr>
              <w:spacing w:before="100" w:beforeAutospacing="1"/>
              <w:ind w:left="720"/>
              <w:contextualSpacing/>
            </w:pPr>
            <w:r w:rsidRPr="00A34D91">
              <w:t>The maintenance man, let's call him Mr. Calm, assured Mr. Gentle that he heard nothing but the upstairs' tenant's air conditioner. No footsteps, no music, no voices. Mr. Calm said, however, that he would knock on the other tenant's door, and check if their air conditioning unit was malfunctioning and more noisy than it should be. Mr. Calm soon came back to tell us that the air conditioner upstairs was working fine.</w:t>
            </w:r>
          </w:p>
          <w:p w14:paraId="4C3B0012" w14:textId="77777777" w:rsidR="00A34D91" w:rsidRPr="00A34D91" w:rsidRDefault="00A34D91" w:rsidP="00A34D91">
            <w:pPr>
              <w:spacing w:before="100" w:beforeAutospacing="1"/>
              <w:ind w:left="720"/>
              <w:contextualSpacing/>
            </w:pPr>
            <w:r w:rsidRPr="00A34D91">
              <w:t>The case manager from a community agency came to see me one day. He said he knew I had visited Mr. Gentle, and he wanted me to know that Mr. Gentle is a Holocaust survivor. He added that he has helped Mr. Gentle from time to time across decades.</w:t>
            </w:r>
          </w:p>
          <w:p w14:paraId="0E7E9D8A" w14:textId="77777777" w:rsidR="00A34D91" w:rsidRPr="00A34D91" w:rsidRDefault="00A34D91" w:rsidP="00A34D91">
            <w:pPr>
              <w:spacing w:before="100" w:beforeAutospacing="1"/>
              <w:ind w:left="720"/>
              <w:contextualSpacing/>
            </w:pPr>
            <w:r w:rsidRPr="00A34D91">
              <w:t>Mr. Calm would continue to let me know when Mr. Gentle had called maintenance and would ask me to go up with him to Mr. Gentle's apartment. Soon, Mr. Gentle would just call me.</w:t>
            </w:r>
          </w:p>
          <w:p w14:paraId="2A6E794C" w14:textId="77777777" w:rsidR="00A34D91" w:rsidRPr="00A34D91" w:rsidRDefault="00A34D91" w:rsidP="00A34D91">
            <w:pPr>
              <w:spacing w:before="100" w:beforeAutospacing="1"/>
              <w:ind w:left="720"/>
              <w:contextualSpacing/>
            </w:pPr>
            <w:r w:rsidRPr="00A34D91">
              <w:t>One day, Mr. Gentle fell and broke a hip, and was sent to the hospital where he needed surgery. As a building social worker, I got a call a few days later from the hospital telling me Mr. Gentle would be discharged to a nursing home because of his dementia.</w:t>
            </w:r>
          </w:p>
          <w:p w14:paraId="6B301AFE" w14:textId="77777777" w:rsidR="00A34D91" w:rsidRPr="00A34D91" w:rsidRDefault="00A34D91" w:rsidP="00A34D91">
            <w:pPr>
              <w:spacing w:before="100" w:beforeAutospacing="1"/>
              <w:ind w:left="720"/>
              <w:contextualSpacing/>
            </w:pPr>
            <w:r w:rsidRPr="00A34D91">
              <w:t>“Excuse me,” I said, “but you must be talking about some other patient. Mr. Gentle fell on his hip. He left our building with no cognitive issue.” The hospital denied this, saying they could not send him to a rehab facility because with dementia he would not be able to participate in therapy, so they had to send him to a nursing home.</w:t>
            </w:r>
          </w:p>
          <w:p w14:paraId="2F887FEE" w14:textId="77777777" w:rsidR="00A34D91" w:rsidRPr="00A34D91" w:rsidRDefault="00A34D91" w:rsidP="00A34D91">
            <w:pPr>
              <w:spacing w:before="100" w:beforeAutospacing="1"/>
              <w:ind w:left="720"/>
              <w:contextualSpacing/>
            </w:pPr>
            <w:r w:rsidRPr="00A34D91">
              <w:t>That evening, after work and a quick dinner, I went to visit Mr. Gentle at the hospital. As I approached his bed, he greeted me with a steady stream of Yiddish.</w:t>
            </w:r>
          </w:p>
          <w:p w14:paraId="22A09877" w14:textId="77777777" w:rsidR="00A34D91" w:rsidRPr="00A34D91" w:rsidRDefault="00A34D91" w:rsidP="00A34D91">
            <w:pPr>
              <w:spacing w:before="100" w:beforeAutospacing="1"/>
              <w:ind w:left="720"/>
              <w:contextualSpacing/>
            </w:pPr>
            <w:r w:rsidRPr="00A34D91">
              <w:t xml:space="preserve">“Ah,” I said to myself, as all was then clear to me about the strange conversation I had had with the nurse that morning. I smiled at Mr. Gentle, and more Yiddish poured out of him. I reminded him that I am not fluent in </w:t>
            </w:r>
            <w:r w:rsidRPr="00A34D91">
              <w:lastRenderedPageBreak/>
              <w:t>Yiddish, and I asked him if he could switch to English for me, and he immediately did.</w:t>
            </w:r>
          </w:p>
          <w:p w14:paraId="0605E041" w14:textId="77777777" w:rsidR="00A34D91" w:rsidRPr="00A34D91" w:rsidRDefault="00A34D91" w:rsidP="00A34D91">
            <w:pPr>
              <w:spacing w:before="100" w:beforeAutospacing="1"/>
              <w:ind w:left="720"/>
              <w:contextualSpacing/>
            </w:pPr>
            <w:r w:rsidRPr="00A34D91">
              <w:t>I told him I wanted to check on how he was doing, and we talked. Before I left for the night, I told him that some staff at hospitals don't speak anything but English, so while at the hospital, could he try to speak to people in English? He nodded. I said good night.</w:t>
            </w:r>
          </w:p>
          <w:p w14:paraId="2A78DAFB" w14:textId="77777777" w:rsidR="00A34D91" w:rsidRPr="00A34D91" w:rsidRDefault="00A34D91" w:rsidP="00A34D91">
            <w:pPr>
              <w:spacing w:before="100" w:beforeAutospacing="1"/>
              <w:ind w:left="720"/>
              <w:contextualSpacing/>
            </w:pPr>
            <w:r w:rsidRPr="00A34D91">
              <w:t>I started work extra early the next morning, to catch the hospital nurse before she began her shift. I mentioned I had been to see Mr. Gentle the previous evening, and that his first language is Yiddish. It is not gibberish that she and other staff thought he was speaking, and he does not have dementia.</w:t>
            </w:r>
          </w:p>
          <w:p w14:paraId="30864C80" w14:textId="77777777" w:rsidR="00A34D91" w:rsidRPr="00A34D91" w:rsidRDefault="00A34D91" w:rsidP="00A34D91">
            <w:pPr>
              <w:spacing w:before="100" w:beforeAutospacing="1"/>
              <w:ind w:left="720"/>
              <w:contextualSpacing/>
            </w:pPr>
            <w:r w:rsidRPr="00A34D91">
              <w:t>Furthermore, he is fluent in English, but due to the stress and anxiety of breaking a hip and having surgery, he had reverted to Yiddish. I advised the nurse that staff could just ask him, “Mr. Gentle, I don’t speak Yiddish, could you please switch back to English?” and he would. I asked for the nurse to have him re-evaluated for discharge to a rehab facility, as he needed rehab before being discharged back to his apartment.</w:t>
            </w:r>
          </w:p>
          <w:p w14:paraId="2B31A3E4" w14:textId="77777777" w:rsidR="00A34D91" w:rsidRPr="00A34D91" w:rsidRDefault="00A34D91" w:rsidP="00A34D91">
            <w:pPr>
              <w:spacing w:before="100" w:beforeAutospacing="1"/>
              <w:ind w:left="720"/>
              <w:contextualSpacing/>
            </w:pPr>
            <w:r w:rsidRPr="00A34D91">
              <w:t>Within hours, I got a call back that Mr. Gentle was being transferred to a rehab facility.</w:t>
            </w:r>
          </w:p>
          <w:p w14:paraId="2A69300E" w14:textId="168B5FF9" w:rsidR="00A34D91" w:rsidRPr="00A34D91" w:rsidRDefault="00A34D91" w:rsidP="00A34D91">
            <w:pPr>
              <w:spacing w:before="100" w:beforeAutospacing="1"/>
              <w:ind w:left="720"/>
              <w:contextualSpacing/>
            </w:pPr>
            <w:r w:rsidRPr="00A34D91">
              <w:t xml:space="preserve">Unfortunately, a bit later </w:t>
            </w:r>
            <w:r w:rsidR="00917067" w:rsidRPr="00A34D91">
              <w:t>on,</w:t>
            </w:r>
            <w:r w:rsidRPr="00A34D91">
              <w:t xml:space="preserve"> while back in his apartment, Mr. Gentle broke his other hip. He returned to the hospital, rehab, and then back to his apartment. One day, I visited him in his apartment and said the apartment complex was doing pest control in all apartments, and he would need to be out of his apartment while the work was done. I suggested that on that day, we take his Meals on Wheels meal and my lunch; his daily newspaper and my work; and we camp out in a building function room together, a room that wasn't to be treated.</w:t>
            </w:r>
          </w:p>
          <w:p w14:paraId="206554D7" w14:textId="7DD17BFB" w:rsidR="00A34D91" w:rsidRPr="00A34D91" w:rsidRDefault="00A34D91" w:rsidP="00A34D91">
            <w:pPr>
              <w:spacing w:before="100" w:beforeAutospacing="1"/>
              <w:ind w:left="720"/>
              <w:contextualSpacing/>
            </w:pPr>
            <w:r w:rsidRPr="00A34D91">
              <w:t xml:space="preserve">We looked like a mini-parade: Mr. Calm pushing Mr. Gentle in his wheelchair, and me bringing up the rear carrying our lunches, his </w:t>
            </w:r>
            <w:r w:rsidR="00BA25D4" w:rsidRPr="00A34D91">
              <w:t>newspaper,</w:t>
            </w:r>
            <w:r w:rsidRPr="00A34D91">
              <w:t xml:space="preserve"> and my pile of paperwork to be completed while we waited out pest control. Residents who had not seen Mr. Gentle since his surgery stopped our parade every few feet to welcome him back to the building. Then we bid good-bye to Mr. </w:t>
            </w:r>
            <w:r w:rsidR="00DF59A6" w:rsidRPr="00A34D91">
              <w:t>Calm and</w:t>
            </w:r>
            <w:r w:rsidRPr="00A34D91">
              <w:t xml:space="preserve"> set up our table in the function room so Mr. Gentle could spread out his newspaper, and </w:t>
            </w:r>
            <w:r w:rsidR="00582296" w:rsidRPr="00A34D91">
              <w:t>I did my</w:t>
            </w:r>
            <w:r w:rsidRPr="00A34D91">
              <w:t xml:space="preserve"> paperwork until such time we would get hungry for our lunches.</w:t>
            </w:r>
          </w:p>
          <w:p w14:paraId="6A748815" w14:textId="782CC8E7" w:rsidR="00A34D91" w:rsidRPr="00A34D91" w:rsidRDefault="00A34D91" w:rsidP="00A34D91">
            <w:pPr>
              <w:spacing w:before="100" w:beforeAutospacing="1"/>
              <w:ind w:left="720"/>
              <w:contextualSpacing/>
            </w:pPr>
            <w:r w:rsidRPr="00A34D91">
              <w:t xml:space="preserve">A few minutes passed, and I looked up and saw Mr. Gentle was not reading his paper but looking at me. I smiled at him, and asked if he was okay. He nodded. I asked if he needed </w:t>
            </w:r>
            <w:r w:rsidR="00582296" w:rsidRPr="00A34D91">
              <w:t>anything.</w:t>
            </w:r>
            <w:r w:rsidRPr="00A34D91">
              <w:t xml:space="preserve"> No. I bent my head over my paperwork ... but then looked up. Mr. Gentle was still looking at me. I put down my pen. He wasn't going to read his paper, that much was clear.</w:t>
            </w:r>
          </w:p>
          <w:p w14:paraId="13956E84" w14:textId="77777777" w:rsidR="00A34D91" w:rsidRPr="00A34D91" w:rsidRDefault="00A34D91" w:rsidP="00A34D91">
            <w:pPr>
              <w:spacing w:before="100" w:beforeAutospacing="1"/>
              <w:ind w:left="720"/>
              <w:contextualSpacing/>
            </w:pPr>
            <w:r w:rsidRPr="00A34D91">
              <w:t>I sat expectantly, and Mr. Gentle launched into his heartbreaking, painful Holocaust story. A parent he had to leave behind due to their health; another loved one shot as they fled; hiding underground (and hence his sensitivity to noise from above). The story poured out of him, and into my heart.</w:t>
            </w:r>
          </w:p>
          <w:p w14:paraId="66BD6C1B" w14:textId="77777777" w:rsidR="00A34D91" w:rsidRPr="00A34D91" w:rsidRDefault="00A34D91" w:rsidP="00A34D91">
            <w:pPr>
              <w:spacing w:before="100" w:beforeAutospacing="1"/>
              <w:ind w:left="720"/>
              <w:contextualSpacing/>
            </w:pPr>
            <w:r w:rsidRPr="00A34D91">
              <w:t xml:space="preserve">Days afterward, his case manager and I were talking, and I mentioned how Mr. Gentle and I spent the day of pest control together, and he told me his Holocaust story. The caseworker was stunned, telling me he had known the man for decades, and Mr. Gentle had never said a word to him. He told me </w:t>
            </w:r>
            <w:r w:rsidRPr="00A34D91">
              <w:lastRenderedPageBreak/>
              <w:t>that the relationship I had developed with Mr. Gentle had made him feel he could share his story with me.</w:t>
            </w:r>
          </w:p>
          <w:p w14:paraId="0BE943D2" w14:textId="77777777" w:rsidR="00A34D91" w:rsidRPr="00A34D91" w:rsidRDefault="00A34D91" w:rsidP="00A34D91">
            <w:pPr>
              <w:spacing w:before="100" w:beforeAutospacing="1"/>
              <w:ind w:left="720"/>
              <w:contextualSpacing/>
            </w:pPr>
            <w:r w:rsidRPr="00A34D91">
              <w:t>The day came when Mr. Gentle died in his apartment. I cried at the cemetery and mourned his death as if he and I were family, because our connection with each other was a special kind of family. For years, I visited his grave, to make sure the grave was getting its perpetual care and to say prayers for the dead.</w:t>
            </w:r>
          </w:p>
          <w:p w14:paraId="0EDB7402" w14:textId="77777777" w:rsidR="00A34D91" w:rsidRPr="00A34D91" w:rsidRDefault="00A34D91" w:rsidP="00A34D91">
            <w:pPr>
              <w:spacing w:before="100" w:beforeAutospacing="1"/>
              <w:ind w:left="720"/>
              <w:contextualSpacing/>
            </w:pPr>
            <w:r w:rsidRPr="00A34D91">
              <w:t>I also wanted to talk to him privately. This included telling him that I had started a Holocaust survivors' support group at the apartment complex, and we were holding annual Holocaust memorial services for those tenants who had lost family and friends during the Holocaust, providing them with a place and a time to mourn those who may not have a known grave or date of death. We averaged 175 residents, family members, and friends who attended the services each year. I wanted him to know that I had listened to him with my heart, and all my days I will carry our relationship, and his story, within me.</w:t>
            </w:r>
          </w:p>
          <w:p w14:paraId="6A2810AA" w14:textId="54010EFE" w:rsidR="00064EFB" w:rsidRPr="00654844" w:rsidRDefault="00A34D91" w:rsidP="00654844">
            <w:pPr>
              <w:spacing w:before="100" w:beforeAutospacing="1"/>
              <w:ind w:left="720"/>
              <w:contextualSpacing/>
            </w:pPr>
            <w:r w:rsidRPr="00A34D91">
              <w:t>With the passing of decades and in retirement, I reflect on how Mr. Gentle enabled me to see powerful ways of relating to residents by being my true self. That way I was able to help other Holocaust survivors and their families. Thank you, Mr. Gentle, for bringing out the best in me.</w:t>
            </w:r>
          </w:p>
        </w:tc>
      </w:tr>
      <w:tr w:rsidR="00654844" w14:paraId="218344C2" w14:textId="77777777" w:rsidTr="00DA413A">
        <w:trPr>
          <w:gridAfter w:val="1"/>
          <w:wAfter w:w="113" w:type="dxa"/>
        </w:trPr>
        <w:tc>
          <w:tcPr>
            <w:tcW w:w="2898" w:type="dxa"/>
            <w:gridSpan w:val="2"/>
          </w:tcPr>
          <w:p w14:paraId="6A30CC50" w14:textId="77777777" w:rsidR="00D9139C" w:rsidRPr="00D9139C" w:rsidRDefault="00D9139C" w:rsidP="00D9139C">
            <w:pPr>
              <w:rPr>
                <w:sz w:val="24"/>
                <w:szCs w:val="24"/>
              </w:rPr>
            </w:pPr>
            <w:r w:rsidRPr="00D9139C">
              <w:rPr>
                <w:sz w:val="24"/>
                <w:szCs w:val="24"/>
              </w:rPr>
              <w:lastRenderedPageBreak/>
              <w:t>Dignity Alliance participants say . . .</w:t>
            </w:r>
          </w:p>
          <w:p w14:paraId="1373AC45" w14:textId="77777777" w:rsidR="00D9139C" w:rsidRDefault="00D9139C" w:rsidP="0017501D">
            <w:pPr>
              <w:rPr>
                <w:sz w:val="24"/>
                <w:szCs w:val="24"/>
              </w:rPr>
            </w:pPr>
          </w:p>
          <w:p w14:paraId="61FF573F" w14:textId="67FC651C" w:rsidR="00654844" w:rsidRPr="00965979" w:rsidRDefault="00654844" w:rsidP="0017501D">
            <w:pPr>
              <w:rPr>
                <w:sz w:val="24"/>
                <w:szCs w:val="24"/>
              </w:rPr>
            </w:pPr>
            <w:r w:rsidRPr="00015392">
              <w:rPr>
                <w:sz w:val="18"/>
                <w:szCs w:val="18"/>
              </w:rPr>
              <w:t>Richard Moore is the Chair of Dignity Alliance</w:t>
            </w:r>
            <w:r w:rsidR="00D71818" w:rsidRPr="00015392">
              <w:rPr>
                <w:sz w:val="18"/>
                <w:szCs w:val="18"/>
              </w:rPr>
              <w:t xml:space="preserve"> Massachusetts’ Legislative Work Group and a member of </w:t>
            </w:r>
            <w:r w:rsidR="00015392" w:rsidRPr="00015392">
              <w:rPr>
                <w:sz w:val="18"/>
                <w:szCs w:val="18"/>
              </w:rPr>
              <w:t xml:space="preserve">the Leadership Council </w:t>
            </w:r>
            <w:r w:rsidR="00FC5608" w:rsidRPr="00015392">
              <w:rPr>
                <w:sz w:val="18"/>
                <w:szCs w:val="18"/>
              </w:rPr>
              <w:t xml:space="preserve"> for The </w:t>
            </w:r>
            <w:r w:rsidR="00644081" w:rsidRPr="00015392">
              <w:rPr>
                <w:sz w:val="18"/>
                <w:szCs w:val="18"/>
              </w:rPr>
              <w:t xml:space="preserve">National </w:t>
            </w:r>
            <w:r w:rsidR="00FC5608" w:rsidRPr="00015392">
              <w:rPr>
                <w:sz w:val="18"/>
                <w:szCs w:val="18"/>
              </w:rPr>
              <w:t>Consumer Voice.</w:t>
            </w:r>
            <w:r w:rsidR="00015392" w:rsidRPr="00015392">
              <w:rPr>
                <w:sz w:val="18"/>
                <w:szCs w:val="18"/>
              </w:rPr>
              <w:t xml:space="preserve"> He is a former state senator from Uxbridge and former chair of the Senate Health Care Financing Committee</w:t>
            </w:r>
            <w:r w:rsidR="00015392">
              <w:rPr>
                <w:sz w:val="24"/>
                <w:szCs w:val="24"/>
              </w:rPr>
              <w:t>.</w:t>
            </w:r>
          </w:p>
        </w:tc>
        <w:tc>
          <w:tcPr>
            <w:tcW w:w="7807" w:type="dxa"/>
            <w:gridSpan w:val="4"/>
          </w:tcPr>
          <w:p w14:paraId="22C472E9" w14:textId="77777777" w:rsidR="00654844" w:rsidRDefault="00C10EA5" w:rsidP="00654844">
            <w:pPr>
              <w:spacing w:before="100" w:beforeAutospacing="1"/>
              <w:contextualSpacing/>
              <w:rPr>
                <w:b/>
                <w:bCs/>
                <w:i/>
                <w:iCs/>
                <w:sz w:val="24"/>
                <w:szCs w:val="24"/>
              </w:rPr>
            </w:pPr>
            <w:hyperlink r:id="rId53" w:history="1">
              <w:r w:rsidR="00654844" w:rsidRPr="006C1362">
                <w:rPr>
                  <w:rStyle w:val="Hyperlink"/>
                  <w:b/>
                  <w:bCs/>
                  <w:i/>
                  <w:iCs/>
                  <w:sz w:val="24"/>
                  <w:szCs w:val="24"/>
                </w:rPr>
                <w:t>Proposed Medicare cuts could hit rural seniors hard</w:t>
              </w:r>
            </w:hyperlink>
          </w:p>
          <w:p w14:paraId="65792650" w14:textId="77777777" w:rsidR="00654844" w:rsidRDefault="00654844" w:rsidP="00654844">
            <w:pPr>
              <w:spacing w:before="100" w:beforeAutospacing="1"/>
              <w:contextualSpacing/>
              <w:rPr>
                <w:b/>
                <w:bCs/>
              </w:rPr>
            </w:pPr>
            <w:r>
              <w:rPr>
                <w:b/>
                <w:bCs/>
              </w:rPr>
              <w:t>*Worcester Telegram &amp; Gazette</w:t>
            </w:r>
          </w:p>
          <w:p w14:paraId="73BFCAD0" w14:textId="77777777" w:rsidR="00654844" w:rsidRDefault="00654844" w:rsidP="00654844">
            <w:pPr>
              <w:spacing w:before="100" w:beforeAutospacing="1"/>
              <w:contextualSpacing/>
            </w:pPr>
            <w:r>
              <w:t>By Richard T. Moore</w:t>
            </w:r>
          </w:p>
          <w:p w14:paraId="1FD48227" w14:textId="77777777" w:rsidR="00654844" w:rsidRPr="001202A8" w:rsidRDefault="00654844" w:rsidP="00654844">
            <w:pPr>
              <w:spacing w:before="100" w:beforeAutospacing="1"/>
              <w:contextualSpacing/>
            </w:pPr>
            <w:r>
              <w:t>December 17, 2023</w:t>
            </w:r>
          </w:p>
          <w:p w14:paraId="3691DDEC" w14:textId="77777777" w:rsidR="00654844" w:rsidRPr="006C2C1D" w:rsidRDefault="00654844" w:rsidP="00654844">
            <w:pPr>
              <w:spacing w:before="100" w:beforeAutospacing="1"/>
              <w:ind w:left="720"/>
              <w:contextualSpacing/>
            </w:pPr>
            <w:r w:rsidRPr="006C2C1D">
              <w:t>The impending cuts to Medicare reimbursements in 2024, if not addressed by Congress, will have dire consequences for Medicare beneficiaries, particularly our nation's seniors. The effect on rural seniors, like folks in Central and Western Massachusetts, will be the most pronounced.</w:t>
            </w:r>
          </w:p>
          <w:p w14:paraId="14FB72B7" w14:textId="77777777" w:rsidR="00654844" w:rsidRPr="006C2C1D" w:rsidRDefault="00654844" w:rsidP="00654844">
            <w:pPr>
              <w:spacing w:before="100" w:beforeAutospacing="1"/>
              <w:ind w:left="720"/>
              <w:contextualSpacing/>
            </w:pPr>
            <w:r w:rsidRPr="006C2C1D">
              <w:t>Congress must take action this year to prevent cuts from taking place, and then it needs to address structural flaws in the way physicians are paid under Medicare. </w:t>
            </w:r>
          </w:p>
          <w:p w14:paraId="0D6C9101" w14:textId="77777777" w:rsidR="00654844" w:rsidRPr="006C2C1D" w:rsidRDefault="00654844" w:rsidP="00654844">
            <w:pPr>
              <w:spacing w:before="100" w:beforeAutospacing="1"/>
              <w:ind w:left="720"/>
              <w:contextualSpacing/>
            </w:pPr>
            <w:r w:rsidRPr="006C2C1D">
              <w:t>Physicians have dealt with cuts under the Medicare Physician Fee Schedule conversion factor for decades. Recognizing these cuts are a threat to our older neighbors’ access to care, Congress in the past suspended some of them or lessened their impact, often waiting until the 11th hour to act, and also without implementing permanent reforms. </w:t>
            </w:r>
          </w:p>
          <w:p w14:paraId="19038186" w14:textId="689741BD" w:rsidR="00654844" w:rsidRPr="00064EFB" w:rsidRDefault="00654844" w:rsidP="00654844">
            <w:pPr>
              <w:spacing w:before="100" w:beforeAutospacing="1"/>
              <w:ind w:left="720"/>
              <w:contextualSpacing/>
            </w:pPr>
            <w:r w:rsidRPr="00064EFB">
              <w:t xml:space="preserve">The year 2023 was a bitter one for physicians as they were the sole health care providers who did not receive Medicare payment updates. The consequences of these challenges are taking a toll on physicians' well-being. Burnout, stress, heavy </w:t>
            </w:r>
            <w:r w:rsidR="00EA527D" w:rsidRPr="00064EFB">
              <w:t>workloads,</w:t>
            </w:r>
            <w:r w:rsidRPr="00064EFB">
              <w:t xml:space="preserve"> and the residual impact of the pandemic have left many physicians contemplating leaving their current practices within the next two years.</w:t>
            </w:r>
          </w:p>
          <w:p w14:paraId="368CA0F6" w14:textId="3757353A" w:rsidR="00654844" w:rsidRPr="00064EFB" w:rsidRDefault="00654844" w:rsidP="00654844">
            <w:pPr>
              <w:spacing w:before="100" w:beforeAutospacing="1"/>
              <w:ind w:left="720"/>
              <w:contextualSpacing/>
            </w:pPr>
            <w:r w:rsidRPr="00064EFB">
              <w:t>Rural seniors already face obstacles to accessing quality care. Driving more physicians into retirement or out of business altogether will only make matters worse</w:t>
            </w:r>
            <w:r w:rsidR="00BA25D4" w:rsidRPr="00064EFB">
              <w:t xml:space="preserve">. </w:t>
            </w:r>
          </w:p>
          <w:p w14:paraId="4C07C872" w14:textId="2D587F64" w:rsidR="00654844" w:rsidRPr="00064EFB" w:rsidRDefault="00654844" w:rsidP="00654844">
            <w:pPr>
              <w:spacing w:before="100" w:beforeAutospacing="1"/>
              <w:ind w:left="720"/>
              <w:contextualSpacing/>
            </w:pPr>
            <w:r w:rsidRPr="00064EFB">
              <w:t xml:space="preserve">In the immediate future, Congress must take critical steps to avert yet more draconian cuts. New legislation is required to prevent the scheduled payment reduction from taking effect on Jan. 1. I encourage Congressman Richard Neal to be a driving force behind such legislation and to insist to his colleagues in Washington that no level of cuts </w:t>
            </w:r>
            <w:r w:rsidR="00582296" w:rsidRPr="00064EFB">
              <w:t>is</w:t>
            </w:r>
            <w:r w:rsidRPr="00064EFB">
              <w:t xml:space="preserve"> acceptable. </w:t>
            </w:r>
          </w:p>
          <w:p w14:paraId="61A19767" w14:textId="77777777" w:rsidR="00654844" w:rsidRPr="00064EFB" w:rsidRDefault="00654844" w:rsidP="00654844">
            <w:pPr>
              <w:spacing w:before="100" w:beforeAutospacing="1"/>
              <w:ind w:left="720"/>
              <w:contextualSpacing/>
            </w:pPr>
            <w:r w:rsidRPr="00064EFB">
              <w:lastRenderedPageBreak/>
              <w:t>Additionally, the passage of H.R. 2474, known as "the Strengthening Medicare for Patients and Providers Act," is vital. This bill would introduce a permanent inflation-based update to the Medicare Physician Fee Schedule. This stability is crucial for physicians as they strive to provide timely and high-quality care to Medicare beneficiaries.</w:t>
            </w:r>
          </w:p>
          <w:p w14:paraId="1BC2F6D0" w14:textId="0F3A2A08" w:rsidR="00654844" w:rsidRPr="008C5F9F" w:rsidRDefault="00654844" w:rsidP="00654844">
            <w:pPr>
              <w:spacing w:before="100" w:beforeAutospacing="1"/>
              <w:ind w:left="720"/>
              <w:contextualSpacing/>
              <w:jc w:val="both"/>
              <w:rPr>
                <w:b/>
                <w:bCs/>
                <w:i/>
                <w:iCs/>
                <w:sz w:val="24"/>
                <w:szCs w:val="24"/>
              </w:rPr>
            </w:pPr>
            <w:r w:rsidRPr="00064EFB">
              <w:t>The clock is ticking, and the stakes are high. Congress must act swiftly to safeguard patient access to physician care and secure the future of our health care system, ensuring that our seniors receive the quality health care they deserve.</w:t>
            </w:r>
          </w:p>
        </w:tc>
      </w:tr>
      <w:tr w:rsidR="00D9139C" w14:paraId="4E1F65A6" w14:textId="77777777" w:rsidTr="00DA413A">
        <w:trPr>
          <w:gridAfter w:val="1"/>
          <w:wAfter w:w="113" w:type="dxa"/>
        </w:trPr>
        <w:tc>
          <w:tcPr>
            <w:tcW w:w="2898" w:type="dxa"/>
            <w:gridSpan w:val="2"/>
          </w:tcPr>
          <w:p w14:paraId="6F32CDAC" w14:textId="77777777" w:rsidR="00D9139C" w:rsidRDefault="00D9139C" w:rsidP="00D9139C">
            <w:pPr>
              <w:rPr>
                <w:sz w:val="24"/>
                <w:szCs w:val="24"/>
              </w:rPr>
            </w:pPr>
          </w:p>
          <w:p w14:paraId="7D756DC0" w14:textId="77777777" w:rsidR="00475C20" w:rsidRDefault="00475C20" w:rsidP="00D9139C">
            <w:pPr>
              <w:rPr>
                <w:sz w:val="24"/>
                <w:szCs w:val="24"/>
              </w:rPr>
            </w:pPr>
          </w:p>
          <w:p w14:paraId="14FCB676" w14:textId="4CF7251F" w:rsidR="00475C20" w:rsidRPr="00475C20" w:rsidRDefault="00475C20" w:rsidP="00D9139C">
            <w:pPr>
              <w:rPr>
                <w:sz w:val="18"/>
                <w:szCs w:val="18"/>
              </w:rPr>
            </w:pPr>
            <w:r>
              <w:rPr>
                <w:sz w:val="18"/>
                <w:szCs w:val="18"/>
              </w:rPr>
              <w:t xml:space="preserve">Paul Lanzikos is a </w:t>
            </w:r>
            <w:r w:rsidR="00805B50">
              <w:rPr>
                <w:sz w:val="18"/>
                <w:szCs w:val="18"/>
              </w:rPr>
              <w:t>Dignity Alliance Massachusetts Co-Founder and current Coordinator.</w:t>
            </w:r>
          </w:p>
        </w:tc>
        <w:tc>
          <w:tcPr>
            <w:tcW w:w="7807" w:type="dxa"/>
            <w:gridSpan w:val="4"/>
          </w:tcPr>
          <w:p w14:paraId="15F5A318" w14:textId="77777777" w:rsidR="00D60E3A" w:rsidRDefault="00C10EA5" w:rsidP="00654844">
            <w:pPr>
              <w:spacing w:before="100" w:beforeAutospacing="1"/>
              <w:contextualSpacing/>
              <w:rPr>
                <w:b/>
                <w:bCs/>
                <w:i/>
                <w:iCs/>
                <w:sz w:val="24"/>
                <w:szCs w:val="24"/>
              </w:rPr>
            </w:pPr>
            <w:hyperlink r:id="rId54" w:history="1">
              <w:r w:rsidR="00D60E3A" w:rsidRPr="00D60E3A">
                <w:rPr>
                  <w:rStyle w:val="Hyperlink"/>
                  <w:b/>
                  <w:bCs/>
                  <w:i/>
                  <w:iCs/>
                  <w:sz w:val="24"/>
                  <w:szCs w:val="24"/>
                </w:rPr>
                <w:t>Cheers and jeers to recent newsmakers</w:t>
              </w:r>
            </w:hyperlink>
          </w:p>
          <w:p w14:paraId="65535673" w14:textId="77777777" w:rsidR="00696015" w:rsidRDefault="00696015" w:rsidP="00654844">
            <w:pPr>
              <w:spacing w:before="100" w:beforeAutospacing="1"/>
              <w:contextualSpacing/>
              <w:rPr>
                <w:b/>
                <w:bCs/>
                <w:sz w:val="24"/>
                <w:szCs w:val="24"/>
              </w:rPr>
            </w:pPr>
            <w:r>
              <w:rPr>
                <w:b/>
                <w:bCs/>
                <w:sz w:val="24"/>
                <w:szCs w:val="24"/>
              </w:rPr>
              <w:t>Salem News</w:t>
            </w:r>
          </w:p>
          <w:p w14:paraId="4C42339D" w14:textId="77777777" w:rsidR="00805B50" w:rsidRDefault="00696015" w:rsidP="00805B50">
            <w:pPr>
              <w:spacing w:before="100" w:beforeAutospacing="1"/>
              <w:contextualSpacing/>
              <w:rPr>
                <w:sz w:val="24"/>
                <w:szCs w:val="24"/>
              </w:rPr>
            </w:pPr>
            <w:r>
              <w:rPr>
                <w:sz w:val="24"/>
                <w:szCs w:val="24"/>
              </w:rPr>
              <w:t>December 1</w:t>
            </w:r>
            <w:r w:rsidR="00482E49">
              <w:rPr>
                <w:sz w:val="24"/>
                <w:szCs w:val="24"/>
              </w:rPr>
              <w:t>5, 2023</w:t>
            </w:r>
          </w:p>
          <w:p w14:paraId="655A8C9F" w14:textId="09E25E24" w:rsidR="00475C20" w:rsidRPr="00475C20" w:rsidRDefault="00475C20" w:rsidP="00805B50">
            <w:pPr>
              <w:spacing w:before="100" w:beforeAutospacing="1"/>
              <w:ind w:left="720"/>
              <w:contextualSpacing/>
              <w:rPr>
                <w:sz w:val="24"/>
                <w:szCs w:val="24"/>
              </w:rPr>
            </w:pPr>
            <w:r w:rsidRPr="00475C20">
              <w:rPr>
                <w:b/>
                <w:bCs/>
                <w:sz w:val="24"/>
                <w:szCs w:val="24"/>
              </w:rPr>
              <w:t>JEERS</w:t>
            </w:r>
            <w:r w:rsidRPr="00475C20">
              <w:rPr>
                <w:sz w:val="24"/>
                <w:szCs w:val="24"/>
              </w:rPr>
              <w:t xml:space="preserve"> to deceptive online review practices, especially in industries where a customer’s health and wellness is at stake. </w:t>
            </w:r>
          </w:p>
          <w:p w14:paraId="5DD1A8B2" w14:textId="2BD01C55" w:rsidR="00475C20" w:rsidRPr="00475C20" w:rsidRDefault="00475C20" w:rsidP="00475C20">
            <w:pPr>
              <w:spacing w:before="100" w:beforeAutospacing="1"/>
              <w:ind w:left="720"/>
              <w:contextualSpacing/>
              <w:rPr>
                <w:sz w:val="24"/>
                <w:szCs w:val="24"/>
              </w:rPr>
            </w:pPr>
            <w:r w:rsidRPr="00475C20">
              <w:rPr>
                <w:sz w:val="24"/>
                <w:szCs w:val="24"/>
              </w:rPr>
              <w:t>We’re referring specifically to Hathorne Hill, the 120-bed nursing home in Danvers that offered anyone who gave their facility a five-star Google review a chance to enter a drawing for a $480 Kitchen</w:t>
            </w:r>
            <w:r w:rsidR="00805B50">
              <w:rPr>
                <w:sz w:val="24"/>
                <w:szCs w:val="24"/>
              </w:rPr>
              <w:t>A</w:t>
            </w:r>
            <w:r w:rsidRPr="00475C20">
              <w:rPr>
                <w:sz w:val="24"/>
                <w:szCs w:val="24"/>
              </w:rPr>
              <w:t xml:space="preserve">id mixer. </w:t>
            </w:r>
          </w:p>
          <w:p w14:paraId="4F4194F2" w14:textId="77777777" w:rsidR="00475C20" w:rsidRPr="00475C20" w:rsidRDefault="00475C20" w:rsidP="00475C20">
            <w:pPr>
              <w:spacing w:before="100" w:beforeAutospacing="1"/>
              <w:ind w:left="720"/>
              <w:contextualSpacing/>
              <w:rPr>
                <w:sz w:val="24"/>
                <w:szCs w:val="24"/>
              </w:rPr>
            </w:pPr>
            <w:r w:rsidRPr="00475C20">
              <w:rPr>
                <w:sz w:val="24"/>
                <w:szCs w:val="24"/>
              </w:rPr>
              <w:t xml:space="preserve">As of earlier this week, the mixer was on display in the home’s lobby, with promises of a Jan. 2 drawing. </w:t>
            </w:r>
          </w:p>
          <w:p w14:paraId="21FBF16A" w14:textId="77777777" w:rsidR="00475C20" w:rsidRPr="00475C20" w:rsidRDefault="00475C20" w:rsidP="00475C20">
            <w:pPr>
              <w:spacing w:before="100" w:beforeAutospacing="1"/>
              <w:ind w:left="720"/>
              <w:contextualSpacing/>
              <w:rPr>
                <w:sz w:val="24"/>
                <w:szCs w:val="24"/>
              </w:rPr>
            </w:pPr>
            <w:r w:rsidRPr="00475C20">
              <w:rPr>
                <w:sz w:val="24"/>
                <w:szCs w:val="24"/>
              </w:rPr>
              <w:t xml:space="preserve">At best, it’s a deeply cheesy way to drum up support for the home. At worst, it’s unethical, skewering the public perception of the quality of Hathorne for those looking for a home for themselves or a loved one. </w:t>
            </w:r>
          </w:p>
          <w:p w14:paraId="59693FC1" w14:textId="77777777" w:rsidR="00475C20" w:rsidRPr="00475C20" w:rsidRDefault="00475C20" w:rsidP="00475C20">
            <w:pPr>
              <w:spacing w:before="100" w:beforeAutospacing="1"/>
              <w:ind w:left="720"/>
              <w:contextualSpacing/>
              <w:rPr>
                <w:sz w:val="24"/>
                <w:szCs w:val="24"/>
              </w:rPr>
            </w:pPr>
            <w:r w:rsidRPr="00475C20">
              <w:rPr>
                <w:sz w:val="24"/>
                <w:szCs w:val="24"/>
              </w:rPr>
              <w:t xml:space="preserve">“If it’s not unethical, it definitely borders on being unethical,” Paul Lanzikos, co-founder of Dignity Alliance Massachusetts and the former head of North Shore Elder Services, told reporter Paul Leighton. “If you’re not able to generate five-star reviews based on your performance, the fact that you have to provide an incentive says a lot, and a lot that’s not positive. </w:t>
            </w:r>
          </w:p>
          <w:p w14:paraId="7166EDC6" w14:textId="77777777" w:rsidR="00482E49" w:rsidRDefault="00475C20" w:rsidP="00475C20">
            <w:pPr>
              <w:spacing w:before="100" w:beforeAutospacing="1"/>
              <w:ind w:left="720"/>
              <w:contextualSpacing/>
              <w:rPr>
                <w:sz w:val="24"/>
                <w:szCs w:val="24"/>
              </w:rPr>
            </w:pPr>
            <w:r w:rsidRPr="00475C20">
              <w:rPr>
                <w:sz w:val="24"/>
                <w:szCs w:val="24"/>
              </w:rPr>
              <w:t xml:space="preserve">“The question is,” he asked, “how much is good care for your loved one worth – $480?” </w:t>
            </w:r>
          </w:p>
          <w:p w14:paraId="09948E53" w14:textId="77777777" w:rsidR="00435DC0" w:rsidRDefault="00C10EA5" w:rsidP="00435DC0">
            <w:pPr>
              <w:spacing w:before="100" w:beforeAutospacing="1"/>
              <w:contextualSpacing/>
              <w:rPr>
                <w:b/>
                <w:bCs/>
                <w:i/>
                <w:iCs/>
                <w:sz w:val="24"/>
                <w:szCs w:val="24"/>
              </w:rPr>
            </w:pPr>
            <w:hyperlink r:id="rId55" w:history="1">
              <w:r w:rsidR="00435DC0" w:rsidRPr="00435DC0">
                <w:rPr>
                  <w:rStyle w:val="Hyperlink"/>
                  <w:b/>
                  <w:bCs/>
                  <w:i/>
                  <w:iCs/>
                  <w:sz w:val="24"/>
                  <w:szCs w:val="24"/>
                </w:rPr>
                <w:t>Nursing home thrust into controversy after dangling KitchenAid prize for 5-star reviews</w:t>
              </w:r>
            </w:hyperlink>
            <w:r w:rsidR="00435DC0" w:rsidRPr="00435DC0">
              <w:rPr>
                <w:b/>
                <w:bCs/>
                <w:i/>
                <w:iCs/>
                <w:sz w:val="24"/>
                <w:szCs w:val="24"/>
              </w:rPr>
              <w:t xml:space="preserve"> </w:t>
            </w:r>
          </w:p>
          <w:p w14:paraId="06667B5A" w14:textId="7608E444" w:rsidR="00435DC0" w:rsidRDefault="004A6FE7" w:rsidP="00435DC0">
            <w:pPr>
              <w:spacing w:before="100" w:beforeAutospacing="1"/>
              <w:contextualSpacing/>
              <w:rPr>
                <w:b/>
                <w:bCs/>
                <w:sz w:val="24"/>
                <w:szCs w:val="24"/>
              </w:rPr>
            </w:pPr>
            <w:r>
              <w:rPr>
                <w:b/>
                <w:bCs/>
                <w:sz w:val="24"/>
                <w:szCs w:val="24"/>
              </w:rPr>
              <w:t>McKnight’s</w:t>
            </w:r>
            <w:r w:rsidR="00A83EA1">
              <w:rPr>
                <w:b/>
                <w:bCs/>
                <w:sz w:val="24"/>
                <w:szCs w:val="24"/>
              </w:rPr>
              <w:t xml:space="preserve"> Long-Term Care News</w:t>
            </w:r>
          </w:p>
          <w:p w14:paraId="3BE0FD3E" w14:textId="77777777" w:rsidR="00A83EA1" w:rsidRDefault="00A83EA1" w:rsidP="00435DC0">
            <w:pPr>
              <w:spacing w:before="100" w:beforeAutospacing="1"/>
              <w:contextualSpacing/>
              <w:rPr>
                <w:sz w:val="24"/>
                <w:szCs w:val="24"/>
              </w:rPr>
            </w:pPr>
            <w:r>
              <w:rPr>
                <w:sz w:val="24"/>
                <w:szCs w:val="24"/>
              </w:rPr>
              <w:t>December 14, 2023</w:t>
            </w:r>
          </w:p>
          <w:p w14:paraId="69DD9592" w14:textId="77777777" w:rsidR="00A83EA1" w:rsidRDefault="00A83EA1" w:rsidP="00435DC0">
            <w:pPr>
              <w:spacing w:before="100" w:beforeAutospacing="1"/>
              <w:contextualSpacing/>
              <w:rPr>
                <w:sz w:val="24"/>
                <w:szCs w:val="24"/>
              </w:rPr>
            </w:pPr>
            <w:r>
              <w:rPr>
                <w:sz w:val="24"/>
                <w:szCs w:val="24"/>
              </w:rPr>
              <w:t xml:space="preserve">By </w:t>
            </w:r>
            <w:r w:rsidR="00465473" w:rsidRPr="00465473">
              <w:rPr>
                <w:sz w:val="24"/>
                <w:szCs w:val="24"/>
              </w:rPr>
              <w:t>Josh Henreckson</w:t>
            </w:r>
          </w:p>
          <w:p w14:paraId="60415C45" w14:textId="68CB6BC1" w:rsidR="0043527E" w:rsidRPr="0043527E" w:rsidRDefault="0043527E" w:rsidP="0043527E">
            <w:pPr>
              <w:spacing w:before="100" w:beforeAutospacing="1"/>
              <w:ind w:left="720"/>
              <w:contextualSpacing/>
              <w:rPr>
                <w:sz w:val="24"/>
                <w:szCs w:val="24"/>
              </w:rPr>
            </w:pPr>
            <w:r w:rsidRPr="0043527E">
              <w:rPr>
                <w:sz w:val="24"/>
                <w:szCs w:val="24"/>
              </w:rPr>
              <w:t xml:space="preserve">Nursing homes are always under pressure to receive stellar online reviews. But the aggressive tactics of one Massachusetts facility </w:t>
            </w:r>
            <w:r w:rsidR="00385F88" w:rsidRPr="0043527E">
              <w:rPr>
                <w:sz w:val="24"/>
                <w:szCs w:val="24"/>
              </w:rPr>
              <w:t>have</w:t>
            </w:r>
            <w:r w:rsidRPr="0043527E">
              <w:rPr>
                <w:sz w:val="24"/>
                <w:szCs w:val="24"/>
              </w:rPr>
              <w:t xml:space="preserve"> raised questions of how far they should go to get 5-star reviews. </w:t>
            </w:r>
          </w:p>
          <w:p w14:paraId="467DA2E6" w14:textId="77777777" w:rsidR="0043527E" w:rsidRPr="0043527E" w:rsidRDefault="0043527E" w:rsidP="0043527E">
            <w:pPr>
              <w:spacing w:before="100" w:beforeAutospacing="1"/>
              <w:ind w:left="720"/>
              <w:contextualSpacing/>
              <w:rPr>
                <w:sz w:val="24"/>
                <w:szCs w:val="24"/>
              </w:rPr>
            </w:pPr>
            <w:r w:rsidRPr="0043527E">
              <w:rPr>
                <w:sz w:val="24"/>
                <w:szCs w:val="24"/>
              </w:rPr>
              <w:t>Hathorne Hill, a 120-bed home in Danvers, MA, is offering a chance to win a KitchenAid stand mixer in return for 5-star reviews left on Google before the winner is selected on Jan. 2. </w:t>
            </w:r>
          </w:p>
          <w:p w14:paraId="5CDF379B" w14:textId="77777777" w:rsidR="0043527E" w:rsidRPr="0043527E" w:rsidRDefault="0043527E" w:rsidP="0043527E">
            <w:pPr>
              <w:spacing w:before="100" w:beforeAutospacing="1"/>
              <w:ind w:left="720"/>
              <w:contextualSpacing/>
              <w:rPr>
                <w:sz w:val="24"/>
                <w:szCs w:val="24"/>
              </w:rPr>
            </w:pPr>
            <w:r w:rsidRPr="0043527E">
              <w:rPr>
                <w:sz w:val="24"/>
                <w:szCs w:val="24"/>
              </w:rPr>
              <w:t>The mixer is on display in the facility’s lobby and is advertised as having a $480 value.</w:t>
            </w:r>
          </w:p>
          <w:p w14:paraId="7A651E48" w14:textId="77777777" w:rsidR="0043527E" w:rsidRPr="0043527E" w:rsidRDefault="00C10EA5" w:rsidP="0043527E">
            <w:pPr>
              <w:spacing w:before="100" w:beforeAutospacing="1"/>
              <w:ind w:left="720"/>
              <w:contextualSpacing/>
              <w:rPr>
                <w:sz w:val="24"/>
                <w:szCs w:val="24"/>
              </w:rPr>
            </w:pPr>
            <w:hyperlink r:id="rId56" w:history="1">
              <w:r w:rsidR="0043527E" w:rsidRPr="0043527E">
                <w:rPr>
                  <w:rStyle w:val="Hyperlink"/>
                  <w:sz w:val="24"/>
                  <w:szCs w:val="24"/>
                </w:rPr>
                <w:t>A study of nursing home Yelp reviews</w:t>
              </w:r>
            </w:hyperlink>
            <w:r w:rsidR="0043527E" w:rsidRPr="0043527E">
              <w:rPr>
                <w:sz w:val="24"/>
                <w:szCs w:val="24"/>
              </w:rPr>
              <w:t xml:space="preserve"> found that a 1-star increase on the social review site led to 2.6% more new Medicare admissions than </w:t>
            </w:r>
            <w:r w:rsidR="0043527E" w:rsidRPr="0043527E">
              <w:rPr>
                <w:sz w:val="24"/>
                <w:szCs w:val="24"/>
              </w:rPr>
              <w:lastRenderedPageBreak/>
              <w:t>a 1-star increase in ratings from the Centers for Medicare &amp; Medicaid Services did. </w:t>
            </w:r>
          </w:p>
          <w:p w14:paraId="14479C5B" w14:textId="05E49223" w:rsidR="0043527E" w:rsidRPr="0043527E" w:rsidRDefault="0043527E" w:rsidP="0043527E">
            <w:pPr>
              <w:spacing w:before="100" w:beforeAutospacing="1"/>
              <w:ind w:left="720"/>
              <w:contextualSpacing/>
              <w:rPr>
                <w:sz w:val="24"/>
                <w:szCs w:val="24"/>
              </w:rPr>
            </w:pPr>
            <w:r w:rsidRPr="0043527E">
              <w:rPr>
                <w:sz w:val="24"/>
                <w:szCs w:val="24"/>
              </w:rPr>
              <w:t>While the practice of incentivizing reviews is not against the law, it has come under increased scrutiny from both private entities and regulatory bodies</w:t>
            </w:r>
            <w:r w:rsidR="00BA25D4" w:rsidRPr="0043527E">
              <w:rPr>
                <w:sz w:val="24"/>
                <w:szCs w:val="24"/>
              </w:rPr>
              <w:t xml:space="preserve">. </w:t>
            </w:r>
          </w:p>
          <w:p w14:paraId="1A460DA0" w14:textId="77777777" w:rsidR="0043527E" w:rsidRPr="0043527E" w:rsidRDefault="0043527E" w:rsidP="0043527E">
            <w:pPr>
              <w:spacing w:before="100" w:beforeAutospacing="1"/>
              <w:ind w:left="720"/>
              <w:contextualSpacing/>
              <w:rPr>
                <w:sz w:val="24"/>
                <w:szCs w:val="24"/>
              </w:rPr>
            </w:pPr>
            <w:r w:rsidRPr="0043527E">
              <w:rPr>
                <w:sz w:val="24"/>
                <w:szCs w:val="24"/>
              </w:rPr>
              <w:t xml:space="preserve">In June, the Federal Trade Commission </w:t>
            </w:r>
            <w:hyperlink r:id="rId57" w:history="1">
              <w:r w:rsidRPr="0043527E">
                <w:rPr>
                  <w:rStyle w:val="Hyperlink"/>
                  <w:sz w:val="24"/>
                  <w:szCs w:val="24"/>
                </w:rPr>
                <w:t>proposed regulations</w:t>
              </w:r>
            </w:hyperlink>
            <w:r w:rsidRPr="0043527E">
              <w:rPr>
                <w:sz w:val="24"/>
                <w:szCs w:val="24"/>
              </w:rPr>
              <w:t xml:space="preserve"> that would crack down on providing incentives that are contingent on leaving either positive or negative reviews. </w:t>
            </w:r>
          </w:p>
          <w:p w14:paraId="357A4D1A" w14:textId="444D7026" w:rsidR="0043527E" w:rsidRPr="0043527E" w:rsidRDefault="003F6303" w:rsidP="0043527E">
            <w:pPr>
              <w:spacing w:before="100" w:beforeAutospacing="1"/>
              <w:ind w:left="720"/>
              <w:contextualSpacing/>
              <w:rPr>
                <w:sz w:val="24"/>
                <w:szCs w:val="24"/>
              </w:rPr>
            </w:pPr>
            <w:r>
              <w:rPr>
                <w:sz w:val="24"/>
                <w:szCs w:val="24"/>
              </w:rPr>
              <w:t>“</w:t>
            </w:r>
            <w:r w:rsidR="0043527E" w:rsidRPr="0043527E">
              <w:rPr>
                <w:sz w:val="24"/>
                <w:szCs w:val="24"/>
              </w:rPr>
              <w:t>Our proposed rule on fake reviews shows that we’re using all available means to attack deceptive advertising in the digital age,” explained Samuel Levine, director of the FTC Bureau of Consumer Protection. “The rule would trigger civil penalties for violators and should help level the playing field for honest companies.”</w:t>
            </w:r>
          </w:p>
          <w:p w14:paraId="2FEC9C1D" w14:textId="77777777" w:rsidR="0043527E" w:rsidRPr="0043527E" w:rsidRDefault="0043527E" w:rsidP="0043527E">
            <w:pPr>
              <w:spacing w:before="100" w:beforeAutospacing="1"/>
              <w:ind w:left="720"/>
              <w:contextualSpacing/>
              <w:rPr>
                <w:sz w:val="24"/>
                <w:szCs w:val="24"/>
              </w:rPr>
            </w:pPr>
            <w:r w:rsidRPr="0043527E">
              <w:rPr>
                <w:sz w:val="24"/>
                <w:szCs w:val="24"/>
              </w:rPr>
              <w:t xml:space="preserve">It is </w:t>
            </w:r>
            <w:hyperlink r:id="rId58" w:anchor="zippy=%2Cmisrepresentation%2Cfake-engagement" w:history="1">
              <w:r w:rsidRPr="0043527E">
                <w:rPr>
                  <w:rStyle w:val="Hyperlink"/>
                  <w:sz w:val="24"/>
                  <w:szCs w:val="24"/>
                </w:rPr>
                <w:t>against Google policy</w:t>
              </w:r>
            </w:hyperlink>
            <w:r w:rsidRPr="0043527E">
              <w:rPr>
                <w:sz w:val="24"/>
                <w:szCs w:val="24"/>
              </w:rPr>
              <w:t xml:space="preserve"> to incentivize reviews. Google is known to remove reviews it believes violate its rules and will even suspend business profiles in more extreme cases.</w:t>
            </w:r>
          </w:p>
          <w:p w14:paraId="232DCAD2" w14:textId="77777777" w:rsidR="0043527E" w:rsidRPr="0043527E" w:rsidRDefault="0043527E" w:rsidP="0043527E">
            <w:pPr>
              <w:spacing w:before="100" w:beforeAutospacing="1"/>
              <w:ind w:left="720"/>
              <w:contextualSpacing/>
              <w:rPr>
                <w:sz w:val="24"/>
                <w:szCs w:val="24"/>
              </w:rPr>
            </w:pPr>
            <w:r w:rsidRPr="0043527E">
              <w:rPr>
                <w:sz w:val="24"/>
                <w:szCs w:val="24"/>
              </w:rPr>
              <w:t xml:space="preserve">The display at Hathorne Hill asks potential reviewers to “Please mention in your review that your Google review is incentivized.” A facility representative from parent company Genesis HealthCare told The Salem News that </w:t>
            </w:r>
            <w:hyperlink r:id="rId59" w:history="1">
              <w:r w:rsidRPr="0043527E">
                <w:rPr>
                  <w:rStyle w:val="Hyperlink"/>
                  <w:sz w:val="24"/>
                  <w:szCs w:val="24"/>
                </w:rPr>
                <w:t>this clause was added after the company was informed</w:t>
              </w:r>
            </w:hyperlink>
            <w:r w:rsidRPr="0043527E">
              <w:rPr>
                <w:sz w:val="24"/>
                <w:szCs w:val="24"/>
              </w:rPr>
              <w:t xml:space="preserve"> that its review contest violated Google’s policies.</w:t>
            </w:r>
          </w:p>
          <w:p w14:paraId="2ECA9C4D" w14:textId="77777777" w:rsidR="0043527E" w:rsidRPr="0043527E" w:rsidRDefault="0043527E" w:rsidP="0043527E">
            <w:pPr>
              <w:spacing w:before="100" w:beforeAutospacing="1"/>
              <w:ind w:left="720"/>
              <w:contextualSpacing/>
              <w:rPr>
                <w:sz w:val="24"/>
                <w:szCs w:val="24"/>
              </w:rPr>
            </w:pPr>
            <w:r w:rsidRPr="0043527E">
              <w:rPr>
                <w:sz w:val="24"/>
                <w:szCs w:val="24"/>
              </w:rPr>
              <w:t>Paul Lanzikos, co-founder of Dignity Alliance Massachusetts told The Salem News that he questioned the legitimacy of the operator’s Google review strategy.</w:t>
            </w:r>
          </w:p>
          <w:p w14:paraId="2E5D4DDE" w14:textId="77777777" w:rsidR="00CF18AC" w:rsidRPr="00CF18AC" w:rsidRDefault="00CF18AC" w:rsidP="00CF18AC">
            <w:pPr>
              <w:spacing w:before="100" w:beforeAutospacing="1"/>
              <w:ind w:left="720"/>
              <w:contextualSpacing/>
              <w:rPr>
                <w:sz w:val="24"/>
                <w:szCs w:val="24"/>
              </w:rPr>
            </w:pPr>
            <w:r w:rsidRPr="00CF18AC">
              <w:rPr>
                <w:sz w:val="24"/>
                <w:szCs w:val="24"/>
              </w:rPr>
              <w:t>“If it’s not unethical, it definitely borders on being unethical,” he said.</w:t>
            </w:r>
          </w:p>
          <w:p w14:paraId="4C810BF3" w14:textId="77777777" w:rsidR="00CF18AC" w:rsidRPr="00CF18AC" w:rsidRDefault="00CF18AC" w:rsidP="00CF18AC">
            <w:pPr>
              <w:spacing w:before="100" w:beforeAutospacing="1"/>
              <w:ind w:left="720"/>
              <w:contextualSpacing/>
              <w:rPr>
                <w:sz w:val="24"/>
                <w:szCs w:val="24"/>
              </w:rPr>
            </w:pPr>
            <w:r w:rsidRPr="00CF18AC">
              <w:rPr>
                <w:sz w:val="24"/>
                <w:szCs w:val="24"/>
              </w:rPr>
              <w:t>Hathorne Hill currently has an overall 3-star CMS rating and lands just above the state’s average on the Massachusetts Health and Human Services nursing home rating website. Its Google star rating, however, is 4.6, based on 168 total reviews. Only 10 reviews left within the last two months are viewable. Four of those reviewers left a 5-star rating. </w:t>
            </w:r>
          </w:p>
          <w:p w14:paraId="0DB44781" w14:textId="77777777" w:rsidR="00CF18AC" w:rsidRPr="00CF18AC" w:rsidRDefault="00CF18AC" w:rsidP="00CF18AC">
            <w:pPr>
              <w:spacing w:before="100" w:beforeAutospacing="1"/>
              <w:ind w:left="720"/>
              <w:contextualSpacing/>
              <w:rPr>
                <w:sz w:val="24"/>
                <w:szCs w:val="24"/>
              </w:rPr>
            </w:pPr>
            <w:r w:rsidRPr="00CF18AC">
              <w:rPr>
                <w:sz w:val="24"/>
                <w:szCs w:val="24"/>
              </w:rPr>
              <w:t>Two other reviewers left a 1-star review and warned readers to not trust other reviews because of the prize being offered, with one equating it to a form of “bribery” — illustrating another potential form of blowback that can follow attempts to influence community reviews.</w:t>
            </w:r>
          </w:p>
          <w:p w14:paraId="3DF07E05" w14:textId="65A80B93" w:rsidR="00465473" w:rsidRPr="00A83EA1" w:rsidRDefault="00CF18AC" w:rsidP="00CF18AC">
            <w:pPr>
              <w:spacing w:before="100" w:beforeAutospacing="1"/>
              <w:ind w:left="720"/>
              <w:contextualSpacing/>
              <w:rPr>
                <w:sz w:val="24"/>
                <w:szCs w:val="24"/>
              </w:rPr>
            </w:pPr>
            <w:r w:rsidRPr="00CF18AC">
              <w:rPr>
                <w:sz w:val="24"/>
                <w:szCs w:val="24"/>
              </w:rPr>
              <w:t xml:space="preserve">Representatives of Hathorne Hill did not respond to a </w:t>
            </w:r>
            <w:r w:rsidRPr="00CF18AC">
              <w:rPr>
                <w:i/>
                <w:iCs/>
                <w:sz w:val="24"/>
                <w:szCs w:val="24"/>
              </w:rPr>
              <w:t>McKnight’s</w:t>
            </w:r>
            <w:r w:rsidRPr="00CF18AC">
              <w:rPr>
                <w:sz w:val="24"/>
                <w:szCs w:val="24"/>
              </w:rPr>
              <w:t xml:space="preserve"> request for comment.</w:t>
            </w:r>
          </w:p>
        </w:tc>
      </w:tr>
      <w:tr w:rsidR="00ED2BF0" w14:paraId="3EBDE4D9" w14:textId="77777777" w:rsidTr="00DA413A">
        <w:trPr>
          <w:gridAfter w:val="1"/>
          <w:wAfter w:w="113" w:type="dxa"/>
        </w:trPr>
        <w:tc>
          <w:tcPr>
            <w:tcW w:w="2898" w:type="dxa"/>
            <w:gridSpan w:val="2"/>
          </w:tcPr>
          <w:p w14:paraId="0218FA8D" w14:textId="77777777" w:rsidR="00ED2BF0" w:rsidRDefault="00ED2BF0" w:rsidP="007B562F">
            <w:pPr>
              <w:rPr>
                <w:sz w:val="24"/>
                <w:szCs w:val="24"/>
              </w:rPr>
            </w:pPr>
            <w:r>
              <w:rPr>
                <w:sz w:val="24"/>
                <w:szCs w:val="24"/>
              </w:rPr>
              <w:lastRenderedPageBreak/>
              <w:t>R</w:t>
            </w:r>
            <w:r w:rsidR="00A4344D">
              <w:rPr>
                <w:sz w:val="24"/>
                <w:szCs w:val="24"/>
              </w:rPr>
              <w:t>equest for In</w:t>
            </w:r>
            <w:r w:rsidR="006F4A16">
              <w:rPr>
                <w:sz w:val="24"/>
                <w:szCs w:val="24"/>
              </w:rPr>
              <w:t>put</w:t>
            </w:r>
          </w:p>
          <w:p w14:paraId="07AF256D" w14:textId="77777777" w:rsidR="006F4A16" w:rsidRDefault="006F4A16" w:rsidP="007B562F">
            <w:pPr>
              <w:rPr>
                <w:sz w:val="24"/>
                <w:szCs w:val="24"/>
              </w:rPr>
            </w:pPr>
          </w:p>
          <w:p w14:paraId="2182AB02" w14:textId="1C23A690" w:rsidR="0077076F" w:rsidRPr="0077076F" w:rsidRDefault="0077076F" w:rsidP="007B562F">
            <w:pPr>
              <w:rPr>
                <w:sz w:val="18"/>
                <w:szCs w:val="18"/>
              </w:rPr>
            </w:pPr>
            <w:r>
              <w:rPr>
                <w:sz w:val="18"/>
                <w:szCs w:val="18"/>
              </w:rPr>
              <w:t xml:space="preserve">This request </w:t>
            </w:r>
            <w:r w:rsidR="00786452">
              <w:rPr>
                <w:sz w:val="18"/>
                <w:szCs w:val="18"/>
              </w:rPr>
              <w:t>is made by Sandy Novack, a DignityMA participant.</w:t>
            </w:r>
          </w:p>
        </w:tc>
        <w:tc>
          <w:tcPr>
            <w:tcW w:w="7807" w:type="dxa"/>
            <w:gridSpan w:val="4"/>
          </w:tcPr>
          <w:p w14:paraId="5E9E762D" w14:textId="77777777" w:rsidR="000B23F0" w:rsidRDefault="006F4A16" w:rsidP="006F4A16">
            <w:pPr>
              <w:spacing w:before="100" w:beforeAutospacing="1" w:after="100" w:afterAutospacing="1"/>
              <w:contextualSpacing/>
              <w:rPr>
                <w:rFonts w:cstheme="minorHAnsi"/>
                <w:b/>
                <w:bCs/>
              </w:rPr>
            </w:pPr>
            <w:r>
              <w:rPr>
                <w:rFonts w:cstheme="minorHAnsi"/>
                <w:b/>
                <w:bCs/>
              </w:rPr>
              <w:t>Disability Policy Consortium</w:t>
            </w:r>
          </w:p>
          <w:p w14:paraId="102DC30C" w14:textId="0A86162A" w:rsidR="006F4A16" w:rsidRDefault="0077076F" w:rsidP="006F4A16">
            <w:pPr>
              <w:spacing w:before="100" w:beforeAutospacing="1" w:after="100" w:afterAutospacing="1"/>
              <w:contextualSpacing/>
              <w:rPr>
                <w:rFonts w:cstheme="minorHAnsi"/>
                <w:i/>
                <w:iCs/>
              </w:rPr>
            </w:pPr>
            <w:r>
              <w:rPr>
                <w:rFonts w:cstheme="minorHAnsi"/>
                <w:i/>
                <w:iCs/>
              </w:rPr>
              <w:t xml:space="preserve">Documenting </w:t>
            </w:r>
            <w:r w:rsidR="00047D4C" w:rsidRPr="00047D4C">
              <w:rPr>
                <w:rFonts w:cstheme="minorHAnsi"/>
                <w:i/>
                <w:iCs/>
              </w:rPr>
              <w:t>Our Disability History</w:t>
            </w:r>
          </w:p>
          <w:p w14:paraId="41DA5532" w14:textId="7EE5B76C" w:rsidR="00530509" w:rsidRPr="00530509" w:rsidRDefault="00530509" w:rsidP="00530509">
            <w:pPr>
              <w:spacing w:before="100" w:beforeAutospacing="1" w:after="100" w:afterAutospacing="1"/>
              <w:ind w:left="720"/>
              <w:contextualSpacing/>
              <w:rPr>
                <w:rFonts w:cstheme="minorHAnsi"/>
              </w:rPr>
            </w:pPr>
            <w:r w:rsidRPr="00530509">
              <w:rPr>
                <w:rFonts w:cstheme="minorHAnsi"/>
              </w:rPr>
              <w:t>My name is Sandy Novack, and I have served on the Disability Policy Consortium Board of Directors since 2018</w:t>
            </w:r>
            <w:r w:rsidR="00E02C7D" w:rsidRPr="00530509">
              <w:rPr>
                <w:rFonts w:cstheme="minorHAnsi"/>
              </w:rPr>
              <w:t xml:space="preserve">. </w:t>
            </w:r>
            <w:r w:rsidRPr="00530509">
              <w:rPr>
                <w:rFonts w:cstheme="minorHAnsi"/>
              </w:rPr>
              <w:t>I am also the Chair of the Board's Advocacy Committee.</w:t>
            </w:r>
          </w:p>
          <w:p w14:paraId="491B911A" w14:textId="57C7A150" w:rsidR="00530509" w:rsidRPr="00530509" w:rsidRDefault="00530509" w:rsidP="00530509">
            <w:pPr>
              <w:spacing w:before="100" w:beforeAutospacing="1" w:after="100" w:afterAutospacing="1"/>
              <w:ind w:left="720"/>
              <w:contextualSpacing/>
              <w:rPr>
                <w:rFonts w:cstheme="minorHAnsi"/>
              </w:rPr>
            </w:pPr>
            <w:r w:rsidRPr="00530509">
              <w:rPr>
                <w:rFonts w:cstheme="minorHAnsi"/>
              </w:rPr>
              <w:t>Last month, at the DPC annual awards event, I announced a history project that DPC plans to offer for people with disabilities across the state of Massachusetts</w:t>
            </w:r>
            <w:r w:rsidR="00E02C7D" w:rsidRPr="00530509">
              <w:rPr>
                <w:rFonts w:cstheme="minorHAnsi"/>
              </w:rPr>
              <w:t xml:space="preserve">. </w:t>
            </w:r>
            <w:r w:rsidRPr="00530509">
              <w:rPr>
                <w:rFonts w:cstheme="minorHAnsi"/>
              </w:rPr>
              <w:t>History belongs to those who get written into history, and for too long that has not included many people with disabilities</w:t>
            </w:r>
            <w:r w:rsidR="00E02C7D" w:rsidRPr="00530509">
              <w:rPr>
                <w:rFonts w:cstheme="minorHAnsi"/>
              </w:rPr>
              <w:t xml:space="preserve">. </w:t>
            </w:r>
            <w:r w:rsidRPr="00530509">
              <w:rPr>
                <w:rFonts w:cstheme="minorHAnsi"/>
              </w:rPr>
              <w:t>We want to change that</w:t>
            </w:r>
            <w:r w:rsidR="00E02C7D" w:rsidRPr="00530509">
              <w:rPr>
                <w:rFonts w:cstheme="minorHAnsi"/>
              </w:rPr>
              <w:t xml:space="preserve">. </w:t>
            </w:r>
          </w:p>
          <w:p w14:paraId="5B028C28" w14:textId="39EC8BDA" w:rsidR="00530509" w:rsidRPr="00530509" w:rsidRDefault="00530509" w:rsidP="00530509">
            <w:pPr>
              <w:spacing w:before="100" w:beforeAutospacing="1" w:after="100" w:afterAutospacing="1"/>
              <w:ind w:left="720"/>
              <w:contextualSpacing/>
              <w:rPr>
                <w:rFonts w:cstheme="minorHAnsi"/>
              </w:rPr>
            </w:pPr>
            <w:r w:rsidRPr="00530509">
              <w:rPr>
                <w:rFonts w:cstheme="minorHAnsi"/>
              </w:rPr>
              <w:lastRenderedPageBreak/>
              <w:t xml:space="preserve">During the pandemic, we have lost many of our friends, family, colleagues, and neighbors who </w:t>
            </w:r>
            <w:r w:rsidR="00582296" w:rsidRPr="00530509">
              <w:rPr>
                <w:rFonts w:cstheme="minorHAnsi"/>
              </w:rPr>
              <w:t>have</w:t>
            </w:r>
            <w:r w:rsidRPr="00530509">
              <w:rPr>
                <w:rFonts w:cstheme="minorHAnsi"/>
              </w:rPr>
              <w:t xml:space="preserve"> disabilities</w:t>
            </w:r>
            <w:r w:rsidR="00E02C7D" w:rsidRPr="00530509">
              <w:rPr>
                <w:rFonts w:cstheme="minorHAnsi"/>
              </w:rPr>
              <w:t xml:space="preserve">. </w:t>
            </w:r>
            <w:r w:rsidRPr="00530509">
              <w:rPr>
                <w:rFonts w:cstheme="minorHAnsi"/>
              </w:rPr>
              <w:t>Many of them gave their time over many years to stand up for the civil rights, needs, and desires people with disabilities have, whether in the medical, housing, education, work, or other spheres of life</w:t>
            </w:r>
            <w:r w:rsidR="00E02C7D" w:rsidRPr="00530509">
              <w:rPr>
                <w:rFonts w:cstheme="minorHAnsi"/>
              </w:rPr>
              <w:t xml:space="preserve">. </w:t>
            </w:r>
            <w:r w:rsidRPr="00530509">
              <w:rPr>
                <w:rFonts w:cstheme="minorHAnsi"/>
              </w:rPr>
              <w:t>Yet, too many died without their individual, family, or community efforts around disability documented</w:t>
            </w:r>
            <w:r w:rsidR="00E02C7D" w:rsidRPr="00530509">
              <w:rPr>
                <w:rFonts w:cstheme="minorHAnsi"/>
              </w:rPr>
              <w:t xml:space="preserve">. </w:t>
            </w:r>
          </w:p>
          <w:p w14:paraId="0ABD3973" w14:textId="3B7290B6" w:rsidR="00530509" w:rsidRPr="00530509" w:rsidRDefault="00530509" w:rsidP="00530509">
            <w:pPr>
              <w:spacing w:before="100" w:beforeAutospacing="1" w:after="100" w:afterAutospacing="1"/>
              <w:ind w:left="720"/>
              <w:contextualSpacing/>
              <w:rPr>
                <w:rFonts w:cstheme="minorHAnsi"/>
              </w:rPr>
            </w:pPr>
            <w:r w:rsidRPr="00530509">
              <w:rPr>
                <w:rFonts w:cstheme="minorHAnsi"/>
              </w:rPr>
              <w:t>Please help DPC spread the word to residents of Massachusetts who have disabilities that we want to encourage residents to tell their disability history</w:t>
            </w:r>
            <w:r w:rsidR="00E02C7D" w:rsidRPr="00530509">
              <w:rPr>
                <w:rFonts w:cstheme="minorHAnsi"/>
              </w:rPr>
              <w:t xml:space="preserve">. </w:t>
            </w:r>
            <w:r w:rsidRPr="00530509">
              <w:rPr>
                <w:rFonts w:cstheme="minorHAnsi"/>
              </w:rPr>
              <w:t xml:space="preserve">If you have the ability to write your own biography as a book with a disability </w:t>
            </w:r>
            <w:r w:rsidR="00385F88" w:rsidRPr="00530509">
              <w:rPr>
                <w:rFonts w:cstheme="minorHAnsi"/>
              </w:rPr>
              <w:t>lens or</w:t>
            </w:r>
            <w:r w:rsidRPr="00530509">
              <w:rPr>
                <w:rFonts w:cstheme="minorHAnsi"/>
              </w:rPr>
              <w:t xml:space="preserve"> want to write a chapter on a certain portion of your life for combining with your peers who may also want to contribute a chapter for an anthology, please start writing now</w:t>
            </w:r>
            <w:r w:rsidR="00E02C7D" w:rsidRPr="00530509">
              <w:rPr>
                <w:rFonts w:cstheme="minorHAnsi"/>
              </w:rPr>
              <w:t xml:space="preserve">. </w:t>
            </w:r>
            <w:r w:rsidRPr="00530509">
              <w:rPr>
                <w:rFonts w:cstheme="minorHAnsi"/>
              </w:rPr>
              <w:t>If you let me know your contact information, including any email address you may have, I will follow up with you</w:t>
            </w:r>
            <w:r w:rsidR="00E02C7D" w:rsidRPr="00530509">
              <w:rPr>
                <w:rFonts w:cstheme="minorHAnsi"/>
              </w:rPr>
              <w:t xml:space="preserve">. </w:t>
            </w:r>
            <w:r w:rsidRPr="00530509">
              <w:rPr>
                <w:rFonts w:cstheme="minorHAnsi"/>
              </w:rPr>
              <w:t xml:space="preserve">Please drop me a note at </w:t>
            </w:r>
            <w:hyperlink r:id="rId60" w:history="1">
              <w:r w:rsidR="00CC6084" w:rsidRPr="00952A9D">
                <w:rPr>
                  <w:rStyle w:val="Hyperlink"/>
                  <w:rFonts w:cstheme="minorHAnsi"/>
                </w:rPr>
                <w:t>mail@dpcma.org</w:t>
              </w:r>
            </w:hyperlink>
            <w:r w:rsidRPr="00530509">
              <w:rPr>
                <w:rFonts w:cstheme="minorHAnsi"/>
              </w:rPr>
              <w:t>, and please put in the subject line that the subject of your email is “Writing Our Disability History.”  If you do not use email, leave a message at the DPC office for me with your phone number.</w:t>
            </w:r>
          </w:p>
          <w:p w14:paraId="185196B2" w14:textId="1C8E139B" w:rsidR="00530509" w:rsidRPr="00530509" w:rsidRDefault="00530509" w:rsidP="00530509">
            <w:pPr>
              <w:spacing w:before="100" w:beforeAutospacing="1" w:after="100" w:afterAutospacing="1"/>
              <w:ind w:left="720"/>
              <w:contextualSpacing/>
              <w:rPr>
                <w:rFonts w:cstheme="minorHAnsi"/>
              </w:rPr>
            </w:pPr>
            <w:r w:rsidRPr="00530509">
              <w:rPr>
                <w:rFonts w:cstheme="minorHAnsi"/>
              </w:rPr>
              <w:t>On the other hand, if you want to tell your story, but due to a disability it would not be possible to get down on paper your story yourself, but you want your story to be told, kindly call DPC or email them to let them know your contact information, and I will be in touch with you, too.  In the months ahead, DPC and others in the disability network will be developing a plan on how to help you tell your story</w:t>
            </w:r>
            <w:r w:rsidR="00E02C7D" w:rsidRPr="00530509">
              <w:rPr>
                <w:rFonts w:cstheme="minorHAnsi"/>
              </w:rPr>
              <w:t xml:space="preserve">. </w:t>
            </w:r>
          </w:p>
          <w:p w14:paraId="0DE8A2B4" w14:textId="5ECCB35A" w:rsidR="00530509" w:rsidRPr="00530509" w:rsidRDefault="00530509" w:rsidP="00530509">
            <w:pPr>
              <w:spacing w:before="100" w:beforeAutospacing="1" w:after="100" w:afterAutospacing="1"/>
              <w:ind w:left="720"/>
              <w:contextualSpacing/>
              <w:rPr>
                <w:rFonts w:cstheme="minorHAnsi"/>
              </w:rPr>
            </w:pPr>
            <w:r w:rsidRPr="00530509">
              <w:rPr>
                <w:rFonts w:cstheme="minorHAnsi"/>
              </w:rPr>
              <w:t>We have no immediate endpoint to this project</w:t>
            </w:r>
            <w:r w:rsidR="00E02C7D" w:rsidRPr="00530509">
              <w:rPr>
                <w:rFonts w:cstheme="minorHAnsi"/>
              </w:rPr>
              <w:t xml:space="preserve">. </w:t>
            </w:r>
            <w:r w:rsidRPr="00530509">
              <w:rPr>
                <w:rFonts w:cstheme="minorHAnsi"/>
              </w:rPr>
              <w:t>So, if you are not ready to tell any part of your story now, feel free to pick this opportunity up and run with it when you can, no immediate time pressure from us</w:t>
            </w:r>
            <w:r w:rsidR="00E02C7D" w:rsidRPr="00530509">
              <w:rPr>
                <w:rFonts w:cstheme="minorHAnsi"/>
              </w:rPr>
              <w:t xml:space="preserve">. </w:t>
            </w:r>
            <w:r w:rsidRPr="00530509">
              <w:rPr>
                <w:rFonts w:cstheme="minorHAnsi"/>
              </w:rPr>
              <w:t xml:space="preserve">Whether you live on Cape Cod, in the Berkshires, North of Boston, or </w:t>
            </w:r>
            <w:r w:rsidR="00493BFB" w:rsidRPr="00530509">
              <w:rPr>
                <w:rFonts w:cstheme="minorHAnsi"/>
              </w:rPr>
              <w:t>anywhere</w:t>
            </w:r>
            <w:r w:rsidRPr="00530509">
              <w:rPr>
                <w:rFonts w:cstheme="minorHAnsi"/>
              </w:rPr>
              <w:t xml:space="preserve"> else in the state, your life story is important</w:t>
            </w:r>
            <w:r w:rsidR="00E02C7D" w:rsidRPr="00530509">
              <w:rPr>
                <w:rFonts w:cstheme="minorHAnsi"/>
              </w:rPr>
              <w:t xml:space="preserve">. </w:t>
            </w:r>
            <w:r w:rsidRPr="00530509">
              <w:rPr>
                <w:rFonts w:cstheme="minorHAnsi"/>
              </w:rPr>
              <w:t xml:space="preserve">Our goal is to place as many life </w:t>
            </w:r>
            <w:r w:rsidR="00385F88" w:rsidRPr="00530509">
              <w:rPr>
                <w:rFonts w:cstheme="minorHAnsi"/>
              </w:rPr>
              <w:t>stories as possible</w:t>
            </w:r>
            <w:r w:rsidRPr="00530509">
              <w:rPr>
                <w:rFonts w:cstheme="minorHAnsi"/>
              </w:rPr>
              <w:t xml:space="preserve"> of people with disabilities in general libraries, disability study libraries, and other locations, and in this way develop the disability history resources to pass down to those who come after us</w:t>
            </w:r>
            <w:r w:rsidR="00E02C7D" w:rsidRPr="00530509">
              <w:rPr>
                <w:rFonts w:cstheme="minorHAnsi"/>
              </w:rPr>
              <w:t xml:space="preserve">. </w:t>
            </w:r>
          </w:p>
          <w:p w14:paraId="64F948F9" w14:textId="285212B2" w:rsidR="00530509" w:rsidRPr="00530509" w:rsidRDefault="00530509" w:rsidP="00530509">
            <w:pPr>
              <w:spacing w:before="100" w:beforeAutospacing="1" w:after="100" w:afterAutospacing="1"/>
              <w:ind w:left="720"/>
              <w:contextualSpacing/>
              <w:rPr>
                <w:rFonts w:cstheme="minorHAnsi"/>
              </w:rPr>
            </w:pPr>
            <w:r w:rsidRPr="00530509">
              <w:rPr>
                <w:rFonts w:cstheme="minorHAnsi"/>
              </w:rPr>
              <w:t>I bet when many of us were in junior or senior high school studying the Civil War and other segments of history, over and over again you read about men in history books, but very little about women</w:t>
            </w:r>
            <w:r w:rsidR="00E02C7D" w:rsidRPr="00530509">
              <w:rPr>
                <w:rFonts w:cstheme="minorHAnsi"/>
              </w:rPr>
              <w:t xml:space="preserve">. </w:t>
            </w:r>
            <w:r w:rsidRPr="00530509">
              <w:rPr>
                <w:rFonts w:cstheme="minorHAnsi"/>
              </w:rPr>
              <w:t xml:space="preserve">And, I bet you read even </w:t>
            </w:r>
            <w:r w:rsidR="00E02C7D" w:rsidRPr="00530509">
              <w:rPr>
                <w:rFonts w:cstheme="minorHAnsi"/>
              </w:rPr>
              <w:t>less if</w:t>
            </w:r>
            <w:r w:rsidRPr="00530509">
              <w:rPr>
                <w:rFonts w:cstheme="minorHAnsi"/>
              </w:rPr>
              <w:t xml:space="preserve"> anything, on people with disabilities in history</w:t>
            </w:r>
            <w:r w:rsidR="00E02C7D" w:rsidRPr="00530509">
              <w:rPr>
                <w:rFonts w:cstheme="minorHAnsi"/>
              </w:rPr>
              <w:t xml:space="preserve">. </w:t>
            </w:r>
            <w:r w:rsidRPr="00530509">
              <w:rPr>
                <w:rFonts w:cstheme="minorHAnsi"/>
              </w:rPr>
              <w:t>We want to change that.</w:t>
            </w:r>
          </w:p>
          <w:p w14:paraId="7D5A06A2" w14:textId="696FEB3E" w:rsidR="00530509" w:rsidRPr="00530509" w:rsidRDefault="00530509" w:rsidP="00530509">
            <w:pPr>
              <w:spacing w:before="100" w:beforeAutospacing="1" w:after="100" w:afterAutospacing="1"/>
              <w:ind w:left="720"/>
              <w:contextualSpacing/>
              <w:rPr>
                <w:rFonts w:cstheme="minorHAnsi"/>
              </w:rPr>
            </w:pPr>
            <w:r w:rsidRPr="00530509">
              <w:rPr>
                <w:rFonts w:cstheme="minorHAnsi"/>
              </w:rPr>
              <w:t>No story is too short, no story is insignificant</w:t>
            </w:r>
            <w:r w:rsidR="00E02C7D" w:rsidRPr="00530509">
              <w:rPr>
                <w:rFonts w:cstheme="minorHAnsi"/>
              </w:rPr>
              <w:t xml:space="preserve">. </w:t>
            </w:r>
            <w:r w:rsidRPr="00530509">
              <w:rPr>
                <w:rFonts w:cstheme="minorHAnsi"/>
              </w:rPr>
              <w:t xml:space="preserve">Tell us about transportation and disability, exercise and disability, </w:t>
            </w:r>
            <w:r w:rsidR="00EA527D" w:rsidRPr="00530509">
              <w:rPr>
                <w:rFonts w:cstheme="minorHAnsi"/>
              </w:rPr>
              <w:t>sexuality,</w:t>
            </w:r>
            <w:r w:rsidRPr="00530509">
              <w:rPr>
                <w:rFonts w:cstheme="minorHAnsi"/>
              </w:rPr>
              <w:t xml:space="preserve"> and disability, dating and disability</w:t>
            </w:r>
            <w:r w:rsidR="00E02C7D" w:rsidRPr="00530509">
              <w:rPr>
                <w:rFonts w:cstheme="minorHAnsi"/>
              </w:rPr>
              <w:t xml:space="preserve">. </w:t>
            </w:r>
            <w:r w:rsidRPr="00530509">
              <w:rPr>
                <w:rFonts w:cstheme="minorHAnsi"/>
              </w:rPr>
              <w:t>Let's face it, there is a disability angle to every single part of life, so your options on what to write about are wide open</w:t>
            </w:r>
            <w:r w:rsidR="00E02C7D" w:rsidRPr="00530509">
              <w:rPr>
                <w:rFonts w:cstheme="minorHAnsi"/>
              </w:rPr>
              <w:t xml:space="preserve">. </w:t>
            </w:r>
          </w:p>
          <w:p w14:paraId="5BE46FF8" w14:textId="00D85C0B" w:rsidR="00530509" w:rsidRPr="00530509" w:rsidRDefault="00530509" w:rsidP="00530509">
            <w:pPr>
              <w:spacing w:before="100" w:beforeAutospacing="1" w:after="100" w:afterAutospacing="1"/>
              <w:ind w:left="720"/>
              <w:contextualSpacing/>
              <w:rPr>
                <w:rFonts w:cstheme="minorHAnsi"/>
              </w:rPr>
            </w:pPr>
            <w:r w:rsidRPr="00530509">
              <w:rPr>
                <w:rFonts w:cstheme="minorHAnsi"/>
              </w:rPr>
              <w:t>For those of you unsure how to begin, feel free to be in touch with me</w:t>
            </w:r>
            <w:r w:rsidR="00E02C7D" w:rsidRPr="00530509">
              <w:rPr>
                <w:rFonts w:cstheme="minorHAnsi"/>
              </w:rPr>
              <w:t xml:space="preserve">. </w:t>
            </w:r>
            <w:r w:rsidRPr="00530509">
              <w:rPr>
                <w:rFonts w:cstheme="minorHAnsi"/>
              </w:rPr>
              <w:t>The first step to writing your story could be to start with one issue around disability close to your heart, how it impacted you, why it matters to you, what you tried to do about it</w:t>
            </w:r>
            <w:r w:rsidR="00E02C7D" w:rsidRPr="00530509">
              <w:rPr>
                <w:rFonts w:cstheme="minorHAnsi"/>
              </w:rPr>
              <w:t xml:space="preserve">. </w:t>
            </w:r>
            <w:r w:rsidRPr="00530509">
              <w:rPr>
                <w:rFonts w:cstheme="minorHAnsi"/>
              </w:rPr>
              <w:t>It does not have to be a success story</w:t>
            </w:r>
            <w:r w:rsidR="00E02C7D" w:rsidRPr="00530509">
              <w:rPr>
                <w:rFonts w:cstheme="minorHAnsi"/>
              </w:rPr>
              <w:t xml:space="preserve">. </w:t>
            </w:r>
            <w:r w:rsidRPr="00530509">
              <w:rPr>
                <w:rFonts w:cstheme="minorHAnsi"/>
              </w:rPr>
              <w:t>As many of you know, successes rarely come easily or quickly, if they come at all</w:t>
            </w:r>
            <w:r w:rsidR="00E02C7D" w:rsidRPr="00530509">
              <w:rPr>
                <w:rFonts w:cstheme="minorHAnsi"/>
              </w:rPr>
              <w:t xml:space="preserve">. </w:t>
            </w:r>
            <w:r w:rsidRPr="00530509">
              <w:rPr>
                <w:rFonts w:cstheme="minorHAnsi"/>
              </w:rPr>
              <w:t>And that in itself is a story future readers need to read about</w:t>
            </w:r>
            <w:r w:rsidR="00E02C7D" w:rsidRPr="00530509">
              <w:rPr>
                <w:rFonts w:cstheme="minorHAnsi"/>
              </w:rPr>
              <w:t xml:space="preserve">. </w:t>
            </w:r>
            <w:r w:rsidRPr="00530509">
              <w:rPr>
                <w:rFonts w:cstheme="minorHAnsi"/>
              </w:rPr>
              <w:t xml:space="preserve">It won't discourage them to stand up and advocate, in fact it could be a blueprint for them on how you chose to do what you did and how you would envision next steps.  </w:t>
            </w:r>
          </w:p>
          <w:p w14:paraId="0999EF48" w14:textId="6C1679C0" w:rsidR="00530509" w:rsidRPr="00530509" w:rsidRDefault="00530509" w:rsidP="00530509">
            <w:pPr>
              <w:spacing w:before="100" w:beforeAutospacing="1" w:after="100" w:afterAutospacing="1"/>
              <w:ind w:left="720"/>
              <w:contextualSpacing/>
              <w:rPr>
                <w:rFonts w:cstheme="minorHAnsi"/>
              </w:rPr>
            </w:pPr>
            <w:r w:rsidRPr="00530509">
              <w:rPr>
                <w:rFonts w:cstheme="minorHAnsi"/>
              </w:rPr>
              <w:lastRenderedPageBreak/>
              <w:t>So, go forth and live your life, but share your story on your life for the sake of documenting disability history and marking the future of life with disabilities</w:t>
            </w:r>
            <w:r w:rsidR="00E02C7D" w:rsidRPr="00530509">
              <w:rPr>
                <w:rFonts w:cstheme="minorHAnsi"/>
              </w:rPr>
              <w:t xml:space="preserve">. </w:t>
            </w:r>
          </w:p>
          <w:p w14:paraId="624F4DBE" w14:textId="718511C2" w:rsidR="0077076F" w:rsidRDefault="00530509" w:rsidP="00530509">
            <w:pPr>
              <w:spacing w:before="100" w:beforeAutospacing="1" w:after="100" w:afterAutospacing="1"/>
              <w:ind w:left="720"/>
              <w:contextualSpacing/>
              <w:rPr>
                <w:rFonts w:cstheme="minorHAnsi"/>
              </w:rPr>
            </w:pPr>
            <w:r w:rsidRPr="00530509">
              <w:rPr>
                <w:rFonts w:cstheme="minorHAnsi"/>
              </w:rPr>
              <w:t>Thank you.</w:t>
            </w:r>
          </w:p>
          <w:p w14:paraId="2F5E50B9" w14:textId="6D738CC5" w:rsidR="00B3113D" w:rsidRPr="00C70E1E" w:rsidRDefault="00CC6084" w:rsidP="00B3113D">
            <w:pPr>
              <w:spacing w:before="100" w:beforeAutospacing="1" w:after="100" w:afterAutospacing="1"/>
              <w:ind w:left="720"/>
              <w:contextualSpacing/>
              <w:rPr>
                <w:rFonts w:cstheme="minorHAnsi"/>
                <w:b/>
                <w:bCs/>
                <w:i/>
                <w:iCs/>
              </w:rPr>
            </w:pPr>
            <w:r w:rsidRPr="00C70E1E">
              <w:rPr>
                <w:rFonts w:cstheme="minorHAnsi"/>
                <w:b/>
                <w:bCs/>
                <w:i/>
                <w:iCs/>
              </w:rPr>
              <w:t xml:space="preserve">Contributions can be submitted to </w:t>
            </w:r>
            <w:hyperlink r:id="rId61" w:history="1">
              <w:r w:rsidR="00B3113D" w:rsidRPr="00C70E1E">
                <w:rPr>
                  <w:rStyle w:val="Hyperlink"/>
                  <w:rFonts w:cstheme="minorHAnsi"/>
                  <w:b/>
                  <w:bCs/>
                  <w:i/>
                  <w:iCs/>
                </w:rPr>
                <w:t>mail@dpcma.org</w:t>
              </w:r>
            </w:hyperlink>
            <w:r w:rsidR="00B3113D" w:rsidRPr="00C70E1E">
              <w:rPr>
                <w:rFonts w:cstheme="minorHAnsi"/>
                <w:b/>
                <w:bCs/>
                <w:i/>
                <w:iCs/>
              </w:rPr>
              <w:t>. please put in the subject line that the subject of your email is “Writing Our Disability History.”  If you do not use email, leave a message at the DPC office for Sandy Novack</w:t>
            </w:r>
            <w:r w:rsidR="00C70E1E" w:rsidRPr="00C70E1E">
              <w:rPr>
                <w:rFonts w:cstheme="minorHAnsi"/>
                <w:b/>
                <w:bCs/>
                <w:i/>
                <w:iCs/>
              </w:rPr>
              <w:t xml:space="preserve"> </w:t>
            </w:r>
            <w:r w:rsidR="00B3113D" w:rsidRPr="00C70E1E">
              <w:rPr>
                <w:rFonts w:cstheme="minorHAnsi"/>
                <w:b/>
                <w:bCs/>
                <w:i/>
                <w:iCs/>
              </w:rPr>
              <w:t>with your phone number.</w:t>
            </w:r>
          </w:p>
          <w:p w14:paraId="2CE74139" w14:textId="2E51C9DD" w:rsidR="00C00414" w:rsidRPr="006F4A16" w:rsidRDefault="00B3113D" w:rsidP="00C70E1E">
            <w:pPr>
              <w:spacing w:before="100" w:beforeAutospacing="1" w:after="100" w:afterAutospacing="1"/>
              <w:ind w:left="720"/>
              <w:contextualSpacing/>
              <w:rPr>
                <w:rFonts w:cstheme="minorHAnsi"/>
                <w:b/>
                <w:bCs/>
              </w:rPr>
            </w:pPr>
            <w:r w:rsidRPr="00C70E1E">
              <w:rPr>
                <w:rFonts w:cstheme="minorHAnsi"/>
                <w:b/>
                <w:bCs/>
                <w:i/>
                <w:iCs/>
              </w:rPr>
              <w:t xml:space="preserve">On the other hand, if you want to tell your story, but due to a disability it would not be possible to get down on paper your story yourself, but you want your story to be told, kindly call DPC or email them to let them know your contact information, and </w:t>
            </w:r>
            <w:r w:rsidR="00C70E1E" w:rsidRPr="00C70E1E">
              <w:rPr>
                <w:rFonts w:cstheme="minorHAnsi"/>
                <w:b/>
                <w:bCs/>
                <w:i/>
                <w:iCs/>
              </w:rPr>
              <w:t>Sandy</w:t>
            </w:r>
            <w:r w:rsidRPr="00C70E1E">
              <w:rPr>
                <w:rFonts w:cstheme="minorHAnsi"/>
                <w:b/>
                <w:bCs/>
                <w:i/>
                <w:iCs/>
              </w:rPr>
              <w:t xml:space="preserve"> will be in touch with you</w:t>
            </w:r>
            <w:r w:rsidR="00C70E1E" w:rsidRPr="00C70E1E">
              <w:rPr>
                <w:rFonts w:cstheme="minorHAnsi"/>
                <w:b/>
                <w:bCs/>
                <w:i/>
                <w:iCs/>
              </w:rPr>
              <w:t>.</w:t>
            </w:r>
          </w:p>
        </w:tc>
      </w:tr>
      <w:tr w:rsidR="00794FAD" w14:paraId="51298D3C" w14:textId="77777777" w:rsidTr="00DA413A">
        <w:trPr>
          <w:gridAfter w:val="1"/>
          <w:wAfter w:w="113" w:type="dxa"/>
        </w:trPr>
        <w:tc>
          <w:tcPr>
            <w:tcW w:w="2898" w:type="dxa"/>
            <w:gridSpan w:val="2"/>
          </w:tcPr>
          <w:p w14:paraId="58489C9B" w14:textId="77777777" w:rsidR="00794FAD" w:rsidRDefault="00D24C67" w:rsidP="007B562F">
            <w:pPr>
              <w:rPr>
                <w:sz w:val="24"/>
                <w:szCs w:val="24"/>
              </w:rPr>
            </w:pPr>
            <w:bookmarkStart w:id="1" w:name="_Hlk72661202"/>
            <w:r>
              <w:rPr>
                <w:sz w:val="24"/>
                <w:szCs w:val="24"/>
              </w:rPr>
              <w:lastRenderedPageBreak/>
              <w:t xml:space="preserve">Guide to news items in this week’s </w:t>
            </w:r>
            <w:r>
              <w:rPr>
                <w:i/>
                <w:iCs/>
                <w:sz w:val="24"/>
                <w:szCs w:val="24"/>
              </w:rPr>
              <w:t>Dignity Digest</w:t>
            </w:r>
          </w:p>
        </w:tc>
        <w:tc>
          <w:tcPr>
            <w:tcW w:w="7807" w:type="dxa"/>
            <w:gridSpan w:val="4"/>
          </w:tcPr>
          <w:p w14:paraId="1E12A2D8" w14:textId="6016A2FE" w:rsidR="00166307" w:rsidRDefault="00166307" w:rsidP="00761DA0">
            <w:pPr>
              <w:spacing w:before="100" w:beforeAutospacing="1" w:after="100" w:afterAutospacing="1"/>
              <w:contextualSpacing/>
              <w:rPr>
                <w:b/>
                <w:bCs/>
                <w:color w:val="000000" w:themeColor="text1"/>
              </w:rPr>
            </w:pPr>
            <w:r>
              <w:rPr>
                <w:b/>
                <w:bCs/>
                <w:color w:val="000000" w:themeColor="text1"/>
              </w:rPr>
              <w:t>Nursing Homes</w:t>
            </w:r>
          </w:p>
          <w:p w14:paraId="0507E26D" w14:textId="0C725A0D" w:rsidR="00583579" w:rsidRDefault="00C10EA5" w:rsidP="00583579">
            <w:pPr>
              <w:ind w:left="720"/>
              <w:rPr>
                <w:color w:val="000000" w:themeColor="text1"/>
              </w:rPr>
            </w:pPr>
            <w:hyperlink r:id="rId62" w:history="1">
              <w:r w:rsidR="00ED419A" w:rsidRPr="00583579">
                <w:rPr>
                  <w:rStyle w:val="Hyperlink"/>
                  <w:i/>
                  <w:iCs/>
                </w:rPr>
                <w:t>Nursing Home Residents in ‘Immediate Jeopardy'</w:t>
              </w:r>
            </w:hyperlink>
            <w:r w:rsidR="00583579" w:rsidRPr="00583579">
              <w:rPr>
                <w:i/>
                <w:iCs/>
                <w:color w:val="000000" w:themeColor="text1"/>
              </w:rPr>
              <w:t xml:space="preserve"> </w:t>
            </w:r>
            <w:r w:rsidR="00583579" w:rsidRPr="00583579">
              <w:rPr>
                <w:b/>
                <w:bCs/>
                <w:color w:val="000000" w:themeColor="text1"/>
              </w:rPr>
              <w:t xml:space="preserve">(*Salem News, </w:t>
            </w:r>
            <w:r w:rsidR="00583579" w:rsidRPr="00583579">
              <w:rPr>
                <w:color w:val="000000" w:themeColor="text1"/>
              </w:rPr>
              <w:t>December 13, 2023)</w:t>
            </w:r>
          </w:p>
          <w:p w14:paraId="1C9913C7" w14:textId="02002ECA" w:rsidR="009B6426" w:rsidRDefault="00C10EA5" w:rsidP="009B6426">
            <w:pPr>
              <w:pStyle w:val="ListParagraph"/>
              <w:rPr>
                <w:color w:val="000000" w:themeColor="text1"/>
              </w:rPr>
            </w:pPr>
            <w:hyperlink r:id="rId63" w:history="1">
              <w:r w:rsidR="000F7D2D" w:rsidRPr="00516FFC">
                <w:rPr>
                  <w:rStyle w:val="Hyperlink"/>
                  <w:i/>
                  <w:iCs/>
                </w:rPr>
                <w:t xml:space="preserve">AG Campbell Indicts Springfield Medicaid Consultant </w:t>
              </w:r>
              <w:r w:rsidR="00DF59A6" w:rsidRPr="00516FFC">
                <w:rPr>
                  <w:rStyle w:val="Hyperlink"/>
                  <w:i/>
                  <w:iCs/>
                </w:rPr>
                <w:t>for</w:t>
              </w:r>
              <w:r w:rsidR="000F7D2D" w:rsidRPr="00516FFC">
                <w:rPr>
                  <w:rStyle w:val="Hyperlink"/>
                  <w:i/>
                  <w:iCs/>
                </w:rPr>
                <w:t xml:space="preserve"> Stealing </w:t>
              </w:r>
              <w:r w:rsidR="00DF59A6" w:rsidRPr="00516FFC">
                <w:rPr>
                  <w:rStyle w:val="Hyperlink"/>
                  <w:i/>
                  <w:iCs/>
                </w:rPr>
                <w:t>from</w:t>
              </w:r>
              <w:r w:rsidR="000F7D2D" w:rsidRPr="00516FFC">
                <w:rPr>
                  <w:rStyle w:val="Hyperlink"/>
                  <w:i/>
                  <w:iCs/>
                </w:rPr>
                <w:t xml:space="preserve"> Elderly Nursing Home Victims</w:t>
              </w:r>
            </w:hyperlink>
            <w:r w:rsidR="009B6426">
              <w:rPr>
                <w:i/>
                <w:iCs/>
                <w:color w:val="000000" w:themeColor="text1"/>
              </w:rPr>
              <w:t xml:space="preserve"> </w:t>
            </w:r>
            <w:r w:rsidR="009B6426">
              <w:rPr>
                <w:b/>
                <w:bCs/>
                <w:color w:val="000000" w:themeColor="text1"/>
              </w:rPr>
              <w:t xml:space="preserve">(Office of the Attorney General, </w:t>
            </w:r>
            <w:r w:rsidR="009B6426">
              <w:rPr>
                <w:color w:val="000000" w:themeColor="text1"/>
              </w:rPr>
              <w:t>December 5, 2023</w:t>
            </w:r>
          </w:p>
          <w:p w14:paraId="044BFEC9" w14:textId="0B702D36" w:rsidR="008307DB" w:rsidRPr="008307DB" w:rsidRDefault="00C10EA5" w:rsidP="008307DB">
            <w:pPr>
              <w:pStyle w:val="ListParagraph"/>
              <w:rPr>
                <w:color w:val="000000" w:themeColor="text1"/>
              </w:rPr>
            </w:pPr>
            <w:hyperlink r:id="rId64" w:history="1">
              <w:r w:rsidR="008307DB" w:rsidRPr="008307DB">
                <w:rPr>
                  <w:rStyle w:val="Hyperlink"/>
                  <w:i/>
                  <w:iCs/>
                </w:rPr>
                <w:t>Bill would block federal nursing home staffing mandate</w:t>
              </w:r>
            </w:hyperlink>
            <w:r w:rsidR="008307DB" w:rsidRPr="008307DB">
              <w:rPr>
                <w:i/>
                <w:iCs/>
                <w:color w:val="000000" w:themeColor="text1"/>
              </w:rPr>
              <w:t xml:space="preserve"> </w:t>
            </w:r>
            <w:r w:rsidR="008307DB">
              <w:rPr>
                <w:b/>
                <w:bCs/>
                <w:color w:val="000000" w:themeColor="text1"/>
              </w:rPr>
              <w:t>(</w:t>
            </w:r>
            <w:r w:rsidR="004A6FE7" w:rsidRPr="008307DB">
              <w:rPr>
                <w:b/>
                <w:bCs/>
                <w:color w:val="000000" w:themeColor="text1"/>
              </w:rPr>
              <w:t>McKnight’s</w:t>
            </w:r>
            <w:r w:rsidR="008307DB" w:rsidRPr="008307DB">
              <w:rPr>
                <w:b/>
                <w:bCs/>
                <w:color w:val="000000" w:themeColor="text1"/>
              </w:rPr>
              <w:t xml:space="preserve"> Long Term Care News</w:t>
            </w:r>
            <w:r w:rsidR="008307DB">
              <w:rPr>
                <w:b/>
                <w:bCs/>
                <w:color w:val="000000" w:themeColor="text1"/>
              </w:rPr>
              <w:t xml:space="preserve">, </w:t>
            </w:r>
            <w:r w:rsidR="008307DB" w:rsidRPr="008307DB">
              <w:rPr>
                <w:color w:val="000000" w:themeColor="text1"/>
              </w:rPr>
              <w:t>October 3, 2023</w:t>
            </w:r>
            <w:r w:rsidR="008307DB">
              <w:rPr>
                <w:color w:val="000000" w:themeColor="text1"/>
              </w:rPr>
              <w:t>)</w:t>
            </w:r>
          </w:p>
          <w:p w14:paraId="0D20F704" w14:textId="15F8BE44" w:rsidR="009550E6" w:rsidRDefault="009550E6" w:rsidP="00AD60AC">
            <w:pPr>
              <w:pStyle w:val="ListParagraph"/>
              <w:spacing w:before="100" w:beforeAutospacing="1" w:after="100" w:afterAutospacing="1"/>
              <w:ind w:left="0"/>
              <w:rPr>
                <w:b/>
                <w:bCs/>
                <w:color w:val="000000" w:themeColor="text1"/>
              </w:rPr>
            </w:pPr>
            <w:r>
              <w:rPr>
                <w:b/>
                <w:bCs/>
                <w:color w:val="000000" w:themeColor="text1"/>
              </w:rPr>
              <w:t>Housing</w:t>
            </w:r>
          </w:p>
          <w:p w14:paraId="0435A1AC" w14:textId="4FCE1AD1" w:rsidR="009550E6" w:rsidRPr="009550E6" w:rsidRDefault="00C10EA5" w:rsidP="009550E6">
            <w:pPr>
              <w:pStyle w:val="ListParagraph"/>
              <w:spacing w:after="160" w:line="259" w:lineRule="auto"/>
              <w:rPr>
                <w:color w:val="000000" w:themeColor="text1"/>
              </w:rPr>
            </w:pPr>
            <w:hyperlink r:id="rId65" w:history="1">
              <w:r w:rsidR="009550E6" w:rsidRPr="00C95062">
                <w:rPr>
                  <w:rStyle w:val="Hyperlink"/>
                  <w:i/>
                  <w:iCs/>
                </w:rPr>
                <w:t>Why Do We Build Houses in the Same Way That We Did 125 Years Ago?</w:t>
              </w:r>
            </w:hyperlink>
            <w:r w:rsidR="009550E6">
              <w:rPr>
                <w:i/>
                <w:iCs/>
                <w:color w:val="000000" w:themeColor="text1"/>
              </w:rPr>
              <w:t xml:space="preserve"> </w:t>
            </w:r>
            <w:r w:rsidR="009550E6">
              <w:rPr>
                <w:b/>
                <w:bCs/>
                <w:color w:val="000000" w:themeColor="text1"/>
              </w:rPr>
              <w:t xml:space="preserve">(*Washington Post, </w:t>
            </w:r>
            <w:r w:rsidR="009550E6">
              <w:rPr>
                <w:color w:val="000000" w:themeColor="text1"/>
              </w:rPr>
              <w:t>December 18, 2023)</w:t>
            </w:r>
          </w:p>
          <w:p w14:paraId="11EDF84C" w14:textId="77777777" w:rsidR="00F86710" w:rsidRDefault="001206C1" w:rsidP="00F86710">
            <w:pPr>
              <w:pStyle w:val="ListParagraph"/>
              <w:spacing w:before="100" w:beforeAutospacing="1" w:after="100" w:afterAutospacing="1"/>
              <w:ind w:left="0"/>
              <w:rPr>
                <w:b/>
                <w:bCs/>
                <w:color w:val="000000" w:themeColor="text1"/>
              </w:rPr>
            </w:pPr>
            <w:r>
              <w:rPr>
                <w:b/>
                <w:bCs/>
                <w:color w:val="000000" w:themeColor="text1"/>
              </w:rPr>
              <w:t>Private Equity</w:t>
            </w:r>
          </w:p>
          <w:p w14:paraId="232B48FA" w14:textId="71BEDEAC" w:rsidR="001206C1" w:rsidRPr="00F86710" w:rsidRDefault="00C10EA5" w:rsidP="00F86710">
            <w:pPr>
              <w:pStyle w:val="ListParagraph"/>
              <w:spacing w:before="100" w:beforeAutospacing="1" w:after="100" w:afterAutospacing="1"/>
              <w:rPr>
                <w:b/>
                <w:bCs/>
                <w:color w:val="000000" w:themeColor="text1"/>
              </w:rPr>
            </w:pPr>
            <w:hyperlink r:id="rId66" w:history="1">
              <w:r w:rsidR="001206C1" w:rsidRPr="00F86710">
                <w:rPr>
                  <w:rStyle w:val="Hyperlink"/>
                  <w:i/>
                  <w:iCs/>
                </w:rPr>
                <w:t>Owner Incentives and Performance in Healthcare: Private Equity Investment in Nursing Homes</w:t>
              </w:r>
            </w:hyperlink>
            <w:r w:rsidR="00F86710" w:rsidRPr="00F86710">
              <w:rPr>
                <w:color w:val="000000" w:themeColor="text1"/>
              </w:rPr>
              <w:t xml:space="preserve"> </w:t>
            </w:r>
            <w:r w:rsidR="00F86710" w:rsidRPr="00F86710">
              <w:rPr>
                <w:b/>
                <w:bCs/>
                <w:color w:val="000000" w:themeColor="text1"/>
              </w:rPr>
              <w:t xml:space="preserve">(National Bureau of Economic Research, </w:t>
            </w:r>
            <w:r w:rsidR="00F86710" w:rsidRPr="00F86710">
              <w:rPr>
                <w:color w:val="000000" w:themeColor="text1"/>
              </w:rPr>
              <w:t>August 2023 (Revised))</w:t>
            </w:r>
          </w:p>
          <w:p w14:paraId="573C4DEA" w14:textId="16657246" w:rsidR="0097741E" w:rsidRDefault="0097741E" w:rsidP="00C87102">
            <w:pPr>
              <w:pStyle w:val="ListParagraph"/>
              <w:spacing w:before="100" w:beforeAutospacing="1" w:after="100" w:afterAutospacing="1"/>
              <w:ind w:left="0"/>
              <w:rPr>
                <w:b/>
                <w:bCs/>
                <w:color w:val="000000" w:themeColor="text1"/>
              </w:rPr>
            </w:pPr>
            <w:r>
              <w:rPr>
                <w:b/>
                <w:bCs/>
                <w:color w:val="000000" w:themeColor="text1"/>
              </w:rPr>
              <w:t>Social Security</w:t>
            </w:r>
          </w:p>
          <w:p w14:paraId="14CB23DC" w14:textId="37C66DAB" w:rsidR="00885971" w:rsidRPr="00885971" w:rsidRDefault="00C10EA5" w:rsidP="00885971">
            <w:pPr>
              <w:pStyle w:val="ListParagraph"/>
              <w:spacing w:before="100" w:beforeAutospacing="1" w:after="100" w:afterAutospacing="1"/>
              <w:rPr>
                <w:i/>
                <w:iCs/>
                <w:color w:val="000000" w:themeColor="text1"/>
              </w:rPr>
            </w:pPr>
            <w:hyperlink r:id="rId67" w:history="1">
              <w:r w:rsidR="00885971" w:rsidRPr="00885971">
                <w:rPr>
                  <w:rStyle w:val="Hyperlink"/>
                  <w:i/>
                  <w:iCs/>
                </w:rPr>
                <w:t>A Shock for Many Retirees: Social Security Benefits Can Be Taxed</w:t>
              </w:r>
            </w:hyperlink>
            <w:r w:rsidR="00885971">
              <w:rPr>
                <w:color w:val="000000" w:themeColor="text1"/>
              </w:rPr>
              <w:t xml:space="preserve"> </w:t>
            </w:r>
            <w:r w:rsidR="00885971">
              <w:rPr>
                <w:b/>
                <w:bCs/>
                <w:color w:val="000000" w:themeColor="text1"/>
              </w:rPr>
              <w:t>(</w:t>
            </w:r>
            <w:r w:rsidR="00885971" w:rsidRPr="00885971">
              <w:rPr>
                <w:b/>
                <w:bCs/>
                <w:color w:val="000000" w:themeColor="text1"/>
              </w:rPr>
              <w:t>*New York Times</w:t>
            </w:r>
            <w:r w:rsidR="00885971">
              <w:rPr>
                <w:b/>
                <w:bCs/>
                <w:color w:val="000000" w:themeColor="text1"/>
              </w:rPr>
              <w:t xml:space="preserve">, </w:t>
            </w:r>
            <w:r w:rsidR="00885971" w:rsidRPr="00885971">
              <w:rPr>
                <w:color w:val="000000" w:themeColor="text1"/>
              </w:rPr>
              <w:t>December 17, 2023 (updated)</w:t>
            </w:r>
            <w:r w:rsidR="00885971">
              <w:rPr>
                <w:color w:val="000000" w:themeColor="text1"/>
              </w:rPr>
              <w:t>)</w:t>
            </w:r>
          </w:p>
          <w:p w14:paraId="77BCF38A" w14:textId="5A3FA8D1" w:rsidR="00C87102" w:rsidRDefault="00C87102" w:rsidP="00C87102">
            <w:pPr>
              <w:pStyle w:val="ListParagraph"/>
              <w:spacing w:before="100" w:beforeAutospacing="1" w:after="100" w:afterAutospacing="1"/>
              <w:ind w:left="0"/>
              <w:rPr>
                <w:b/>
                <w:bCs/>
                <w:color w:val="000000" w:themeColor="text1"/>
              </w:rPr>
            </w:pPr>
            <w:r>
              <w:rPr>
                <w:b/>
                <w:bCs/>
                <w:color w:val="000000" w:themeColor="text1"/>
              </w:rPr>
              <w:t>State Budget</w:t>
            </w:r>
          </w:p>
          <w:p w14:paraId="7E8E5F16" w14:textId="06BFB768" w:rsidR="00C87102" w:rsidRPr="00C87102" w:rsidRDefault="00C10EA5" w:rsidP="00C87102">
            <w:pPr>
              <w:pStyle w:val="ListParagraph"/>
              <w:spacing w:before="100" w:beforeAutospacing="1" w:after="100" w:afterAutospacing="1"/>
              <w:rPr>
                <w:color w:val="000000" w:themeColor="text1"/>
              </w:rPr>
            </w:pPr>
            <w:hyperlink r:id="rId68" w:history="1">
              <w:r w:rsidR="00C87102" w:rsidRPr="00D77F8F">
                <w:rPr>
                  <w:rStyle w:val="Hyperlink"/>
                  <w:i/>
                  <w:iCs/>
                </w:rPr>
                <w:t>Healey Shrugs Off Midyear Spending Cuts</w:t>
              </w:r>
            </w:hyperlink>
            <w:r w:rsidR="00C87102">
              <w:rPr>
                <w:i/>
                <w:iCs/>
                <w:color w:val="000000" w:themeColor="text1"/>
              </w:rPr>
              <w:t xml:space="preserve"> </w:t>
            </w:r>
            <w:r w:rsidR="00C87102" w:rsidRPr="00C87102">
              <w:rPr>
                <w:b/>
                <w:bCs/>
                <w:color w:val="000000" w:themeColor="text1"/>
              </w:rPr>
              <w:t>(State House News</w:t>
            </w:r>
            <w:r w:rsidR="00C87102">
              <w:rPr>
                <w:b/>
                <w:bCs/>
                <w:color w:val="000000" w:themeColor="text1"/>
              </w:rPr>
              <w:t xml:space="preserve">, </w:t>
            </w:r>
            <w:r w:rsidR="00C87102">
              <w:rPr>
                <w:color w:val="000000" w:themeColor="text1"/>
              </w:rPr>
              <w:t>December 13, 2023)</w:t>
            </w:r>
          </w:p>
          <w:p w14:paraId="68385D13" w14:textId="520F0162" w:rsidR="00247BC2" w:rsidRDefault="00247BC2" w:rsidP="004C2F70">
            <w:pPr>
              <w:pStyle w:val="ListParagraph"/>
              <w:spacing w:before="100" w:beforeAutospacing="1" w:after="100" w:afterAutospacing="1"/>
              <w:ind w:left="0"/>
              <w:rPr>
                <w:b/>
                <w:bCs/>
                <w:color w:val="000000" w:themeColor="text1"/>
              </w:rPr>
            </w:pPr>
            <w:r>
              <w:rPr>
                <w:b/>
                <w:bCs/>
                <w:color w:val="000000" w:themeColor="text1"/>
              </w:rPr>
              <w:t>Caregiving</w:t>
            </w:r>
          </w:p>
          <w:p w14:paraId="3838345C" w14:textId="79FE18B6" w:rsidR="00D57FA0" w:rsidRDefault="00C10EA5" w:rsidP="00D57FA0">
            <w:pPr>
              <w:pStyle w:val="ListParagraph"/>
              <w:spacing w:after="160" w:line="259" w:lineRule="auto"/>
              <w:rPr>
                <w:color w:val="000000" w:themeColor="text1"/>
              </w:rPr>
            </w:pPr>
            <w:hyperlink r:id="rId69" w:history="1">
              <w:r w:rsidR="009514AC" w:rsidRPr="001A3CFC">
                <w:rPr>
                  <w:rStyle w:val="Hyperlink"/>
                  <w:i/>
                  <w:iCs/>
                </w:rPr>
                <w:t xml:space="preserve">Actor Hector Elizondo Encourages Caregivers to Ask </w:t>
              </w:r>
              <w:r w:rsidR="00DF59A6" w:rsidRPr="001A3CFC">
                <w:rPr>
                  <w:rStyle w:val="Hyperlink"/>
                  <w:i/>
                  <w:iCs/>
                </w:rPr>
                <w:t>for</w:t>
              </w:r>
              <w:r w:rsidR="009514AC" w:rsidRPr="001A3CFC">
                <w:rPr>
                  <w:rStyle w:val="Hyperlink"/>
                  <w:i/>
                  <w:iCs/>
                </w:rPr>
                <w:t xml:space="preserve"> Help</w:t>
              </w:r>
            </w:hyperlink>
            <w:r w:rsidR="00D57FA0">
              <w:rPr>
                <w:i/>
                <w:iCs/>
                <w:color w:val="000000" w:themeColor="text1"/>
              </w:rPr>
              <w:t xml:space="preserve"> </w:t>
            </w:r>
            <w:r w:rsidR="00D57FA0">
              <w:rPr>
                <w:b/>
                <w:bCs/>
                <w:color w:val="000000" w:themeColor="text1"/>
              </w:rPr>
              <w:t xml:space="preserve">(Brain &amp; Life, </w:t>
            </w:r>
            <w:r w:rsidR="00D57FA0">
              <w:rPr>
                <w:color w:val="000000" w:themeColor="text1"/>
              </w:rPr>
              <w:t>December 2023)</w:t>
            </w:r>
          </w:p>
          <w:p w14:paraId="13E66147" w14:textId="03803330" w:rsidR="00B033D2" w:rsidRDefault="00B033D2" w:rsidP="004C2F70">
            <w:pPr>
              <w:pStyle w:val="ListParagraph"/>
              <w:spacing w:before="100" w:beforeAutospacing="1" w:after="100" w:afterAutospacing="1"/>
              <w:ind w:left="0"/>
              <w:rPr>
                <w:b/>
                <w:bCs/>
                <w:color w:val="000000" w:themeColor="text1"/>
              </w:rPr>
            </w:pPr>
            <w:r>
              <w:rPr>
                <w:b/>
                <w:bCs/>
                <w:color w:val="000000" w:themeColor="text1"/>
              </w:rPr>
              <w:t>Veteran Services</w:t>
            </w:r>
          </w:p>
          <w:p w14:paraId="2A1AD078" w14:textId="677321B8" w:rsidR="00F25476" w:rsidRDefault="00C10EA5" w:rsidP="00B033D2">
            <w:pPr>
              <w:pStyle w:val="ListParagraph"/>
              <w:rPr>
                <w:color w:val="000000" w:themeColor="text1"/>
              </w:rPr>
            </w:pPr>
            <w:hyperlink r:id="rId70" w:history="1">
              <w:r w:rsidR="00B033D2" w:rsidRPr="007019E9">
                <w:rPr>
                  <w:rStyle w:val="Hyperlink"/>
                  <w:i/>
                  <w:iCs/>
                </w:rPr>
                <w:t>Healey-Driscoll Administration, VA Secretary McDonough, Senator Warren Unveil New Cutting-Edge Veterans Home in Chelsea</w:t>
              </w:r>
            </w:hyperlink>
            <w:r w:rsidR="00B033D2">
              <w:rPr>
                <w:i/>
                <w:iCs/>
                <w:color w:val="000000" w:themeColor="text1"/>
              </w:rPr>
              <w:t xml:space="preserve"> </w:t>
            </w:r>
            <w:r w:rsidR="00B033D2">
              <w:rPr>
                <w:b/>
                <w:bCs/>
                <w:color w:val="000000" w:themeColor="text1"/>
              </w:rPr>
              <w:t xml:space="preserve">(Ofiice of the Governor, </w:t>
            </w:r>
            <w:r w:rsidR="00B033D2">
              <w:rPr>
                <w:color w:val="000000" w:themeColor="text1"/>
              </w:rPr>
              <w:t>December 8, 2023)</w:t>
            </w:r>
          </w:p>
          <w:p w14:paraId="07B96B1B" w14:textId="1E912CD8" w:rsidR="00E93885" w:rsidRPr="00E93885" w:rsidRDefault="00C10EA5" w:rsidP="00E93885">
            <w:pPr>
              <w:pStyle w:val="ListParagraph"/>
              <w:rPr>
                <w:i/>
                <w:iCs/>
                <w:color w:val="000000" w:themeColor="text1"/>
              </w:rPr>
            </w:pPr>
            <w:hyperlink r:id="rId71" w:history="1">
              <w:r w:rsidR="00E93885" w:rsidRPr="00E93885">
                <w:rPr>
                  <w:rStyle w:val="Hyperlink"/>
                  <w:i/>
                  <w:iCs/>
                </w:rPr>
                <w:t>Governor Healey, Attorney General Campbell, Auditor DiZoglio Appoint Colonel Robert Notch as Veteran Advocate</w:t>
              </w:r>
            </w:hyperlink>
            <w:r w:rsidR="00E93885" w:rsidRPr="00E93885">
              <w:rPr>
                <w:i/>
                <w:iCs/>
                <w:color w:val="000000" w:themeColor="text1"/>
              </w:rPr>
              <w:t xml:space="preserve"> </w:t>
            </w:r>
            <w:r w:rsidR="00E93885" w:rsidRPr="00E93885">
              <w:rPr>
                <w:b/>
                <w:bCs/>
                <w:color w:val="000000" w:themeColor="text1"/>
              </w:rPr>
              <w:t xml:space="preserve">(Ofiice of the Governor, </w:t>
            </w:r>
            <w:r w:rsidR="00E93885" w:rsidRPr="00E93885">
              <w:rPr>
                <w:color w:val="000000" w:themeColor="text1"/>
              </w:rPr>
              <w:t>November 14, 2023)</w:t>
            </w:r>
          </w:p>
          <w:p w14:paraId="443C7ED5" w14:textId="5694CACE" w:rsidR="002A49E2" w:rsidRDefault="002A49E2" w:rsidP="002A49E2">
            <w:pPr>
              <w:pStyle w:val="ListParagraph"/>
              <w:spacing w:before="100" w:beforeAutospacing="1" w:after="100" w:afterAutospacing="1"/>
              <w:ind w:left="0"/>
              <w:rPr>
                <w:color w:val="000000" w:themeColor="text1"/>
              </w:rPr>
            </w:pPr>
            <w:r>
              <w:rPr>
                <w:b/>
                <w:bCs/>
                <w:color w:val="000000" w:themeColor="text1"/>
              </w:rPr>
              <w:t>Covid / Long Covid</w:t>
            </w:r>
          </w:p>
          <w:p w14:paraId="7E2FDBE3" w14:textId="77777777" w:rsidR="002A49E2" w:rsidRDefault="00C10EA5" w:rsidP="002A49E2">
            <w:pPr>
              <w:pStyle w:val="ListParagraph"/>
              <w:spacing w:after="160" w:line="259" w:lineRule="auto"/>
              <w:rPr>
                <w:color w:val="000000" w:themeColor="text1"/>
              </w:rPr>
            </w:pPr>
            <w:hyperlink r:id="rId72" w:history="1">
              <w:r w:rsidR="002A49E2" w:rsidRPr="00013D61">
                <w:rPr>
                  <w:rStyle w:val="Hyperlink"/>
                  <w:i/>
                  <w:iCs/>
                </w:rPr>
                <w:t>During the 2023 holiday season, face masks have settled in as an occasional feature of American life</w:t>
              </w:r>
            </w:hyperlink>
            <w:r w:rsidR="002A49E2">
              <w:rPr>
                <w:i/>
                <w:iCs/>
                <w:color w:val="000000" w:themeColor="text1"/>
              </w:rPr>
              <w:t xml:space="preserve"> </w:t>
            </w:r>
            <w:r w:rsidR="002A49E2">
              <w:rPr>
                <w:b/>
                <w:bCs/>
                <w:color w:val="000000" w:themeColor="text1"/>
              </w:rPr>
              <w:t xml:space="preserve">(AP News, </w:t>
            </w:r>
            <w:r w:rsidR="002A49E2">
              <w:rPr>
                <w:color w:val="000000" w:themeColor="text1"/>
              </w:rPr>
              <w:t>December 17, 2023)</w:t>
            </w:r>
          </w:p>
          <w:p w14:paraId="3DA51AAB" w14:textId="77777777" w:rsidR="002A49E2" w:rsidRDefault="00C10EA5" w:rsidP="002A49E2">
            <w:pPr>
              <w:pStyle w:val="ListParagraph"/>
              <w:spacing w:after="160" w:line="259" w:lineRule="auto"/>
              <w:rPr>
                <w:color w:val="000000" w:themeColor="text1"/>
              </w:rPr>
            </w:pPr>
            <w:hyperlink r:id="rId73" w:history="1">
              <w:r w:rsidR="002A49E2" w:rsidRPr="00626A87">
                <w:rPr>
                  <w:rStyle w:val="Hyperlink"/>
                  <w:i/>
                  <w:iCs/>
                </w:rPr>
                <w:t>Severe Viral Respiratory Illness</w:t>
              </w:r>
            </w:hyperlink>
            <w:r w:rsidR="002A49E2">
              <w:rPr>
                <w:i/>
                <w:iCs/>
                <w:color w:val="000000" w:themeColor="text1"/>
              </w:rPr>
              <w:t xml:space="preserve"> </w:t>
            </w:r>
            <w:r w:rsidR="002A49E2">
              <w:rPr>
                <w:b/>
                <w:bCs/>
                <w:color w:val="000000" w:themeColor="text1"/>
              </w:rPr>
              <w:t xml:space="preserve">(Center for Disease Control and Prevention, </w:t>
            </w:r>
            <w:r w:rsidR="002A49E2">
              <w:rPr>
                <w:color w:val="000000" w:themeColor="text1"/>
              </w:rPr>
              <w:t>December 15, 2023)</w:t>
            </w:r>
          </w:p>
          <w:p w14:paraId="3CF0AE17" w14:textId="7D04965E" w:rsidR="00F2306D" w:rsidRPr="00F2306D" w:rsidRDefault="00C10EA5" w:rsidP="00F2306D">
            <w:pPr>
              <w:pStyle w:val="ListParagraph"/>
              <w:rPr>
                <w:color w:val="000000" w:themeColor="text1"/>
              </w:rPr>
            </w:pPr>
            <w:hyperlink r:id="rId74" w:history="1">
              <w:r w:rsidR="00F2306D" w:rsidRPr="008E0401">
                <w:rPr>
                  <w:rStyle w:val="Hyperlink"/>
                  <w:i/>
                  <w:iCs/>
                </w:rPr>
                <w:t>Why Haven’t More Older Adults Gotten the R.S.V. Vaccine?</w:t>
              </w:r>
            </w:hyperlink>
            <w:r w:rsidR="00F2306D">
              <w:rPr>
                <w:i/>
                <w:iCs/>
                <w:color w:val="000000" w:themeColor="text1"/>
              </w:rPr>
              <w:t xml:space="preserve"> </w:t>
            </w:r>
            <w:r w:rsidR="00F2306D">
              <w:rPr>
                <w:b/>
                <w:bCs/>
                <w:color w:val="000000" w:themeColor="text1"/>
              </w:rPr>
              <w:t xml:space="preserve">(*New York Times, </w:t>
            </w:r>
            <w:r w:rsidR="00F2306D">
              <w:rPr>
                <w:color w:val="000000" w:themeColor="text1"/>
              </w:rPr>
              <w:t>December 9, 2023 (updated))</w:t>
            </w:r>
          </w:p>
          <w:p w14:paraId="4A2BD716" w14:textId="1B35AB9C" w:rsidR="004C2F70" w:rsidRDefault="00380705" w:rsidP="004C2F70">
            <w:pPr>
              <w:pStyle w:val="ListParagraph"/>
              <w:spacing w:before="100" w:beforeAutospacing="1" w:after="100" w:afterAutospacing="1"/>
              <w:ind w:left="0"/>
              <w:rPr>
                <w:b/>
                <w:bCs/>
                <w:color w:val="000000" w:themeColor="text1"/>
              </w:rPr>
            </w:pPr>
            <w:r>
              <w:rPr>
                <w:b/>
                <w:bCs/>
                <w:color w:val="000000" w:themeColor="text1"/>
              </w:rPr>
              <w:t>Health Care Topics</w:t>
            </w:r>
          </w:p>
          <w:p w14:paraId="4EE196CB" w14:textId="44A66015" w:rsidR="00EE3E01" w:rsidRPr="00655590" w:rsidRDefault="00C10EA5" w:rsidP="00EE3E01">
            <w:pPr>
              <w:pStyle w:val="ListParagraph"/>
              <w:spacing w:before="100" w:beforeAutospacing="1" w:after="100" w:afterAutospacing="1"/>
              <w:rPr>
                <w:i/>
                <w:iCs/>
                <w:color w:val="000000" w:themeColor="text1"/>
              </w:rPr>
            </w:pPr>
            <w:hyperlink r:id="rId75" w:history="1">
              <w:r w:rsidR="00655590" w:rsidRPr="00655590">
                <w:rPr>
                  <w:rStyle w:val="Hyperlink"/>
                  <w:i/>
                  <w:iCs/>
                </w:rPr>
                <w:t>Fewer young adults smoke today than in 2011. That’s not true of seniors.</w:t>
              </w:r>
            </w:hyperlink>
            <w:r w:rsidR="00D0165B">
              <w:rPr>
                <w:color w:val="000000" w:themeColor="text1"/>
              </w:rPr>
              <w:t xml:space="preserve"> </w:t>
            </w:r>
            <w:r w:rsidR="00EE3E01" w:rsidRPr="00EE3E01">
              <w:rPr>
                <w:b/>
                <w:bCs/>
                <w:color w:val="000000" w:themeColor="text1"/>
              </w:rPr>
              <w:t>(*Washington Post</w:t>
            </w:r>
            <w:r w:rsidR="00EE3E01">
              <w:rPr>
                <w:b/>
                <w:bCs/>
                <w:color w:val="000000" w:themeColor="text1"/>
              </w:rPr>
              <w:t xml:space="preserve">, </w:t>
            </w:r>
            <w:r w:rsidR="00EE3E01" w:rsidRPr="00655590">
              <w:rPr>
                <w:color w:val="000000" w:themeColor="text1"/>
              </w:rPr>
              <w:t>December 18, 2023</w:t>
            </w:r>
            <w:r w:rsidR="00EE3E01">
              <w:rPr>
                <w:color w:val="000000" w:themeColor="text1"/>
              </w:rPr>
              <w:t>)</w:t>
            </w:r>
          </w:p>
          <w:p w14:paraId="05193CD7" w14:textId="06CA6F54" w:rsidR="005301BA" w:rsidRPr="005301BA" w:rsidRDefault="00C10EA5" w:rsidP="005301BA">
            <w:pPr>
              <w:pStyle w:val="ListParagraph"/>
              <w:spacing w:before="100" w:beforeAutospacing="1" w:after="100" w:afterAutospacing="1"/>
              <w:rPr>
                <w:i/>
                <w:iCs/>
              </w:rPr>
            </w:pPr>
            <w:hyperlink r:id="rId76" w:history="1">
              <w:r w:rsidR="005301BA" w:rsidRPr="005301BA">
                <w:rPr>
                  <w:rStyle w:val="Hyperlink"/>
                  <w:i/>
                  <w:iCs/>
                </w:rPr>
                <w:t>Care clinics to open in CVS stores</w:t>
              </w:r>
            </w:hyperlink>
            <w:r w:rsidR="005301BA" w:rsidRPr="005301BA">
              <w:rPr>
                <w:i/>
                <w:iCs/>
              </w:rPr>
              <w:t xml:space="preserve"> </w:t>
            </w:r>
            <w:r w:rsidR="005301BA" w:rsidRPr="005301BA">
              <w:rPr>
                <w:b/>
                <w:bCs/>
              </w:rPr>
              <w:t xml:space="preserve">(*Salem News, </w:t>
            </w:r>
            <w:r w:rsidR="005301BA" w:rsidRPr="005301BA">
              <w:t>December 14, 2023</w:t>
            </w:r>
            <w:r w:rsidR="005301BA">
              <w:t>)</w:t>
            </w:r>
          </w:p>
          <w:p w14:paraId="3AE34C8B" w14:textId="523B3E47" w:rsidR="00850DE7" w:rsidRDefault="00C10EA5" w:rsidP="00850DE7">
            <w:pPr>
              <w:pStyle w:val="ListParagraph"/>
              <w:spacing w:before="100" w:beforeAutospacing="1" w:after="100" w:afterAutospacing="1"/>
              <w:rPr>
                <w:color w:val="000000" w:themeColor="text1"/>
              </w:rPr>
            </w:pPr>
            <w:hyperlink r:id="rId77" w:history="1">
              <w:r w:rsidR="00850DE7" w:rsidRPr="00850DE7">
                <w:rPr>
                  <w:rStyle w:val="Hyperlink"/>
                  <w:i/>
                  <w:iCs/>
                </w:rPr>
                <w:t>‘It’s all gone’: CAR-T therapy forces autoimmune diseases into remission</w:t>
              </w:r>
            </w:hyperlink>
            <w:r w:rsidR="00850DE7">
              <w:rPr>
                <w:b/>
                <w:bCs/>
                <w:color w:val="000000" w:themeColor="text1"/>
              </w:rPr>
              <w:t xml:space="preserve"> (</w:t>
            </w:r>
            <w:r w:rsidR="00850DE7" w:rsidRPr="00850DE7">
              <w:rPr>
                <w:b/>
                <w:bCs/>
                <w:color w:val="000000" w:themeColor="text1"/>
              </w:rPr>
              <w:t>Nature</w:t>
            </w:r>
            <w:r w:rsidR="00850DE7">
              <w:rPr>
                <w:b/>
                <w:bCs/>
                <w:color w:val="000000" w:themeColor="text1"/>
              </w:rPr>
              <w:t xml:space="preserve">, </w:t>
            </w:r>
            <w:r w:rsidR="00850DE7" w:rsidRPr="00850DE7">
              <w:rPr>
                <w:color w:val="000000" w:themeColor="text1"/>
              </w:rPr>
              <w:t>December 12, 2023)</w:t>
            </w:r>
          </w:p>
          <w:p w14:paraId="6C8681BD" w14:textId="25CEE067" w:rsidR="00E47CC3" w:rsidRDefault="00C10EA5" w:rsidP="00E47CC3">
            <w:pPr>
              <w:pStyle w:val="ListParagraph"/>
              <w:rPr>
                <w:color w:val="000000" w:themeColor="text1"/>
              </w:rPr>
            </w:pPr>
            <w:hyperlink r:id="rId78" w:history="1">
              <w:r w:rsidR="00E47CC3" w:rsidRPr="00E24212">
                <w:rPr>
                  <w:rStyle w:val="Hyperlink"/>
                  <w:i/>
                  <w:iCs/>
                </w:rPr>
                <w:t>The important role of human-centered design in healthcare</w:t>
              </w:r>
            </w:hyperlink>
            <w:r w:rsidR="00E47CC3" w:rsidRPr="00E24212">
              <w:rPr>
                <w:i/>
                <w:iCs/>
                <w:color w:val="000000" w:themeColor="text1"/>
              </w:rPr>
              <w:t xml:space="preserve"> </w:t>
            </w:r>
            <w:r w:rsidR="00E47CC3">
              <w:rPr>
                <w:i/>
                <w:iCs/>
                <w:color w:val="000000" w:themeColor="text1"/>
              </w:rPr>
              <w:t xml:space="preserve"> </w:t>
            </w:r>
            <w:r w:rsidR="00E47CC3" w:rsidRPr="00E47CC3">
              <w:rPr>
                <w:b/>
                <w:bCs/>
                <w:color w:val="000000" w:themeColor="text1"/>
              </w:rPr>
              <w:t xml:space="preserve">(Center for Health and Research Transformation, </w:t>
            </w:r>
            <w:r w:rsidR="00E47CC3" w:rsidRPr="00E47CC3">
              <w:rPr>
                <w:color w:val="000000" w:themeColor="text1"/>
              </w:rPr>
              <w:t>November 14, 2023)</w:t>
            </w:r>
          </w:p>
          <w:p w14:paraId="19D64D99" w14:textId="542A7A42" w:rsidR="000B3DA7" w:rsidRPr="00915147" w:rsidRDefault="00C10EA5" w:rsidP="00915147">
            <w:pPr>
              <w:pStyle w:val="ListParagraph"/>
              <w:rPr>
                <w:i/>
                <w:iCs/>
                <w:color w:val="000000" w:themeColor="text1"/>
              </w:rPr>
            </w:pPr>
            <w:hyperlink r:id="rId79" w:history="1">
              <w:r w:rsidR="004F6F4C" w:rsidRPr="00C54711">
                <w:rPr>
                  <w:rStyle w:val="Hyperlink"/>
                  <w:i/>
                  <w:iCs/>
                </w:rPr>
                <w:t>Explaining Corporate America’s Aggressive Investment in Primary Care</w:t>
              </w:r>
            </w:hyperlink>
            <w:r w:rsidR="00915147">
              <w:rPr>
                <w:i/>
                <w:iCs/>
                <w:color w:val="000000" w:themeColor="text1"/>
              </w:rPr>
              <w:t xml:space="preserve"> </w:t>
            </w:r>
            <w:r w:rsidR="000B3DA7" w:rsidRPr="000B3DA7">
              <w:rPr>
                <w:b/>
                <w:bCs/>
                <w:color w:val="000000" w:themeColor="text1"/>
              </w:rPr>
              <w:t xml:space="preserve">(*Health Affairs, </w:t>
            </w:r>
            <w:r w:rsidR="000B3DA7" w:rsidRPr="000B3DA7">
              <w:rPr>
                <w:color w:val="000000" w:themeColor="text1"/>
              </w:rPr>
              <w:t>April 5, 2023)</w:t>
            </w:r>
          </w:p>
          <w:p w14:paraId="552EB86B" w14:textId="42D7ECF7" w:rsidR="00334D40" w:rsidRPr="00334D40" w:rsidRDefault="002D3367" w:rsidP="00334D40">
            <w:pPr>
              <w:pStyle w:val="ListParagraph"/>
              <w:spacing w:before="100" w:beforeAutospacing="1" w:after="100" w:afterAutospacing="1"/>
              <w:ind w:left="0"/>
              <w:rPr>
                <w:b/>
                <w:bCs/>
                <w:color w:val="000000" w:themeColor="text1"/>
              </w:rPr>
            </w:pPr>
            <w:r>
              <w:rPr>
                <w:b/>
                <w:bCs/>
                <w:color w:val="000000" w:themeColor="text1"/>
              </w:rPr>
              <w:t>Disability Topics</w:t>
            </w:r>
          </w:p>
          <w:p w14:paraId="71971874" w14:textId="77777777" w:rsidR="00334D40" w:rsidRDefault="00C10EA5" w:rsidP="00334D40">
            <w:pPr>
              <w:pStyle w:val="ListParagraph"/>
              <w:spacing w:after="160" w:line="259" w:lineRule="auto"/>
              <w:rPr>
                <w:color w:val="000000" w:themeColor="text1"/>
              </w:rPr>
            </w:pPr>
            <w:hyperlink r:id="rId80" w:history="1">
              <w:r w:rsidR="00334D40" w:rsidRPr="00FA2A98">
                <w:rPr>
                  <w:rStyle w:val="Hyperlink"/>
                  <w:i/>
                  <w:iCs/>
                </w:rPr>
                <w:t>My MS diagnosis freed me to finally love my body as it is</w:t>
              </w:r>
            </w:hyperlink>
            <w:r w:rsidR="00334D40">
              <w:rPr>
                <w:i/>
                <w:iCs/>
                <w:color w:val="000000" w:themeColor="text1"/>
              </w:rPr>
              <w:t xml:space="preserve"> </w:t>
            </w:r>
            <w:r w:rsidR="00334D40">
              <w:rPr>
                <w:b/>
                <w:bCs/>
                <w:color w:val="000000" w:themeColor="text1"/>
              </w:rPr>
              <w:t xml:space="preserve">(*The Washington Post, </w:t>
            </w:r>
            <w:r w:rsidR="00334D40">
              <w:rPr>
                <w:color w:val="000000" w:themeColor="text1"/>
              </w:rPr>
              <w:t>December 17, 2023)</w:t>
            </w:r>
          </w:p>
          <w:p w14:paraId="598686EE" w14:textId="3D689E8B" w:rsidR="004C2F70" w:rsidRPr="00334D40" w:rsidRDefault="00C10EA5" w:rsidP="00334D40">
            <w:pPr>
              <w:pStyle w:val="ListParagraph"/>
              <w:spacing w:after="160" w:line="259" w:lineRule="auto"/>
              <w:rPr>
                <w:color w:val="000000" w:themeColor="text1"/>
              </w:rPr>
            </w:pPr>
            <w:hyperlink r:id="rId81" w:history="1">
              <w:r w:rsidR="002A53DD" w:rsidRPr="00334D40">
                <w:rPr>
                  <w:rStyle w:val="Hyperlink"/>
                  <w:i/>
                  <w:iCs/>
                </w:rPr>
                <w:t>Healey's Agency Rebrand Plan Draws No Testimony</w:t>
              </w:r>
            </w:hyperlink>
            <w:r w:rsidR="002A53DD" w:rsidRPr="00334D40">
              <w:rPr>
                <w:i/>
                <w:iCs/>
                <w:color w:val="000000" w:themeColor="text1"/>
              </w:rPr>
              <w:t xml:space="preserve"> </w:t>
            </w:r>
            <w:r w:rsidR="002A53DD" w:rsidRPr="00334D40">
              <w:rPr>
                <w:b/>
                <w:bCs/>
                <w:color w:val="000000" w:themeColor="text1"/>
              </w:rPr>
              <w:t xml:space="preserve">(State House News, </w:t>
            </w:r>
            <w:r w:rsidR="002A53DD" w:rsidRPr="00334D40">
              <w:rPr>
                <w:color w:val="000000" w:themeColor="text1"/>
              </w:rPr>
              <w:t>December 11, 2023)</w:t>
            </w:r>
          </w:p>
          <w:p w14:paraId="0F38CC69" w14:textId="77777777" w:rsidR="00455BA9" w:rsidRDefault="0099475F" w:rsidP="00455BA9">
            <w:pPr>
              <w:pStyle w:val="ListParagraph"/>
              <w:spacing w:before="100" w:beforeAutospacing="1" w:after="100" w:afterAutospacing="1"/>
              <w:ind w:left="0"/>
              <w:rPr>
                <w:b/>
                <w:bCs/>
                <w:color w:val="000000" w:themeColor="text1"/>
              </w:rPr>
            </w:pPr>
            <w:r>
              <w:rPr>
                <w:b/>
                <w:bCs/>
                <w:color w:val="000000" w:themeColor="text1"/>
              </w:rPr>
              <w:t>End of Life</w:t>
            </w:r>
          </w:p>
          <w:p w14:paraId="3565A4EB" w14:textId="5B20AA79" w:rsidR="00455BA9" w:rsidRPr="00455BA9" w:rsidRDefault="00C10EA5" w:rsidP="00455BA9">
            <w:pPr>
              <w:pStyle w:val="ListParagraph"/>
              <w:spacing w:before="100" w:beforeAutospacing="1" w:after="100" w:afterAutospacing="1"/>
              <w:rPr>
                <w:b/>
                <w:bCs/>
                <w:color w:val="000000" w:themeColor="text1"/>
              </w:rPr>
            </w:pPr>
            <w:hyperlink r:id="rId82" w:history="1">
              <w:r w:rsidR="0099475F" w:rsidRPr="00455BA9">
                <w:rPr>
                  <w:rStyle w:val="Hyperlink"/>
                  <w:i/>
                  <w:iCs/>
                </w:rPr>
                <w:t>How medical aid in dying is bringing autonomy to end-of-life decisions</w:t>
              </w:r>
            </w:hyperlink>
            <w:r w:rsidR="00455BA9" w:rsidRPr="00455BA9">
              <w:rPr>
                <w:i/>
                <w:iCs/>
                <w:color w:val="000000" w:themeColor="text1"/>
              </w:rPr>
              <w:t xml:space="preserve"> </w:t>
            </w:r>
            <w:r w:rsidR="00455BA9" w:rsidRPr="00455BA9">
              <w:rPr>
                <w:b/>
                <w:bCs/>
                <w:color w:val="000000" w:themeColor="text1"/>
              </w:rPr>
              <w:t xml:space="preserve">(1A NPR (radio broadcast), </w:t>
            </w:r>
            <w:r w:rsidR="00455BA9" w:rsidRPr="00455BA9">
              <w:rPr>
                <w:color w:val="000000" w:themeColor="text1"/>
              </w:rPr>
              <w:t>December 13, 2023)</w:t>
            </w:r>
          </w:p>
          <w:p w14:paraId="3E1D2E41" w14:textId="5D780F45" w:rsidR="0099475F" w:rsidRDefault="00B57B03" w:rsidP="00B57B03">
            <w:pPr>
              <w:pStyle w:val="ListParagraph"/>
              <w:ind w:left="0"/>
              <w:rPr>
                <w:b/>
                <w:bCs/>
                <w:color w:val="000000" w:themeColor="text1"/>
              </w:rPr>
            </w:pPr>
            <w:r>
              <w:rPr>
                <w:b/>
                <w:bCs/>
                <w:color w:val="000000" w:themeColor="text1"/>
              </w:rPr>
              <w:t>From Around the Country</w:t>
            </w:r>
          </w:p>
          <w:p w14:paraId="7FDA27CB" w14:textId="4E55A77F" w:rsidR="006A7647" w:rsidRPr="00896300" w:rsidRDefault="00C10EA5" w:rsidP="00896300">
            <w:pPr>
              <w:pStyle w:val="ListParagraph"/>
              <w:rPr>
                <w:color w:val="000000" w:themeColor="text1"/>
              </w:rPr>
            </w:pPr>
            <w:hyperlink r:id="rId83" w:history="1">
              <w:r w:rsidR="006A7647" w:rsidRPr="008636A9">
                <w:rPr>
                  <w:rStyle w:val="Hyperlink"/>
                  <w:b/>
                  <w:bCs/>
                  <w:i/>
                  <w:iCs/>
                </w:rPr>
                <w:t>Largest nursing home in St. Louis closes suddenly, forcing out 170 residents</w:t>
              </w:r>
            </w:hyperlink>
            <w:r w:rsidR="006A7647">
              <w:rPr>
                <w:rStyle w:val="Hyperlink"/>
                <w:b/>
                <w:bCs/>
                <w:i/>
                <w:iCs/>
              </w:rPr>
              <w:t xml:space="preserve"> </w:t>
            </w:r>
            <w:r w:rsidR="006A7647">
              <w:rPr>
                <w:b/>
                <w:bCs/>
                <w:color w:val="000000" w:themeColor="text1"/>
              </w:rPr>
              <w:t xml:space="preserve">(AP News, </w:t>
            </w:r>
            <w:r w:rsidR="006A7647">
              <w:rPr>
                <w:color w:val="000000" w:themeColor="text1"/>
              </w:rPr>
              <w:t>December 18, 2023 (updated))</w:t>
            </w:r>
          </w:p>
          <w:p w14:paraId="4B9A0B29" w14:textId="498EA198" w:rsidR="008F7645" w:rsidRDefault="00C10EA5" w:rsidP="008F7645">
            <w:pPr>
              <w:pStyle w:val="ListParagraph"/>
              <w:spacing w:after="160" w:line="259" w:lineRule="auto"/>
              <w:rPr>
                <w:color w:val="000000" w:themeColor="text1"/>
              </w:rPr>
            </w:pPr>
            <w:hyperlink r:id="rId84" w:history="1">
              <w:r w:rsidR="00B57B03" w:rsidRPr="00227CF7">
                <w:rPr>
                  <w:rStyle w:val="Hyperlink"/>
                  <w:i/>
                  <w:iCs/>
                </w:rPr>
                <w:t>Bill calls for consolidated cost reporting by related nursing home businesses</w:t>
              </w:r>
            </w:hyperlink>
            <w:r w:rsidR="00B57B03">
              <w:rPr>
                <w:i/>
                <w:iCs/>
                <w:color w:val="000000" w:themeColor="text1"/>
              </w:rPr>
              <w:t xml:space="preserve"> </w:t>
            </w:r>
            <w:r w:rsidR="00B57B03">
              <w:rPr>
                <w:b/>
                <w:bCs/>
                <w:color w:val="000000" w:themeColor="text1"/>
              </w:rPr>
              <w:t xml:space="preserve">(McKnight’s Long-Term Care News, </w:t>
            </w:r>
            <w:r w:rsidR="00B57B03">
              <w:rPr>
                <w:color w:val="000000" w:themeColor="text1"/>
              </w:rPr>
              <w:t>December 18, 2023)</w:t>
            </w:r>
          </w:p>
          <w:p w14:paraId="0A614891" w14:textId="545305C4" w:rsidR="0099475F" w:rsidRPr="00EF4CC7" w:rsidRDefault="00C10EA5" w:rsidP="00896300">
            <w:pPr>
              <w:pStyle w:val="ListParagraph"/>
              <w:spacing w:after="160" w:line="259" w:lineRule="auto"/>
              <w:rPr>
                <w:color w:val="000000" w:themeColor="text1"/>
              </w:rPr>
            </w:pPr>
            <w:hyperlink r:id="rId85" w:history="1">
              <w:r w:rsidR="008F7645" w:rsidRPr="00B4077D">
                <w:rPr>
                  <w:rStyle w:val="Hyperlink"/>
                  <w:i/>
                  <w:iCs/>
                </w:rPr>
                <w:t>‘Mini democracies’ and affordable N.H. home ownership</w:t>
              </w:r>
            </w:hyperlink>
            <w:r w:rsidR="0056015E">
              <w:rPr>
                <w:i/>
                <w:iCs/>
                <w:color w:val="000000" w:themeColor="text1"/>
              </w:rPr>
              <w:t xml:space="preserve"> (</w:t>
            </w:r>
            <w:r w:rsidR="008F7645">
              <w:rPr>
                <w:b/>
                <w:bCs/>
                <w:color w:val="000000" w:themeColor="text1"/>
              </w:rPr>
              <w:t xml:space="preserve">*Boston Globe, </w:t>
            </w:r>
            <w:r w:rsidR="008F7645">
              <w:rPr>
                <w:color w:val="000000" w:themeColor="text1"/>
              </w:rPr>
              <w:t>November 30, 2023 (updated)</w:t>
            </w:r>
            <w:r w:rsidR="0056015E">
              <w:rPr>
                <w:color w:val="000000" w:themeColor="text1"/>
              </w:rPr>
              <w:t>)</w:t>
            </w:r>
          </w:p>
        </w:tc>
      </w:tr>
      <w:tr w:rsidR="00793624" w14:paraId="46B94B29" w14:textId="77777777" w:rsidTr="00DA413A">
        <w:trPr>
          <w:gridAfter w:val="1"/>
          <w:wAfter w:w="113" w:type="dxa"/>
        </w:trPr>
        <w:tc>
          <w:tcPr>
            <w:tcW w:w="2898" w:type="dxa"/>
            <w:gridSpan w:val="2"/>
          </w:tcPr>
          <w:p w14:paraId="05A7468B" w14:textId="77777777" w:rsidR="00793624" w:rsidRDefault="00793624" w:rsidP="00793624">
            <w:pPr>
              <w:rPr>
                <w:sz w:val="24"/>
                <w:szCs w:val="24"/>
              </w:rPr>
            </w:pPr>
            <w:r>
              <w:rPr>
                <w:sz w:val="24"/>
                <w:szCs w:val="24"/>
              </w:rPr>
              <w:lastRenderedPageBreak/>
              <w:t>DignityMA Study Sessions</w:t>
            </w:r>
          </w:p>
          <w:p w14:paraId="7BEBBBBD" w14:textId="77777777" w:rsidR="00FA4C8B" w:rsidRDefault="00FA4C8B" w:rsidP="00793624">
            <w:pPr>
              <w:rPr>
                <w:sz w:val="24"/>
                <w:szCs w:val="24"/>
              </w:rPr>
            </w:pPr>
          </w:p>
          <w:p w14:paraId="4ACBA0D2" w14:textId="1A78FDB3" w:rsidR="00197823" w:rsidRDefault="00FA4C8B" w:rsidP="00FA4C8B">
            <w:pPr>
              <w:jc w:val="center"/>
              <w:rPr>
                <w:sz w:val="24"/>
                <w:szCs w:val="24"/>
              </w:rPr>
            </w:pPr>
            <w:r>
              <w:rPr>
                <w:noProof/>
              </w:rPr>
              <w:drawing>
                <wp:inline distT="0" distB="0" distL="0" distR="0" wp14:anchorId="2EA96E4E" wp14:editId="3A8A6A04">
                  <wp:extent cx="1563624" cy="1563624"/>
                  <wp:effectExtent l="0" t="0" r="0" b="0"/>
                  <wp:docPr id="9156625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662526" name=""/>
                          <pic:cNvPicPr/>
                        </pic:nvPicPr>
                        <pic:blipFill>
                          <a:blip r:embed="rId86"/>
                          <a:stretch>
                            <a:fillRect/>
                          </a:stretch>
                        </pic:blipFill>
                        <pic:spPr>
                          <a:xfrm>
                            <a:off x="0" y="0"/>
                            <a:ext cx="1563624" cy="1563624"/>
                          </a:xfrm>
                          <a:prstGeom prst="rect">
                            <a:avLst/>
                          </a:prstGeom>
                        </pic:spPr>
                      </pic:pic>
                    </a:graphicData>
                  </a:graphic>
                </wp:inline>
              </w:drawing>
            </w:r>
          </w:p>
          <w:p w14:paraId="4EC841FF" w14:textId="59BAA943" w:rsidR="001F74CC" w:rsidRPr="001F74CC" w:rsidRDefault="001F74CC" w:rsidP="009631D2">
            <w:pPr>
              <w:rPr>
                <w:sz w:val="18"/>
                <w:szCs w:val="18"/>
              </w:rPr>
            </w:pPr>
            <w:r w:rsidRPr="001F74CC">
              <w:rPr>
                <w:sz w:val="18"/>
                <w:szCs w:val="18"/>
              </w:rPr>
              <w:t>Presenter: Mark Phillips, Chief of Staff, Office of Rep. Thomas Stanley, House Chair, Joint Committee on Elder Affairs</w:t>
            </w:r>
          </w:p>
        </w:tc>
        <w:tc>
          <w:tcPr>
            <w:tcW w:w="7807" w:type="dxa"/>
            <w:gridSpan w:val="4"/>
          </w:tcPr>
          <w:p w14:paraId="03B9F638" w14:textId="6014202E" w:rsidR="00327BA8" w:rsidRPr="00B82CEB" w:rsidRDefault="00327BA8" w:rsidP="00327BA8">
            <w:pPr>
              <w:spacing w:before="100" w:beforeAutospacing="1" w:after="100" w:afterAutospacing="1"/>
              <w:contextualSpacing/>
              <w:rPr>
                <w:b/>
                <w:bCs/>
                <w:i/>
                <w:iCs/>
                <w:color w:val="000000" w:themeColor="text1"/>
              </w:rPr>
            </w:pPr>
            <w:r w:rsidRPr="00B82CEB">
              <w:rPr>
                <w:b/>
                <w:bCs/>
                <w:i/>
                <w:iCs/>
                <w:color w:val="000000" w:themeColor="text1"/>
              </w:rPr>
              <w:t>Briefing on</w:t>
            </w:r>
            <w:r w:rsidR="00D7265D">
              <w:rPr>
                <w:b/>
                <w:bCs/>
                <w:i/>
                <w:iCs/>
                <w:color w:val="000000" w:themeColor="text1"/>
              </w:rPr>
              <w:t xml:space="preserve"> </w:t>
            </w:r>
            <w:hyperlink r:id="rId87" w:history="1">
              <w:r w:rsidR="00425323" w:rsidRPr="00425323">
                <w:rPr>
                  <w:rStyle w:val="Hyperlink"/>
                  <w:b/>
                  <w:bCs/>
                  <w:i/>
                  <w:iCs/>
                </w:rPr>
                <w:t>Bill H.4193</w:t>
              </w:r>
            </w:hyperlink>
            <w:r w:rsidR="00D7265D">
              <w:rPr>
                <w:b/>
                <w:bCs/>
                <w:i/>
                <w:iCs/>
                <w:color w:val="000000" w:themeColor="text1"/>
              </w:rPr>
              <w:t xml:space="preserve"> </w:t>
            </w:r>
            <w:r w:rsidRPr="00B82CEB">
              <w:rPr>
                <w:b/>
                <w:bCs/>
                <w:i/>
                <w:iCs/>
                <w:color w:val="000000" w:themeColor="text1"/>
              </w:rPr>
              <w:t>An Act to improve quality and oversight of long-term care</w:t>
            </w:r>
          </w:p>
          <w:p w14:paraId="36ABA4B7" w14:textId="77777777" w:rsidR="00BE6F20" w:rsidRPr="00BE6F20" w:rsidRDefault="00BE6F20" w:rsidP="00BE6F20">
            <w:pPr>
              <w:spacing w:before="100" w:beforeAutospacing="1" w:after="100" w:afterAutospacing="1"/>
              <w:ind w:left="720"/>
              <w:contextualSpacing/>
              <w:rPr>
                <w:color w:val="000000" w:themeColor="text1"/>
              </w:rPr>
            </w:pPr>
            <w:r w:rsidRPr="00BE6F20">
              <w:rPr>
                <w:color w:val="000000" w:themeColor="text1"/>
              </w:rPr>
              <w:t>Wednesday, December 20, 2023, 11:00 a.m.</w:t>
            </w:r>
          </w:p>
          <w:p w14:paraId="70F6A0F4" w14:textId="699BA58A" w:rsidR="00793624" w:rsidRDefault="00327BA8" w:rsidP="00B82CEB">
            <w:pPr>
              <w:spacing w:before="100" w:beforeAutospacing="1" w:after="100" w:afterAutospacing="1"/>
              <w:ind w:left="720"/>
              <w:contextualSpacing/>
              <w:rPr>
                <w:color w:val="000000" w:themeColor="text1"/>
              </w:rPr>
            </w:pPr>
            <w:r w:rsidRPr="00327BA8">
              <w:rPr>
                <w:color w:val="000000" w:themeColor="text1"/>
              </w:rPr>
              <w:t>Presenter: Mark Phillips, Chief of Staff, Office of Rep. Thomas Stanley, House Chair, Joint Committee on Elder Affairs</w:t>
            </w:r>
          </w:p>
          <w:p w14:paraId="588E555C" w14:textId="77777777" w:rsidR="00BE6F20" w:rsidRPr="00BE6F20" w:rsidRDefault="00BE6F20" w:rsidP="00BE6F20">
            <w:pPr>
              <w:spacing w:before="100" w:beforeAutospacing="1" w:after="100" w:afterAutospacing="1"/>
              <w:ind w:left="720"/>
              <w:contextualSpacing/>
              <w:rPr>
                <w:b/>
                <w:bCs/>
                <w:color w:val="000000" w:themeColor="text1"/>
              </w:rPr>
            </w:pPr>
            <w:r w:rsidRPr="00BE6F20">
              <w:rPr>
                <w:b/>
                <w:bCs/>
                <w:color w:val="000000" w:themeColor="text1"/>
              </w:rPr>
              <w:t>Join Zoom Meeting</w:t>
            </w:r>
          </w:p>
          <w:p w14:paraId="676D9C29" w14:textId="77777777" w:rsidR="00BE6F20" w:rsidRPr="00BE6F20" w:rsidRDefault="00C10EA5" w:rsidP="00BE6F20">
            <w:pPr>
              <w:spacing w:before="100" w:beforeAutospacing="1" w:after="100" w:afterAutospacing="1"/>
              <w:ind w:left="720"/>
              <w:contextualSpacing/>
              <w:rPr>
                <w:color w:val="000000" w:themeColor="text1"/>
              </w:rPr>
            </w:pPr>
            <w:hyperlink r:id="rId88" w:history="1">
              <w:r w:rsidR="00BE6F20" w:rsidRPr="00BE6F20">
                <w:rPr>
                  <w:rStyle w:val="Hyperlink"/>
                </w:rPr>
                <w:t>https://us02web.zoom.us/j/82573571576?pwd=YmNSQktvSSt0UEFKS1ViN3RRMFlMdz09</w:t>
              </w:r>
            </w:hyperlink>
            <w:r w:rsidR="00BE6F20" w:rsidRPr="00BE6F20">
              <w:rPr>
                <w:color w:val="000000" w:themeColor="text1"/>
              </w:rPr>
              <w:t xml:space="preserve"> </w:t>
            </w:r>
          </w:p>
          <w:p w14:paraId="7B697633" w14:textId="5E4FE619" w:rsidR="00B82CEB" w:rsidRDefault="00BE6F20" w:rsidP="00B82CEB">
            <w:pPr>
              <w:spacing w:before="100" w:beforeAutospacing="1" w:after="100" w:afterAutospacing="1"/>
              <w:ind w:left="720"/>
              <w:contextualSpacing/>
              <w:rPr>
                <w:color w:val="000000" w:themeColor="text1"/>
              </w:rPr>
            </w:pPr>
            <w:r>
              <w:rPr>
                <w:color w:val="000000" w:themeColor="text1"/>
              </w:rPr>
              <w:t xml:space="preserve">Legislative text: </w:t>
            </w:r>
            <w:r w:rsidR="00F1075E">
              <w:t xml:space="preserve"> </w:t>
            </w:r>
            <w:hyperlink r:id="rId89" w:history="1">
              <w:r w:rsidR="00F1075E" w:rsidRPr="00952A9D">
                <w:rPr>
                  <w:rStyle w:val="Hyperlink"/>
                </w:rPr>
                <w:t>https://malegislature.gov/Bills/193/H4193</w:t>
              </w:r>
            </w:hyperlink>
            <w:r w:rsidR="00F1075E">
              <w:rPr>
                <w:color w:val="000000" w:themeColor="text1"/>
              </w:rPr>
              <w:t xml:space="preserve"> </w:t>
            </w:r>
          </w:p>
          <w:p w14:paraId="422641F6" w14:textId="77777777" w:rsidR="007B515A" w:rsidRPr="00BB45D3" w:rsidRDefault="007B515A" w:rsidP="007B515A">
            <w:pPr>
              <w:spacing w:before="100" w:beforeAutospacing="1" w:after="100" w:afterAutospacing="1"/>
              <w:ind w:left="720"/>
              <w:contextualSpacing/>
              <w:rPr>
                <w:i/>
                <w:iCs/>
                <w:color w:val="000000" w:themeColor="text1"/>
              </w:rPr>
            </w:pPr>
            <w:r w:rsidRPr="00BB45D3">
              <w:rPr>
                <w:i/>
                <w:iCs/>
                <w:color w:val="000000" w:themeColor="text1"/>
              </w:rPr>
              <w:t>Summary for HB4193</w:t>
            </w:r>
          </w:p>
          <w:p w14:paraId="0B9ED80F" w14:textId="7FB5C262" w:rsidR="007B515A" w:rsidRPr="007B515A" w:rsidRDefault="007B515A" w:rsidP="00197823">
            <w:pPr>
              <w:spacing w:before="100" w:beforeAutospacing="1" w:after="100" w:afterAutospacing="1"/>
              <w:ind w:left="720"/>
              <w:contextualSpacing/>
              <w:rPr>
                <w:color w:val="000000" w:themeColor="text1"/>
              </w:rPr>
            </w:pPr>
            <w:r w:rsidRPr="007B515A">
              <w:rPr>
                <w:color w:val="000000" w:themeColor="text1"/>
              </w:rPr>
              <w:t>This omnibus legislation relative to long-term care facilities seeks to improve the situation in long-term care facilities, and issues related to prior authorization, in several ways. In particular:</w:t>
            </w:r>
          </w:p>
          <w:p w14:paraId="32A04FF4" w14:textId="46489336" w:rsidR="007B515A" w:rsidRPr="00BB45D3" w:rsidRDefault="007B515A" w:rsidP="008035BE">
            <w:pPr>
              <w:pStyle w:val="ListParagraph"/>
              <w:numPr>
                <w:ilvl w:val="0"/>
                <w:numId w:val="14"/>
              </w:numPr>
              <w:spacing w:before="100" w:beforeAutospacing="1" w:after="100" w:afterAutospacing="1"/>
              <w:rPr>
                <w:color w:val="000000" w:themeColor="text1"/>
              </w:rPr>
            </w:pPr>
            <w:r w:rsidRPr="00BB45D3">
              <w:rPr>
                <w:color w:val="000000" w:themeColor="text1"/>
              </w:rPr>
              <w:t>Establishes a Long-Term Care Workforce and Capital Fund to be administered by EOHHS for the purpose of supporting a capital loan program for skilled nursing facilities, and several workforce training programs;</w:t>
            </w:r>
          </w:p>
          <w:p w14:paraId="4B282067" w14:textId="3871C2E7" w:rsidR="007B515A" w:rsidRPr="00BB45D3" w:rsidRDefault="007B515A" w:rsidP="008035BE">
            <w:pPr>
              <w:pStyle w:val="ListParagraph"/>
              <w:numPr>
                <w:ilvl w:val="0"/>
                <w:numId w:val="14"/>
              </w:numPr>
              <w:spacing w:before="100" w:beforeAutospacing="1" w:after="100" w:afterAutospacing="1"/>
              <w:rPr>
                <w:color w:val="000000" w:themeColor="text1"/>
              </w:rPr>
            </w:pPr>
            <w:r w:rsidRPr="00BB45D3">
              <w:rPr>
                <w:color w:val="000000" w:themeColor="text1"/>
              </w:rPr>
              <w:t xml:space="preserve">Substantially overhauls the licensure process for the operation of </w:t>
            </w:r>
            <w:r w:rsidR="00DF59A6" w:rsidRPr="00BB45D3">
              <w:rPr>
                <w:color w:val="000000" w:themeColor="text1"/>
              </w:rPr>
              <w:t>long-term</w:t>
            </w:r>
            <w:r w:rsidRPr="00BB45D3">
              <w:rPr>
                <w:color w:val="000000" w:themeColor="text1"/>
              </w:rPr>
              <w:t xml:space="preserve"> care facilities; </w:t>
            </w:r>
          </w:p>
          <w:p w14:paraId="5D6FE44F" w14:textId="2D94B5AB" w:rsidR="007B515A" w:rsidRPr="00BB45D3" w:rsidRDefault="007B515A" w:rsidP="008035BE">
            <w:pPr>
              <w:pStyle w:val="ListParagraph"/>
              <w:numPr>
                <w:ilvl w:val="0"/>
                <w:numId w:val="14"/>
              </w:numPr>
              <w:spacing w:before="100" w:beforeAutospacing="1" w:after="100" w:afterAutospacing="1"/>
              <w:rPr>
                <w:color w:val="000000" w:themeColor="text1"/>
              </w:rPr>
            </w:pPr>
            <w:r w:rsidRPr="00BB45D3">
              <w:rPr>
                <w:color w:val="000000" w:themeColor="text1"/>
              </w:rPr>
              <w:t xml:space="preserve">Directs DPH to promulgate regulations governing the operation of small house nursing homes; </w:t>
            </w:r>
          </w:p>
          <w:p w14:paraId="2896A330" w14:textId="11F3D8C8" w:rsidR="007B515A" w:rsidRPr="00BB45D3" w:rsidRDefault="007B515A" w:rsidP="008035BE">
            <w:pPr>
              <w:pStyle w:val="ListParagraph"/>
              <w:numPr>
                <w:ilvl w:val="0"/>
                <w:numId w:val="14"/>
              </w:numPr>
              <w:spacing w:before="100" w:beforeAutospacing="1" w:after="100" w:afterAutospacing="1"/>
              <w:rPr>
                <w:color w:val="000000" w:themeColor="text1"/>
              </w:rPr>
            </w:pPr>
            <w:r w:rsidRPr="00BB45D3">
              <w:rPr>
                <w:color w:val="000000" w:themeColor="text1"/>
              </w:rPr>
              <w:lastRenderedPageBreak/>
              <w:t xml:space="preserve">Strengthens the oversight of </w:t>
            </w:r>
            <w:r w:rsidR="00DF59A6" w:rsidRPr="00BB45D3">
              <w:rPr>
                <w:color w:val="000000" w:themeColor="text1"/>
              </w:rPr>
              <w:t>long-term</w:t>
            </w:r>
            <w:r w:rsidRPr="00BB45D3">
              <w:rPr>
                <w:color w:val="000000" w:themeColor="text1"/>
              </w:rPr>
              <w:t xml:space="preserve"> care facilities in the Commonwealth, granting DPH increased authority to impose remedies or sanctions on facilities that fail to provide adequate care; </w:t>
            </w:r>
          </w:p>
          <w:p w14:paraId="35FF1EE9" w14:textId="6CCEA479" w:rsidR="007B515A" w:rsidRPr="00BB45D3" w:rsidRDefault="007B515A" w:rsidP="008035BE">
            <w:pPr>
              <w:pStyle w:val="ListParagraph"/>
              <w:numPr>
                <w:ilvl w:val="0"/>
                <w:numId w:val="14"/>
              </w:numPr>
              <w:spacing w:before="100" w:beforeAutospacing="1" w:after="100" w:afterAutospacing="1"/>
              <w:rPr>
                <w:color w:val="000000" w:themeColor="text1"/>
              </w:rPr>
            </w:pPr>
            <w:r w:rsidRPr="00BB45D3">
              <w:rPr>
                <w:color w:val="000000" w:themeColor="text1"/>
              </w:rPr>
              <w:t xml:space="preserve">Requires every long-term care facility to develop an outbreak response plan which is to be customized to the long-term care facility; </w:t>
            </w:r>
          </w:p>
          <w:p w14:paraId="1751AC82" w14:textId="012EBC82" w:rsidR="007B515A" w:rsidRPr="00BB45D3" w:rsidRDefault="007B515A" w:rsidP="008035BE">
            <w:pPr>
              <w:pStyle w:val="ListParagraph"/>
              <w:numPr>
                <w:ilvl w:val="0"/>
                <w:numId w:val="14"/>
              </w:numPr>
              <w:spacing w:before="100" w:beforeAutospacing="1" w:after="100" w:afterAutospacing="1"/>
              <w:rPr>
                <w:color w:val="000000" w:themeColor="text1"/>
              </w:rPr>
            </w:pPr>
            <w:r w:rsidRPr="00BB45D3">
              <w:rPr>
                <w:color w:val="000000" w:themeColor="text1"/>
              </w:rPr>
              <w:t xml:space="preserve">Requires DOI to use as base year costs for rate determination purposes in establishing Medicaid rates for skilled nursing facilities, with the reported costs of the calendar year not more than 2 years prior to the current rate year; </w:t>
            </w:r>
          </w:p>
          <w:p w14:paraId="080B5073" w14:textId="77777777" w:rsidR="00BB45D3" w:rsidRDefault="007B515A" w:rsidP="008035BE">
            <w:pPr>
              <w:pStyle w:val="ListParagraph"/>
              <w:numPr>
                <w:ilvl w:val="0"/>
                <w:numId w:val="14"/>
              </w:numPr>
              <w:spacing w:before="100" w:beforeAutospacing="1" w:after="100" w:afterAutospacing="1"/>
              <w:rPr>
                <w:color w:val="000000" w:themeColor="text1"/>
              </w:rPr>
            </w:pPr>
            <w:r w:rsidRPr="00BB45D3">
              <w:rPr>
                <w:color w:val="000000" w:themeColor="text1"/>
              </w:rPr>
              <w:t>Requires DOI to develop and implement a uniform prior authorization form for the admission of patients from an acute care hospital to a post-acute care facility, or transitioned to a home health agency, for covered post-acute care services;</w:t>
            </w:r>
          </w:p>
          <w:p w14:paraId="54277206" w14:textId="77777777" w:rsidR="00BB45D3" w:rsidRDefault="007B515A" w:rsidP="008035BE">
            <w:pPr>
              <w:pStyle w:val="ListParagraph"/>
              <w:numPr>
                <w:ilvl w:val="0"/>
                <w:numId w:val="14"/>
              </w:numPr>
              <w:spacing w:before="100" w:beforeAutospacing="1" w:after="100" w:afterAutospacing="1"/>
              <w:rPr>
                <w:color w:val="000000" w:themeColor="text1"/>
              </w:rPr>
            </w:pPr>
            <w:r w:rsidRPr="00BB45D3">
              <w:rPr>
                <w:color w:val="000000" w:themeColor="text1"/>
              </w:rPr>
              <w:t>Requires all payers to approve or deny a request for prior authorization for admission to a post-acute care facility for any inpatient requiring covered post-acute care services by the next business day;</w:t>
            </w:r>
          </w:p>
          <w:p w14:paraId="7398C48D" w14:textId="579A43CA" w:rsidR="00B82CEB" w:rsidRPr="00327BA8" w:rsidRDefault="007B515A" w:rsidP="008035BE">
            <w:pPr>
              <w:pStyle w:val="ListParagraph"/>
              <w:numPr>
                <w:ilvl w:val="0"/>
                <w:numId w:val="14"/>
              </w:numPr>
              <w:spacing w:before="100" w:beforeAutospacing="1" w:after="100" w:afterAutospacing="1"/>
              <w:rPr>
                <w:color w:val="000000" w:themeColor="text1"/>
              </w:rPr>
            </w:pPr>
            <w:r w:rsidRPr="007B515A">
              <w:rPr>
                <w:color w:val="000000" w:themeColor="text1"/>
              </w:rPr>
              <w:t>Establishes and regulates several studies and task forces on issues related to long term care.</w:t>
            </w:r>
          </w:p>
        </w:tc>
      </w:tr>
      <w:tr w:rsidR="00BC53B7" w14:paraId="76F75A3B" w14:textId="77777777" w:rsidTr="00DA413A">
        <w:trPr>
          <w:gridAfter w:val="1"/>
          <w:wAfter w:w="113" w:type="dxa"/>
        </w:trPr>
        <w:tc>
          <w:tcPr>
            <w:tcW w:w="2898" w:type="dxa"/>
            <w:gridSpan w:val="2"/>
          </w:tcPr>
          <w:p w14:paraId="421C173B" w14:textId="77777777" w:rsidR="00BC53B7" w:rsidRDefault="00BC53B7" w:rsidP="009631D2">
            <w:pPr>
              <w:rPr>
                <w:sz w:val="24"/>
                <w:szCs w:val="24"/>
              </w:rPr>
            </w:pPr>
            <w:r w:rsidRPr="00BC53B7">
              <w:rPr>
                <w:sz w:val="24"/>
                <w:szCs w:val="24"/>
              </w:rPr>
              <w:lastRenderedPageBreak/>
              <w:t>Webinars and Other Online Sessions</w:t>
            </w:r>
          </w:p>
        </w:tc>
        <w:tc>
          <w:tcPr>
            <w:tcW w:w="7807" w:type="dxa"/>
            <w:gridSpan w:val="4"/>
          </w:tcPr>
          <w:p w14:paraId="6A70CA32" w14:textId="77777777" w:rsidR="00873B2D" w:rsidRDefault="004107EE" w:rsidP="008035BE">
            <w:pPr>
              <w:pStyle w:val="ListParagraph"/>
              <w:numPr>
                <w:ilvl w:val="0"/>
                <w:numId w:val="9"/>
              </w:numPr>
              <w:spacing w:before="100" w:beforeAutospacing="1" w:after="100" w:afterAutospacing="1"/>
              <w:ind w:left="360"/>
              <w:rPr>
                <w:b/>
                <w:bCs/>
                <w:color w:val="000000" w:themeColor="text1"/>
              </w:rPr>
            </w:pPr>
            <w:r w:rsidRPr="004107EE">
              <w:rPr>
                <w:b/>
                <w:bCs/>
                <w:color w:val="000000" w:themeColor="text1"/>
              </w:rPr>
              <w:t>Bipartisan Policy Center</w:t>
            </w:r>
          </w:p>
          <w:p w14:paraId="1CDDB5BC" w14:textId="77777777" w:rsidR="00874B8C" w:rsidRDefault="001661B8" w:rsidP="00874B8C">
            <w:pPr>
              <w:pStyle w:val="ListParagraph"/>
              <w:spacing w:before="100" w:beforeAutospacing="1" w:after="100" w:afterAutospacing="1"/>
              <w:ind w:left="360"/>
              <w:rPr>
                <w:color w:val="000000" w:themeColor="text1"/>
              </w:rPr>
            </w:pPr>
            <w:r w:rsidRPr="001661B8">
              <w:rPr>
                <w:color w:val="000000" w:themeColor="text1"/>
              </w:rPr>
              <w:t>T</w:t>
            </w:r>
            <w:r>
              <w:rPr>
                <w:color w:val="000000" w:themeColor="text1"/>
              </w:rPr>
              <w:t>hursday</w:t>
            </w:r>
            <w:r w:rsidRPr="001661B8">
              <w:rPr>
                <w:color w:val="000000" w:themeColor="text1"/>
              </w:rPr>
              <w:t>, J</w:t>
            </w:r>
            <w:r>
              <w:rPr>
                <w:color w:val="000000" w:themeColor="text1"/>
              </w:rPr>
              <w:t>anuary</w:t>
            </w:r>
            <w:r w:rsidRPr="001661B8">
              <w:rPr>
                <w:color w:val="000000" w:themeColor="text1"/>
              </w:rPr>
              <w:t> 11, 2024</w:t>
            </w:r>
            <w:r w:rsidR="0082586F">
              <w:rPr>
                <w:color w:val="000000" w:themeColor="text1"/>
              </w:rPr>
              <w:t xml:space="preserve">, </w:t>
            </w:r>
            <w:r w:rsidRPr="001661B8">
              <w:rPr>
                <w:color w:val="000000" w:themeColor="text1"/>
              </w:rPr>
              <w:t>1</w:t>
            </w:r>
            <w:r w:rsidR="0082586F">
              <w:rPr>
                <w:color w:val="000000" w:themeColor="text1"/>
              </w:rPr>
              <w:t>:00</w:t>
            </w:r>
            <w:r w:rsidRPr="001661B8">
              <w:rPr>
                <w:color w:val="000000" w:themeColor="text1"/>
              </w:rPr>
              <w:t> p.m.</w:t>
            </w:r>
          </w:p>
          <w:p w14:paraId="316EE84A" w14:textId="722255D5" w:rsidR="005E5233" w:rsidRPr="005E5233" w:rsidRDefault="00C10EA5" w:rsidP="00A23B4C">
            <w:pPr>
              <w:pStyle w:val="ListParagraph"/>
              <w:spacing w:before="100" w:beforeAutospacing="1" w:after="100" w:afterAutospacing="1"/>
              <w:ind w:left="360"/>
              <w:rPr>
                <w:i/>
                <w:iCs/>
                <w:color w:val="000000" w:themeColor="text1"/>
              </w:rPr>
            </w:pPr>
            <w:hyperlink r:id="rId90" w:history="1">
              <w:r w:rsidR="005E5233" w:rsidRPr="005E5233">
                <w:rPr>
                  <w:rStyle w:val="Hyperlink"/>
                  <w:i/>
                  <w:iCs/>
                </w:rPr>
                <w:t>Teaming Up: Policies to Support the Integrated Care Workforce</w:t>
              </w:r>
            </w:hyperlink>
          </w:p>
          <w:p w14:paraId="4D8A753D" w14:textId="455A39F9" w:rsidR="00713DF7" w:rsidRDefault="00A23B4C" w:rsidP="00A23B4C">
            <w:pPr>
              <w:pStyle w:val="ListParagraph"/>
              <w:spacing w:before="100" w:beforeAutospacing="1" w:after="100" w:afterAutospacing="1"/>
              <w:ind w:left="360"/>
              <w:rPr>
                <w:color w:val="000000" w:themeColor="text1"/>
              </w:rPr>
            </w:pPr>
            <w:r w:rsidRPr="00A23B4C">
              <w:rPr>
                <w:color w:val="000000" w:themeColor="text1"/>
              </w:rPr>
              <w:t>An extensive and growing body of evidence shows the benefits of delivering more mental health and substance use services through—and in collaboration with—primary care providers. Integrated primary care and behavioral health services are shown to increase patients’ access to services, improve health outcomes, and enhance cost-effectiveness of care.</w:t>
            </w:r>
          </w:p>
          <w:p w14:paraId="161D4B14" w14:textId="77777777" w:rsidR="00713DF7" w:rsidRDefault="00A23B4C" w:rsidP="00713DF7">
            <w:pPr>
              <w:pStyle w:val="ListParagraph"/>
              <w:spacing w:before="100" w:beforeAutospacing="1" w:after="100" w:afterAutospacing="1"/>
              <w:ind w:left="360"/>
              <w:rPr>
                <w:color w:val="000000" w:themeColor="text1"/>
              </w:rPr>
            </w:pPr>
            <w:r w:rsidRPr="00A23B4C">
              <w:rPr>
                <w:color w:val="000000" w:themeColor="text1"/>
              </w:rPr>
              <w:t>But how do we ensure that the workforce is equipped to deliver integrated care services? What makes up a successful integrated care team? Recent policy changes have begun to tackle the issue, but there is a need for further action in training, supporting, and financing the workforce required to deliver integrated primary care and behavioral health services.</w:t>
            </w:r>
          </w:p>
          <w:p w14:paraId="486E2E25" w14:textId="77777777" w:rsidR="00713DF7" w:rsidRDefault="00A23B4C" w:rsidP="00713DF7">
            <w:pPr>
              <w:pStyle w:val="ListParagraph"/>
              <w:spacing w:before="100" w:beforeAutospacing="1" w:after="100" w:afterAutospacing="1"/>
              <w:ind w:left="360"/>
              <w:rPr>
                <w:color w:val="000000" w:themeColor="text1"/>
              </w:rPr>
            </w:pPr>
            <w:r w:rsidRPr="00713DF7">
              <w:rPr>
                <w:color w:val="000000" w:themeColor="text1"/>
              </w:rPr>
              <w:t>Join the Bipartisan Policy Center and the Commonwealth Fund as we discuss federal policy solutions to make better use of the existing integrated care workforce and expand opportunities to grow the supply. Read our new recommendations here.</w:t>
            </w:r>
          </w:p>
          <w:p w14:paraId="0C781077" w14:textId="77777777" w:rsidR="00713DF7" w:rsidRDefault="00A23B4C" w:rsidP="00713DF7">
            <w:pPr>
              <w:pStyle w:val="ListParagraph"/>
              <w:spacing w:before="100" w:beforeAutospacing="1" w:after="100" w:afterAutospacing="1"/>
              <w:ind w:left="360"/>
              <w:rPr>
                <w:color w:val="000000" w:themeColor="text1"/>
              </w:rPr>
            </w:pPr>
            <w:r w:rsidRPr="00713DF7">
              <w:rPr>
                <w:color w:val="000000" w:themeColor="text1"/>
              </w:rPr>
              <w:t>SPEAKERS</w:t>
            </w:r>
          </w:p>
          <w:p w14:paraId="6673FE67" w14:textId="77777777" w:rsidR="00DC15F4" w:rsidRDefault="00A23B4C" w:rsidP="00DC15F4">
            <w:pPr>
              <w:pStyle w:val="ListParagraph"/>
              <w:spacing w:before="100" w:beforeAutospacing="1" w:after="100" w:afterAutospacing="1"/>
              <w:ind w:left="360"/>
              <w:rPr>
                <w:color w:val="000000" w:themeColor="text1"/>
              </w:rPr>
            </w:pPr>
            <w:r w:rsidRPr="00713DF7">
              <w:rPr>
                <w:color w:val="000000" w:themeColor="text1"/>
              </w:rPr>
              <w:t>Introduction</w:t>
            </w:r>
          </w:p>
          <w:p w14:paraId="6E5876F7" w14:textId="77777777" w:rsidR="00DC15F4" w:rsidRDefault="00A23B4C" w:rsidP="008035BE">
            <w:pPr>
              <w:pStyle w:val="ListParagraph"/>
              <w:numPr>
                <w:ilvl w:val="0"/>
                <w:numId w:val="12"/>
              </w:numPr>
              <w:spacing w:before="100" w:beforeAutospacing="1" w:after="100" w:afterAutospacing="1"/>
              <w:rPr>
                <w:color w:val="000000" w:themeColor="text1"/>
              </w:rPr>
            </w:pPr>
            <w:r w:rsidRPr="00DC15F4">
              <w:rPr>
                <w:color w:val="000000" w:themeColor="text1"/>
              </w:rPr>
              <w:t>Julia Harris | Associate Director, BPC</w:t>
            </w:r>
          </w:p>
          <w:p w14:paraId="2252C073" w14:textId="77777777" w:rsidR="00DC15F4" w:rsidRDefault="00A23B4C" w:rsidP="00DC15F4">
            <w:pPr>
              <w:pStyle w:val="ListParagraph"/>
              <w:spacing w:before="100" w:beforeAutospacing="1" w:after="100" w:afterAutospacing="1"/>
              <w:ind w:left="360"/>
              <w:rPr>
                <w:color w:val="000000" w:themeColor="text1"/>
              </w:rPr>
            </w:pPr>
            <w:r w:rsidRPr="00DC15F4">
              <w:rPr>
                <w:color w:val="000000" w:themeColor="text1"/>
              </w:rPr>
              <w:t>Panelists</w:t>
            </w:r>
          </w:p>
          <w:p w14:paraId="73BBA934" w14:textId="45106DD8" w:rsidR="00A23B4C" w:rsidRPr="00DC15F4" w:rsidRDefault="00A23B4C" w:rsidP="008035BE">
            <w:pPr>
              <w:pStyle w:val="ListParagraph"/>
              <w:numPr>
                <w:ilvl w:val="0"/>
                <w:numId w:val="12"/>
              </w:numPr>
              <w:spacing w:before="100" w:beforeAutospacing="1" w:after="100" w:afterAutospacing="1"/>
              <w:rPr>
                <w:color w:val="000000" w:themeColor="text1"/>
              </w:rPr>
            </w:pPr>
            <w:r w:rsidRPr="00DC15F4">
              <w:rPr>
                <w:color w:val="000000" w:themeColor="text1"/>
              </w:rPr>
              <w:t>Dr. Brian Baucom | Co-Director, Behavioral Health Innovation and Dissemination Center, University of Utah</w:t>
            </w:r>
          </w:p>
          <w:p w14:paraId="01571E44" w14:textId="5E2AAF2B" w:rsidR="00A23B4C" w:rsidRPr="00A23B4C" w:rsidRDefault="00A23B4C" w:rsidP="008035BE">
            <w:pPr>
              <w:pStyle w:val="ListParagraph"/>
              <w:numPr>
                <w:ilvl w:val="0"/>
                <w:numId w:val="12"/>
              </w:numPr>
              <w:spacing w:before="100" w:beforeAutospacing="1" w:after="100" w:afterAutospacing="1"/>
              <w:rPr>
                <w:color w:val="000000" w:themeColor="text1"/>
              </w:rPr>
            </w:pPr>
            <w:r w:rsidRPr="00A23B4C">
              <w:rPr>
                <w:color w:val="000000" w:themeColor="text1"/>
              </w:rPr>
              <w:t>Dr. Atul Grover | Executive Director, AAMC Research and Action Institute</w:t>
            </w:r>
          </w:p>
          <w:p w14:paraId="0630B940" w14:textId="4B31801F" w:rsidR="00A23B4C" w:rsidRPr="00A23B4C" w:rsidRDefault="00A23B4C" w:rsidP="008035BE">
            <w:pPr>
              <w:pStyle w:val="ListParagraph"/>
              <w:numPr>
                <w:ilvl w:val="0"/>
                <w:numId w:val="12"/>
              </w:numPr>
              <w:spacing w:before="100" w:beforeAutospacing="1" w:after="100" w:afterAutospacing="1"/>
              <w:rPr>
                <w:color w:val="000000" w:themeColor="text1"/>
              </w:rPr>
            </w:pPr>
            <w:r w:rsidRPr="00A23B4C">
              <w:rPr>
                <w:color w:val="000000" w:themeColor="text1"/>
              </w:rPr>
              <w:t>Dr. Andy Keller | President and CEO, Meadows Mental Health Policy Institute</w:t>
            </w:r>
          </w:p>
          <w:p w14:paraId="4154CF23" w14:textId="77777777" w:rsidR="003F7FEE" w:rsidRDefault="00A23B4C" w:rsidP="008035BE">
            <w:pPr>
              <w:pStyle w:val="ListParagraph"/>
              <w:numPr>
                <w:ilvl w:val="0"/>
                <w:numId w:val="12"/>
              </w:numPr>
              <w:spacing w:before="100" w:beforeAutospacing="1" w:after="100" w:afterAutospacing="1"/>
              <w:rPr>
                <w:color w:val="000000" w:themeColor="text1"/>
              </w:rPr>
            </w:pPr>
            <w:r w:rsidRPr="00A23B4C">
              <w:rPr>
                <w:color w:val="000000" w:themeColor="text1"/>
              </w:rPr>
              <w:t>Melissa Merrick | Executive Vice President, Primary Care Services, Southcentral Foundation</w:t>
            </w:r>
          </w:p>
          <w:p w14:paraId="0989B870" w14:textId="77777777" w:rsidR="003F7FEE" w:rsidRDefault="00A23B4C" w:rsidP="003F7FEE">
            <w:pPr>
              <w:pStyle w:val="ListParagraph"/>
              <w:spacing w:before="100" w:beforeAutospacing="1" w:after="100" w:afterAutospacing="1"/>
              <w:ind w:left="360"/>
              <w:rPr>
                <w:color w:val="000000" w:themeColor="text1"/>
              </w:rPr>
            </w:pPr>
            <w:r w:rsidRPr="003F7FEE">
              <w:rPr>
                <w:color w:val="000000" w:themeColor="text1"/>
              </w:rPr>
              <w:t>Moderator</w:t>
            </w:r>
          </w:p>
          <w:p w14:paraId="22D2FA64" w14:textId="77777777" w:rsidR="00AC544E" w:rsidRDefault="00A23B4C" w:rsidP="008035BE">
            <w:pPr>
              <w:pStyle w:val="ListParagraph"/>
              <w:numPr>
                <w:ilvl w:val="0"/>
                <w:numId w:val="13"/>
              </w:numPr>
              <w:spacing w:before="100" w:beforeAutospacing="1" w:after="100" w:afterAutospacing="1"/>
              <w:rPr>
                <w:color w:val="000000" w:themeColor="text1"/>
              </w:rPr>
            </w:pPr>
            <w:r w:rsidRPr="003F7FEE">
              <w:rPr>
                <w:color w:val="000000" w:themeColor="text1"/>
              </w:rPr>
              <w:t>Laura Lovett | Editor, Behavioral Health Business, Aging Media Network</w:t>
            </w:r>
          </w:p>
          <w:p w14:paraId="4AB40381" w14:textId="4BC0F534" w:rsidR="003F7FEE" w:rsidRPr="003F7FEE" w:rsidRDefault="00C10EA5" w:rsidP="00284366">
            <w:pPr>
              <w:pStyle w:val="ListParagraph"/>
              <w:spacing w:before="100" w:beforeAutospacing="1" w:after="100" w:afterAutospacing="1"/>
              <w:ind w:left="360"/>
              <w:rPr>
                <w:color w:val="000000" w:themeColor="text1"/>
              </w:rPr>
            </w:pPr>
            <w:hyperlink r:id="rId91" w:tgtFrame="_blank" w:history="1">
              <w:r w:rsidR="005E5233" w:rsidRPr="005E5233">
                <w:rPr>
                  <w:rStyle w:val="Hyperlink"/>
                  <w:b/>
                  <w:bCs/>
                </w:rPr>
                <w:t>REGISTER NOW</w:t>
              </w:r>
            </w:hyperlink>
          </w:p>
        </w:tc>
      </w:tr>
      <w:tr w:rsidR="002806B6" w14:paraId="35999F17" w14:textId="77777777" w:rsidTr="00DA413A">
        <w:trPr>
          <w:gridAfter w:val="1"/>
          <w:wAfter w:w="113" w:type="dxa"/>
        </w:trPr>
        <w:tc>
          <w:tcPr>
            <w:tcW w:w="2898" w:type="dxa"/>
            <w:gridSpan w:val="2"/>
          </w:tcPr>
          <w:p w14:paraId="79DB6A04" w14:textId="5F056057" w:rsidR="002806B6" w:rsidRPr="00A03CBD" w:rsidRDefault="00AB1275" w:rsidP="009631D2">
            <w:r>
              <w:lastRenderedPageBreak/>
              <w:t>Webinars and Other Online Sessions</w:t>
            </w:r>
          </w:p>
        </w:tc>
        <w:tc>
          <w:tcPr>
            <w:tcW w:w="7807" w:type="dxa"/>
            <w:gridSpan w:val="4"/>
          </w:tcPr>
          <w:p w14:paraId="791F40C4" w14:textId="77777777" w:rsidR="002806B6" w:rsidRDefault="002806B6" w:rsidP="008035BE">
            <w:pPr>
              <w:pStyle w:val="ListParagraph"/>
              <w:numPr>
                <w:ilvl w:val="0"/>
                <w:numId w:val="9"/>
              </w:numPr>
              <w:spacing w:before="100" w:beforeAutospacing="1" w:after="100" w:afterAutospacing="1"/>
              <w:ind w:left="360"/>
              <w:rPr>
                <w:b/>
                <w:bCs/>
                <w:color w:val="000000" w:themeColor="text1"/>
              </w:rPr>
            </w:pPr>
            <w:r>
              <w:rPr>
                <w:b/>
                <w:bCs/>
                <w:color w:val="000000" w:themeColor="text1"/>
              </w:rPr>
              <w:t>U. S. Census Bureau</w:t>
            </w:r>
          </w:p>
          <w:p w14:paraId="7DC8A429" w14:textId="3EEF6BFE" w:rsidR="00AB1275" w:rsidRDefault="00C10EA5" w:rsidP="00AB1275">
            <w:pPr>
              <w:pStyle w:val="ListParagraph"/>
              <w:spacing w:before="100" w:beforeAutospacing="1" w:after="100" w:afterAutospacing="1"/>
              <w:ind w:left="360"/>
              <w:rPr>
                <w:i/>
                <w:iCs/>
                <w:color w:val="000000" w:themeColor="text1"/>
              </w:rPr>
            </w:pPr>
            <w:hyperlink r:id="rId92" w:history="1">
              <w:r w:rsidR="006F5DD4" w:rsidRPr="006F5DD4">
                <w:rPr>
                  <w:rStyle w:val="Hyperlink"/>
                  <w:i/>
                  <w:iCs/>
                </w:rPr>
                <w:t>An Introduction to Census Data</w:t>
              </w:r>
            </w:hyperlink>
          </w:p>
          <w:p w14:paraId="0878EC3C" w14:textId="77777777" w:rsidR="00817CB9" w:rsidRPr="00817CB9" w:rsidRDefault="00817CB9" w:rsidP="00817CB9">
            <w:pPr>
              <w:pStyle w:val="ListParagraph"/>
              <w:ind w:left="360"/>
              <w:rPr>
                <w:b/>
                <w:bCs/>
                <w:color w:val="000000" w:themeColor="text1"/>
              </w:rPr>
            </w:pPr>
            <w:r w:rsidRPr="00817CB9">
              <w:rPr>
                <w:b/>
                <w:bCs/>
                <w:color w:val="000000" w:themeColor="text1"/>
              </w:rPr>
              <w:t>Start Here! A Quick Start Page for Beginner Census Bureau Data Users</w:t>
            </w:r>
          </w:p>
          <w:p w14:paraId="220B5FF0" w14:textId="660691DF" w:rsidR="00817CB9" w:rsidRPr="00817CB9" w:rsidRDefault="00817CB9" w:rsidP="00817CB9">
            <w:pPr>
              <w:pStyle w:val="ListParagraph"/>
              <w:ind w:left="360"/>
              <w:rPr>
                <w:color w:val="000000" w:themeColor="text1"/>
              </w:rPr>
            </w:pPr>
            <w:r w:rsidRPr="00817CB9">
              <w:rPr>
                <w:color w:val="000000" w:themeColor="text1"/>
              </w:rPr>
              <w:t>Welcome! We are thrilled that you are interested in Census Bureau data. The Census Bureau conducts over 130 surveys and provides data access to thousands of variables through dozens of data tools, a variety of data visualizations, data tables, raw data, and the Census Application Programming Interface (or API for short)</w:t>
            </w:r>
            <w:r w:rsidR="00E02C7D" w:rsidRPr="00817CB9">
              <w:rPr>
                <w:color w:val="000000" w:themeColor="text1"/>
              </w:rPr>
              <w:t xml:space="preserve">. </w:t>
            </w:r>
          </w:p>
          <w:p w14:paraId="296C3F20" w14:textId="00177E08" w:rsidR="00817CB9" w:rsidRPr="00817CB9" w:rsidRDefault="00817CB9" w:rsidP="00817CB9">
            <w:pPr>
              <w:pStyle w:val="ListParagraph"/>
              <w:ind w:left="360"/>
              <w:rPr>
                <w:color w:val="000000" w:themeColor="text1"/>
              </w:rPr>
            </w:pPr>
            <w:r w:rsidRPr="00817CB9">
              <w:rPr>
                <w:color w:val="000000" w:themeColor="text1"/>
              </w:rPr>
              <w:t>This “Start Here” page is meant to be a quick start guide for beginners but be sure to explore Census Academy’s many resources when you are ready to learn more</w:t>
            </w:r>
            <w:r w:rsidR="00E02C7D" w:rsidRPr="00817CB9">
              <w:rPr>
                <w:color w:val="000000" w:themeColor="text1"/>
              </w:rPr>
              <w:t xml:space="preserve">. </w:t>
            </w:r>
          </w:p>
          <w:p w14:paraId="38BE664C" w14:textId="77777777" w:rsidR="00817CB9" w:rsidRPr="00817CB9" w:rsidRDefault="00817CB9" w:rsidP="00817CB9">
            <w:pPr>
              <w:pStyle w:val="ListParagraph"/>
              <w:ind w:left="360"/>
              <w:rPr>
                <w:b/>
                <w:bCs/>
                <w:color w:val="000000" w:themeColor="text1"/>
              </w:rPr>
            </w:pPr>
            <w:r w:rsidRPr="00817CB9">
              <w:rPr>
                <w:b/>
                <w:bCs/>
                <w:color w:val="000000" w:themeColor="text1"/>
              </w:rPr>
              <w:t>Table of Contents</w:t>
            </w:r>
          </w:p>
          <w:p w14:paraId="7B6749DF" w14:textId="77777777" w:rsidR="00817CB9" w:rsidRPr="00817CB9" w:rsidRDefault="00C10EA5" w:rsidP="00817CB9">
            <w:pPr>
              <w:pStyle w:val="ListParagraph"/>
              <w:ind w:left="360"/>
              <w:rPr>
                <w:color w:val="000000" w:themeColor="text1"/>
              </w:rPr>
            </w:pPr>
            <w:hyperlink r:id="rId93" w:anchor="1" w:history="1">
              <w:r w:rsidR="00817CB9" w:rsidRPr="00817CB9">
                <w:rPr>
                  <w:rStyle w:val="Hyperlink"/>
                  <w:b/>
                  <w:bCs/>
                </w:rPr>
                <w:t>Module 1: About the Census Bureau and Finding Data</w:t>
              </w:r>
            </w:hyperlink>
          </w:p>
          <w:p w14:paraId="4489EF2A" w14:textId="77777777" w:rsidR="00817CB9" w:rsidRPr="00817CB9" w:rsidRDefault="00817CB9" w:rsidP="008035BE">
            <w:pPr>
              <w:pStyle w:val="ListParagraph"/>
              <w:numPr>
                <w:ilvl w:val="0"/>
                <w:numId w:val="17"/>
              </w:numPr>
              <w:rPr>
                <w:color w:val="000000" w:themeColor="text1"/>
              </w:rPr>
            </w:pPr>
            <w:r w:rsidRPr="00817CB9">
              <w:rPr>
                <w:color w:val="000000" w:themeColor="text1"/>
              </w:rPr>
              <w:t>Census 101</w:t>
            </w:r>
          </w:p>
          <w:p w14:paraId="7AA90189" w14:textId="77777777" w:rsidR="00817CB9" w:rsidRPr="00817CB9" w:rsidRDefault="00817CB9" w:rsidP="008035BE">
            <w:pPr>
              <w:pStyle w:val="ListParagraph"/>
              <w:numPr>
                <w:ilvl w:val="0"/>
                <w:numId w:val="17"/>
              </w:numPr>
              <w:rPr>
                <w:color w:val="000000" w:themeColor="text1"/>
              </w:rPr>
            </w:pPr>
            <w:r w:rsidRPr="00817CB9">
              <w:rPr>
                <w:color w:val="000000" w:themeColor="text1"/>
              </w:rPr>
              <w:t>Three Primary Elements You Must Know to Find Census Bureau Data</w:t>
            </w:r>
          </w:p>
          <w:p w14:paraId="40ACD876" w14:textId="77777777" w:rsidR="00817CB9" w:rsidRPr="00817CB9" w:rsidRDefault="00C10EA5" w:rsidP="00817CB9">
            <w:pPr>
              <w:pStyle w:val="ListParagraph"/>
              <w:ind w:left="360"/>
              <w:rPr>
                <w:color w:val="000000" w:themeColor="text1"/>
              </w:rPr>
            </w:pPr>
            <w:hyperlink r:id="rId94" w:anchor="2" w:history="1">
              <w:r w:rsidR="00817CB9" w:rsidRPr="00817CB9">
                <w:rPr>
                  <w:rStyle w:val="Hyperlink"/>
                  <w:b/>
                  <w:bCs/>
                </w:rPr>
                <w:t>Module 2: Our</w:t>
              </w:r>
              <w:r w:rsidR="00817CB9" w:rsidRPr="00817CB9">
                <w:rPr>
                  <w:rStyle w:val="Hyperlink"/>
                </w:rPr>
                <w:t xml:space="preserve"> </w:t>
              </w:r>
              <w:r w:rsidR="00817CB9" w:rsidRPr="00817CB9">
                <w:rPr>
                  <w:rStyle w:val="Hyperlink"/>
                  <w:b/>
                  <w:bCs/>
                </w:rPr>
                <w:t>Surveys and Data</w:t>
              </w:r>
            </w:hyperlink>
          </w:p>
          <w:p w14:paraId="41F8EBBA" w14:textId="77777777" w:rsidR="00817CB9" w:rsidRPr="00817CB9" w:rsidRDefault="00817CB9" w:rsidP="008035BE">
            <w:pPr>
              <w:pStyle w:val="ListParagraph"/>
              <w:numPr>
                <w:ilvl w:val="0"/>
                <w:numId w:val="18"/>
              </w:numPr>
              <w:rPr>
                <w:color w:val="000000" w:themeColor="text1"/>
              </w:rPr>
            </w:pPr>
            <w:r w:rsidRPr="00817CB9">
              <w:rPr>
                <w:color w:val="000000" w:themeColor="text1"/>
              </w:rPr>
              <w:t>DATA GEM: How to Find What Survey Has the Data You Need with Census Survey Explorer</w:t>
            </w:r>
          </w:p>
          <w:p w14:paraId="057815A4" w14:textId="77777777" w:rsidR="00817CB9" w:rsidRPr="00817CB9" w:rsidRDefault="00C10EA5" w:rsidP="00817CB9">
            <w:pPr>
              <w:pStyle w:val="ListParagraph"/>
              <w:ind w:left="360"/>
              <w:rPr>
                <w:color w:val="000000" w:themeColor="text1"/>
              </w:rPr>
            </w:pPr>
            <w:hyperlink r:id="rId95" w:anchor="3" w:history="1">
              <w:r w:rsidR="00817CB9" w:rsidRPr="00817CB9">
                <w:rPr>
                  <w:rStyle w:val="Hyperlink"/>
                  <w:b/>
                  <w:bCs/>
                </w:rPr>
                <w:t>Module 3</w:t>
              </w:r>
              <w:r w:rsidR="00817CB9" w:rsidRPr="00817CB9">
                <w:rPr>
                  <w:rStyle w:val="Hyperlink"/>
                </w:rPr>
                <w:t xml:space="preserve">: </w:t>
              </w:r>
              <w:r w:rsidR="00817CB9" w:rsidRPr="00817CB9">
                <w:rPr>
                  <w:rStyle w:val="Hyperlink"/>
                  <w:b/>
                  <w:bCs/>
                </w:rPr>
                <w:t>Geography</w:t>
              </w:r>
            </w:hyperlink>
          </w:p>
          <w:p w14:paraId="6AE2EA99" w14:textId="77777777" w:rsidR="00817CB9" w:rsidRPr="00817CB9" w:rsidRDefault="00817CB9" w:rsidP="008035BE">
            <w:pPr>
              <w:pStyle w:val="ListParagraph"/>
              <w:numPr>
                <w:ilvl w:val="0"/>
                <w:numId w:val="19"/>
              </w:numPr>
              <w:rPr>
                <w:color w:val="000000" w:themeColor="text1"/>
              </w:rPr>
            </w:pPr>
            <w:r w:rsidRPr="00817CB9">
              <w:rPr>
                <w:color w:val="000000" w:themeColor="text1"/>
              </w:rPr>
              <w:t>DATA GEM: What is a Census Tract? Making Sense of Census Geography</w:t>
            </w:r>
          </w:p>
          <w:p w14:paraId="1E4EEE5D" w14:textId="77777777" w:rsidR="00817CB9" w:rsidRPr="00817CB9" w:rsidRDefault="00817CB9" w:rsidP="008035BE">
            <w:pPr>
              <w:pStyle w:val="ListParagraph"/>
              <w:numPr>
                <w:ilvl w:val="0"/>
                <w:numId w:val="19"/>
              </w:numPr>
              <w:rPr>
                <w:color w:val="000000" w:themeColor="text1"/>
              </w:rPr>
            </w:pPr>
            <w:r w:rsidRPr="00817CB9">
              <w:rPr>
                <w:color w:val="000000" w:themeColor="text1"/>
              </w:rPr>
              <w:t>DATA GEM: What is a CDP? Making Sense of Census GeographyCDP</w:t>
            </w:r>
          </w:p>
          <w:p w14:paraId="551B2626" w14:textId="77777777" w:rsidR="00817CB9" w:rsidRPr="00817CB9" w:rsidRDefault="00817CB9" w:rsidP="008035BE">
            <w:pPr>
              <w:pStyle w:val="ListParagraph"/>
              <w:numPr>
                <w:ilvl w:val="0"/>
                <w:numId w:val="19"/>
              </w:numPr>
              <w:rPr>
                <w:color w:val="000000" w:themeColor="text1"/>
              </w:rPr>
            </w:pPr>
            <w:r w:rsidRPr="00817CB9">
              <w:rPr>
                <w:color w:val="000000" w:themeColor="text1"/>
              </w:rPr>
              <w:t>DATA GEM: What is a ZCTA? Making Sense of Census Geography</w:t>
            </w:r>
          </w:p>
          <w:p w14:paraId="0D935AC5" w14:textId="77777777" w:rsidR="00817CB9" w:rsidRPr="00817CB9" w:rsidRDefault="00C10EA5" w:rsidP="00817CB9">
            <w:pPr>
              <w:pStyle w:val="ListParagraph"/>
              <w:ind w:left="360"/>
              <w:rPr>
                <w:color w:val="000000" w:themeColor="text1"/>
              </w:rPr>
            </w:pPr>
            <w:hyperlink r:id="rId96" w:anchor="4" w:history="1">
              <w:r w:rsidR="00817CB9" w:rsidRPr="00817CB9">
                <w:rPr>
                  <w:rStyle w:val="Hyperlink"/>
                  <w:b/>
                  <w:bCs/>
                </w:rPr>
                <w:t>Module 4: Accessing Data</w:t>
              </w:r>
            </w:hyperlink>
          </w:p>
          <w:p w14:paraId="690DFEAC" w14:textId="77777777" w:rsidR="00817CB9" w:rsidRPr="00817CB9" w:rsidRDefault="00817CB9" w:rsidP="00817CB9">
            <w:pPr>
              <w:pStyle w:val="ListParagraph"/>
              <w:ind w:left="360"/>
              <w:rPr>
                <w:color w:val="000000" w:themeColor="text1"/>
              </w:rPr>
            </w:pPr>
            <w:r w:rsidRPr="00817CB9">
              <w:rPr>
                <w:color w:val="000000" w:themeColor="text1"/>
              </w:rPr>
              <w:t>Accessing current statistics for commonly needed topics. (most simplistic, less robust data availability)</w:t>
            </w:r>
          </w:p>
          <w:p w14:paraId="58EFF4C9" w14:textId="77777777" w:rsidR="00817CB9" w:rsidRPr="00817CB9" w:rsidRDefault="00817CB9" w:rsidP="008035BE">
            <w:pPr>
              <w:pStyle w:val="ListParagraph"/>
              <w:numPr>
                <w:ilvl w:val="0"/>
                <w:numId w:val="20"/>
              </w:numPr>
              <w:rPr>
                <w:color w:val="000000" w:themeColor="text1"/>
              </w:rPr>
            </w:pPr>
            <w:r w:rsidRPr="00817CB9">
              <w:rPr>
                <w:color w:val="000000" w:themeColor="text1"/>
              </w:rPr>
              <w:t>DATA GEM: How to Use Filters on data.census.gov</w:t>
            </w:r>
          </w:p>
          <w:p w14:paraId="088E96DE" w14:textId="77777777" w:rsidR="00817CB9" w:rsidRPr="00817CB9" w:rsidRDefault="00817CB9" w:rsidP="008035BE">
            <w:pPr>
              <w:pStyle w:val="ListParagraph"/>
              <w:numPr>
                <w:ilvl w:val="0"/>
                <w:numId w:val="20"/>
              </w:numPr>
              <w:rPr>
                <w:color w:val="000000" w:themeColor="text1"/>
              </w:rPr>
            </w:pPr>
            <w:r w:rsidRPr="00817CB9">
              <w:rPr>
                <w:color w:val="000000" w:themeColor="text1"/>
              </w:rPr>
              <w:t>DATA GEM: How to Access Data for Your Neighborhood in Just a Few Clicks (census.gov)</w:t>
            </w:r>
          </w:p>
          <w:p w14:paraId="613E7FF0" w14:textId="77777777" w:rsidR="00817CB9" w:rsidRPr="00817CB9" w:rsidRDefault="00817CB9" w:rsidP="008035BE">
            <w:pPr>
              <w:pStyle w:val="ListParagraph"/>
              <w:numPr>
                <w:ilvl w:val="0"/>
                <w:numId w:val="20"/>
              </w:numPr>
              <w:rPr>
                <w:color w:val="000000" w:themeColor="text1"/>
              </w:rPr>
            </w:pPr>
            <w:r w:rsidRPr="00817CB9">
              <w:rPr>
                <w:color w:val="000000" w:themeColor="text1"/>
              </w:rPr>
              <w:t>DATA GEM: Locate and Analyze your Customers and Market with Census Business Builder</w:t>
            </w:r>
          </w:p>
          <w:p w14:paraId="717F241F" w14:textId="0184D9A4" w:rsidR="00AB1275" w:rsidRPr="00817CB9" w:rsidRDefault="00817CB9" w:rsidP="008035BE">
            <w:pPr>
              <w:pStyle w:val="ListParagraph"/>
              <w:numPr>
                <w:ilvl w:val="0"/>
                <w:numId w:val="20"/>
              </w:numPr>
              <w:rPr>
                <w:color w:val="000000" w:themeColor="text1"/>
              </w:rPr>
            </w:pPr>
            <w:r w:rsidRPr="00817CB9">
              <w:rPr>
                <w:color w:val="000000" w:themeColor="text1"/>
              </w:rPr>
              <w:t>DATA GEM: When to Use QuickFacts, a Tool That Gets You Data Fast!</w:t>
            </w:r>
          </w:p>
        </w:tc>
      </w:tr>
      <w:bookmarkEnd w:id="1"/>
      <w:tr w:rsidR="009631D2" w14:paraId="42800FAD" w14:textId="77777777" w:rsidTr="00DA413A">
        <w:trPr>
          <w:gridAfter w:val="1"/>
          <w:wAfter w:w="113" w:type="dxa"/>
        </w:trPr>
        <w:tc>
          <w:tcPr>
            <w:tcW w:w="2898" w:type="dxa"/>
            <w:gridSpan w:val="2"/>
          </w:tcPr>
          <w:p w14:paraId="0A4D78A1" w14:textId="77777777" w:rsidR="009631D2" w:rsidRDefault="009631D2" w:rsidP="009631D2">
            <w:pPr>
              <w:rPr>
                <w:sz w:val="24"/>
                <w:szCs w:val="24"/>
              </w:rPr>
            </w:pPr>
            <w:r w:rsidRPr="00A03CBD">
              <w:t>Previously posted webinars and online sessions</w:t>
            </w:r>
          </w:p>
        </w:tc>
        <w:tc>
          <w:tcPr>
            <w:tcW w:w="7807" w:type="dxa"/>
            <w:gridSpan w:val="4"/>
          </w:tcPr>
          <w:p w14:paraId="5919813E" w14:textId="77777777" w:rsidR="009631D2" w:rsidRPr="00793624" w:rsidRDefault="0084620F" w:rsidP="00793624">
            <w:pPr>
              <w:spacing w:before="100" w:beforeAutospacing="1" w:after="100" w:afterAutospacing="1"/>
              <w:rPr>
                <w:b/>
                <w:bCs/>
                <w:color w:val="000000" w:themeColor="text1"/>
              </w:rPr>
            </w:pPr>
            <w:r w:rsidRPr="00793624">
              <w:rPr>
                <w:b/>
                <w:bCs/>
                <w:color w:val="000000" w:themeColor="text1"/>
              </w:rPr>
              <w:t xml:space="preserve">Previously posted webinars and online sessions can be viewed at: </w:t>
            </w:r>
            <w:hyperlink r:id="rId97" w:history="1">
              <w:r w:rsidRPr="00793624">
                <w:rPr>
                  <w:rStyle w:val="Hyperlink"/>
                  <w:b/>
                  <w:bCs/>
                </w:rPr>
                <w:t>https://dignityalliancema.org/webinars-and-online-sessions/</w:t>
              </w:r>
            </w:hyperlink>
            <w:r w:rsidRPr="00793624">
              <w:rPr>
                <w:b/>
                <w:bCs/>
                <w:color w:val="000000" w:themeColor="text1"/>
              </w:rPr>
              <w:t xml:space="preserve">  </w:t>
            </w:r>
          </w:p>
        </w:tc>
      </w:tr>
      <w:tr w:rsidR="00706120" w14:paraId="64B9FCD2" w14:textId="77777777" w:rsidTr="00DA413A">
        <w:trPr>
          <w:gridAfter w:val="1"/>
          <w:wAfter w:w="113" w:type="dxa"/>
        </w:trPr>
        <w:tc>
          <w:tcPr>
            <w:tcW w:w="2898" w:type="dxa"/>
            <w:gridSpan w:val="2"/>
          </w:tcPr>
          <w:p w14:paraId="0D37E1F8" w14:textId="46C81B44" w:rsidR="00706120" w:rsidRDefault="00706120" w:rsidP="00BC53B7">
            <w:r>
              <w:t>Nursing Homes</w:t>
            </w:r>
          </w:p>
        </w:tc>
        <w:tc>
          <w:tcPr>
            <w:tcW w:w="7807" w:type="dxa"/>
            <w:gridSpan w:val="4"/>
          </w:tcPr>
          <w:p w14:paraId="199ED36D" w14:textId="77777777" w:rsidR="007C1016" w:rsidRDefault="00C95B9F" w:rsidP="008035BE">
            <w:pPr>
              <w:pStyle w:val="ListParagraph"/>
              <w:numPr>
                <w:ilvl w:val="0"/>
                <w:numId w:val="9"/>
              </w:numPr>
              <w:ind w:left="360"/>
              <w:rPr>
                <w:b/>
                <w:bCs/>
                <w:color w:val="000000" w:themeColor="text1"/>
              </w:rPr>
            </w:pPr>
            <w:r>
              <w:rPr>
                <w:b/>
                <w:bCs/>
                <w:color w:val="000000" w:themeColor="text1"/>
              </w:rPr>
              <w:t>*Salem News</w:t>
            </w:r>
          </w:p>
          <w:p w14:paraId="71FD8EEB" w14:textId="77777777" w:rsidR="00C95B9F" w:rsidRDefault="00C95B9F" w:rsidP="00C95B9F">
            <w:pPr>
              <w:pStyle w:val="ListParagraph"/>
              <w:ind w:left="360"/>
              <w:rPr>
                <w:color w:val="000000" w:themeColor="text1"/>
              </w:rPr>
            </w:pPr>
            <w:r>
              <w:rPr>
                <w:color w:val="000000" w:themeColor="text1"/>
              </w:rPr>
              <w:t>December 13, 2023</w:t>
            </w:r>
          </w:p>
          <w:p w14:paraId="656E7F35" w14:textId="77777777" w:rsidR="00C95B9F" w:rsidRDefault="00C10EA5" w:rsidP="00C95B9F">
            <w:pPr>
              <w:pStyle w:val="ListParagraph"/>
              <w:ind w:left="360"/>
              <w:rPr>
                <w:i/>
                <w:iCs/>
                <w:color w:val="000000" w:themeColor="text1"/>
              </w:rPr>
            </w:pPr>
            <w:hyperlink r:id="rId98" w:history="1">
              <w:r w:rsidR="00C95B9F" w:rsidRPr="00C95B9F">
                <w:rPr>
                  <w:rStyle w:val="Hyperlink"/>
                  <w:i/>
                  <w:iCs/>
                </w:rPr>
                <w:t>Nursing Home Residents in ‘Immediate Jeopardy'</w:t>
              </w:r>
            </w:hyperlink>
          </w:p>
          <w:p w14:paraId="1EFBC426" w14:textId="77777777" w:rsidR="00C95B9F" w:rsidRDefault="00C95B9F" w:rsidP="00C95B9F">
            <w:pPr>
              <w:pStyle w:val="ListParagraph"/>
              <w:ind w:left="360"/>
              <w:rPr>
                <w:color w:val="000000" w:themeColor="text1"/>
              </w:rPr>
            </w:pPr>
            <w:r>
              <w:rPr>
                <w:color w:val="000000" w:themeColor="text1"/>
              </w:rPr>
              <w:t>By Paul Leighton</w:t>
            </w:r>
          </w:p>
          <w:p w14:paraId="5BC42A1F" w14:textId="77777777" w:rsidR="00ED419A" w:rsidRPr="00ED419A" w:rsidRDefault="00ED419A" w:rsidP="00ED419A">
            <w:pPr>
              <w:pStyle w:val="ListParagraph"/>
              <w:ind w:left="360"/>
              <w:rPr>
                <w:color w:val="000000" w:themeColor="text1"/>
              </w:rPr>
            </w:pPr>
            <w:r w:rsidRPr="00ED419A">
              <w:rPr>
                <w:color w:val="000000" w:themeColor="text1"/>
              </w:rPr>
              <w:t xml:space="preserve">State health inspectors have determined that conditions in the Hathorne Hill nursing home constitute “immediate jeopardy” to the health and safety of residents. </w:t>
            </w:r>
          </w:p>
          <w:p w14:paraId="0F90DD47" w14:textId="77777777" w:rsidR="00ED419A" w:rsidRPr="00ED419A" w:rsidRDefault="00ED419A" w:rsidP="00ED419A">
            <w:pPr>
              <w:pStyle w:val="ListParagraph"/>
              <w:ind w:left="360"/>
              <w:rPr>
                <w:color w:val="000000" w:themeColor="text1"/>
              </w:rPr>
            </w:pPr>
            <w:r w:rsidRPr="00ED419A">
              <w:rPr>
                <w:color w:val="000000" w:themeColor="text1"/>
              </w:rPr>
              <w:t xml:space="preserve">The Massachusetts Department of Public Health said Tuesday it is investigating the facility and has imposed a freeze on new admissions to Hathorne Hill until the investigation is completed. “DPH is working with the facility to ensure it is meeting its regulatory obligations to provide safe, quality care to residents,” the agency said in a statement. </w:t>
            </w:r>
          </w:p>
          <w:p w14:paraId="4385A37E" w14:textId="77777777" w:rsidR="00ED419A" w:rsidRPr="00ED419A" w:rsidRDefault="00ED419A" w:rsidP="00ED419A">
            <w:pPr>
              <w:pStyle w:val="ListParagraph"/>
              <w:ind w:left="360"/>
              <w:rPr>
                <w:color w:val="000000" w:themeColor="text1"/>
              </w:rPr>
            </w:pPr>
            <w:r w:rsidRPr="00ED419A">
              <w:rPr>
                <w:color w:val="000000" w:themeColor="text1"/>
              </w:rPr>
              <w:t xml:space="preserve">DPH said the determination of immediate jeopardy was made following a “recertification survey” at Hathorne Hill from Nov. 14-20 and again on Dec. 4-5. The agency declined to release its inspection report or give specifics about what they found, citing the ongoing investigation. </w:t>
            </w:r>
          </w:p>
          <w:p w14:paraId="78DDE32D" w14:textId="77777777" w:rsidR="00ED419A" w:rsidRPr="00ED419A" w:rsidRDefault="00ED419A" w:rsidP="00ED419A">
            <w:pPr>
              <w:pStyle w:val="ListParagraph"/>
              <w:ind w:left="360"/>
              <w:rPr>
                <w:color w:val="000000" w:themeColor="text1"/>
              </w:rPr>
            </w:pPr>
            <w:r w:rsidRPr="00ED419A">
              <w:rPr>
                <w:color w:val="000000" w:themeColor="text1"/>
              </w:rPr>
              <w:lastRenderedPageBreak/>
              <w:t xml:space="preserve">According to the Centers for Medicare &amp; Medicaid Services, which is responsible for federal oversight of nursing homes, “immediate jeopardy” represents a situation in which residents are at risk for “serious injury, serious harm, serious impairment or death” and requires “immediate corrective action.” </w:t>
            </w:r>
          </w:p>
          <w:p w14:paraId="73611D58" w14:textId="77777777" w:rsidR="00ED419A" w:rsidRPr="00ED419A" w:rsidRDefault="00ED419A" w:rsidP="00ED419A">
            <w:pPr>
              <w:pStyle w:val="ListParagraph"/>
              <w:ind w:left="360"/>
              <w:rPr>
                <w:color w:val="000000" w:themeColor="text1"/>
              </w:rPr>
            </w:pPr>
            <w:r w:rsidRPr="00ED419A">
              <w:rPr>
                <w:color w:val="000000" w:themeColor="text1"/>
              </w:rPr>
              <w:t xml:space="preserve">A spokesperson for Hathorne Hill characterized the problem as “an isolated issue” and said the company is “confident this will be resolved in a timely manner.” </w:t>
            </w:r>
          </w:p>
          <w:p w14:paraId="6FAFBDAA" w14:textId="77777777" w:rsidR="00ED419A" w:rsidRPr="00ED419A" w:rsidRDefault="00ED419A" w:rsidP="00ED419A">
            <w:pPr>
              <w:pStyle w:val="ListParagraph"/>
              <w:ind w:left="360"/>
              <w:rPr>
                <w:color w:val="000000" w:themeColor="text1"/>
              </w:rPr>
            </w:pPr>
            <w:r w:rsidRPr="00ED419A">
              <w:rPr>
                <w:color w:val="000000" w:themeColor="text1"/>
              </w:rPr>
              <w:t xml:space="preserve">“The health, safety, and quality of care of our patients and residents is our top priority at Hathorne Hill,” spokesperson Lori Mayer said in an email. </w:t>
            </w:r>
          </w:p>
          <w:p w14:paraId="440C16F9" w14:textId="77777777" w:rsidR="00ED419A" w:rsidRPr="00ED419A" w:rsidRDefault="00ED419A" w:rsidP="00ED419A">
            <w:pPr>
              <w:pStyle w:val="ListParagraph"/>
              <w:ind w:left="360"/>
              <w:rPr>
                <w:color w:val="000000" w:themeColor="text1"/>
              </w:rPr>
            </w:pPr>
            <w:r w:rsidRPr="00ED419A">
              <w:rPr>
                <w:color w:val="000000" w:themeColor="text1"/>
              </w:rPr>
              <w:t xml:space="preserve">Hathorne Hill is a for-profit nursing home with 120 beds on Kirkbride Drive in Danvers. It has a three-star rating out of a possible </w:t>
            </w:r>
          </w:p>
          <w:p w14:paraId="30B64F63" w14:textId="13E2F308" w:rsidR="00ED419A" w:rsidRPr="00ED419A" w:rsidRDefault="00ED419A" w:rsidP="00ED419A">
            <w:pPr>
              <w:pStyle w:val="ListParagraph"/>
              <w:ind w:left="360"/>
              <w:rPr>
                <w:color w:val="000000" w:themeColor="text1"/>
              </w:rPr>
            </w:pPr>
            <w:r w:rsidRPr="00ED419A">
              <w:rPr>
                <w:color w:val="000000" w:themeColor="text1"/>
              </w:rPr>
              <w:t xml:space="preserve">Compare website, and a 117 score, one point above the state average, on the Massachusetts Health and Human Services nursing home rating website. </w:t>
            </w:r>
          </w:p>
          <w:p w14:paraId="5D1063DA" w14:textId="77777777" w:rsidR="00ED419A" w:rsidRPr="00ED419A" w:rsidRDefault="00ED419A" w:rsidP="00ED419A">
            <w:pPr>
              <w:pStyle w:val="ListParagraph"/>
              <w:ind w:left="360"/>
              <w:rPr>
                <w:color w:val="000000" w:themeColor="text1"/>
              </w:rPr>
            </w:pPr>
            <w:r w:rsidRPr="00ED419A">
              <w:rPr>
                <w:color w:val="000000" w:themeColor="text1"/>
              </w:rPr>
              <w:t xml:space="preserve">Hathorne Hill is owned by Genesis HealthCare, a Pennsylvania- based holding company that operates about 250 nursing homes. </w:t>
            </w:r>
          </w:p>
          <w:p w14:paraId="58D388B2" w14:textId="77777777" w:rsidR="00ED419A" w:rsidRPr="00ED419A" w:rsidRDefault="00ED419A" w:rsidP="00ED419A">
            <w:pPr>
              <w:pStyle w:val="ListParagraph"/>
              <w:ind w:left="360"/>
              <w:rPr>
                <w:color w:val="000000" w:themeColor="text1"/>
              </w:rPr>
            </w:pPr>
            <w:r w:rsidRPr="00ED419A">
              <w:rPr>
                <w:color w:val="000000" w:themeColor="text1"/>
              </w:rPr>
              <w:t xml:space="preserve">Last week, Hathorne Hill came under criticism for holding a free raffle for people who give them a five-star Google review. The prize is a $480 KitchenAid Mixer. </w:t>
            </w:r>
          </w:p>
          <w:p w14:paraId="46300116" w14:textId="77777777" w:rsidR="00ED419A" w:rsidRPr="00ED419A" w:rsidRDefault="00ED419A" w:rsidP="00ED419A">
            <w:pPr>
              <w:pStyle w:val="ListParagraph"/>
              <w:ind w:left="360"/>
              <w:rPr>
                <w:color w:val="000000" w:themeColor="text1"/>
              </w:rPr>
            </w:pPr>
            <w:r w:rsidRPr="00ED419A">
              <w:rPr>
                <w:color w:val="000000" w:themeColor="text1"/>
              </w:rPr>
              <w:t xml:space="preserve">Last year, Hathorne Hill was fined $8,648 after a nurse administered morphine to the wrong resident and failed to report the error to the nurse supervisor or physician, according to a state inspection report. </w:t>
            </w:r>
          </w:p>
          <w:p w14:paraId="3AA67C77" w14:textId="17E9E84D" w:rsidR="00ED419A" w:rsidRPr="00ED419A" w:rsidRDefault="00ED419A" w:rsidP="00ED419A">
            <w:pPr>
              <w:pStyle w:val="ListParagraph"/>
              <w:ind w:left="360"/>
              <w:rPr>
                <w:color w:val="000000" w:themeColor="text1"/>
              </w:rPr>
            </w:pPr>
            <w:r w:rsidRPr="00ED419A">
              <w:rPr>
                <w:color w:val="000000" w:themeColor="text1"/>
              </w:rPr>
              <w:t xml:space="preserve">The facility was also </w:t>
            </w:r>
            <w:r w:rsidR="00DF59A6" w:rsidRPr="00ED419A">
              <w:rPr>
                <w:color w:val="000000" w:themeColor="text1"/>
              </w:rPr>
              <w:t>cited</w:t>
            </w:r>
            <w:r w:rsidRPr="00ED419A">
              <w:rPr>
                <w:color w:val="000000" w:themeColor="text1"/>
              </w:rPr>
              <w:t xml:space="preserve"> in October 2022 for an incident in which a certified nurse assistant refused to empty a resident’s ostomy bag and forced gloves onto the resident’s hands to do it him- or herself. </w:t>
            </w:r>
          </w:p>
          <w:p w14:paraId="0415B004" w14:textId="77777777" w:rsidR="00C95B9F" w:rsidRDefault="00ED419A" w:rsidP="00ED419A">
            <w:pPr>
              <w:pStyle w:val="ListParagraph"/>
              <w:ind w:left="360"/>
              <w:rPr>
                <w:color w:val="000000" w:themeColor="text1"/>
              </w:rPr>
            </w:pPr>
            <w:r w:rsidRPr="00ED419A">
              <w:rPr>
                <w:color w:val="000000" w:themeColor="text1"/>
              </w:rPr>
              <w:t xml:space="preserve">Mayer, the spokesperson, said Hathorne Hill was recently named a ”Best Nursing Home in the U.S.” by U.S. New &amp; World Report, and also received a Silver Quality Award from the American Health Care Association. </w:t>
            </w:r>
          </w:p>
          <w:p w14:paraId="0AB85813" w14:textId="77777777" w:rsidR="00C43ABF" w:rsidRDefault="00C43ABF" w:rsidP="008035BE">
            <w:pPr>
              <w:pStyle w:val="ListParagraph"/>
              <w:numPr>
                <w:ilvl w:val="0"/>
                <w:numId w:val="9"/>
              </w:numPr>
              <w:ind w:left="360"/>
              <w:rPr>
                <w:b/>
                <w:bCs/>
                <w:color w:val="000000" w:themeColor="text1"/>
              </w:rPr>
            </w:pPr>
            <w:r>
              <w:rPr>
                <w:b/>
                <w:bCs/>
                <w:color w:val="000000" w:themeColor="text1"/>
              </w:rPr>
              <w:t>Office of the Attorney General</w:t>
            </w:r>
          </w:p>
          <w:p w14:paraId="035932B8" w14:textId="77777777" w:rsidR="00C43ABF" w:rsidRDefault="00516FFC" w:rsidP="00C43ABF">
            <w:pPr>
              <w:pStyle w:val="ListParagraph"/>
              <w:ind w:left="360"/>
              <w:rPr>
                <w:color w:val="000000" w:themeColor="text1"/>
              </w:rPr>
            </w:pPr>
            <w:r>
              <w:rPr>
                <w:color w:val="000000" w:themeColor="text1"/>
              </w:rPr>
              <w:t>December 5, 2023</w:t>
            </w:r>
          </w:p>
          <w:p w14:paraId="45FDA9F0" w14:textId="6024FE07" w:rsidR="00516FFC" w:rsidRDefault="00C10EA5" w:rsidP="00C43ABF">
            <w:pPr>
              <w:pStyle w:val="ListParagraph"/>
              <w:ind w:left="360"/>
              <w:rPr>
                <w:i/>
                <w:iCs/>
                <w:color w:val="000000" w:themeColor="text1"/>
              </w:rPr>
            </w:pPr>
            <w:hyperlink r:id="rId99" w:history="1">
              <w:r w:rsidR="00516FFC" w:rsidRPr="00516FFC">
                <w:rPr>
                  <w:rStyle w:val="Hyperlink"/>
                  <w:i/>
                  <w:iCs/>
                </w:rPr>
                <w:t xml:space="preserve">AG Campbell Indicts Springfield Medicaid Consultant </w:t>
              </w:r>
              <w:r w:rsidR="00DF59A6" w:rsidRPr="00516FFC">
                <w:rPr>
                  <w:rStyle w:val="Hyperlink"/>
                  <w:i/>
                  <w:iCs/>
                </w:rPr>
                <w:t>for</w:t>
              </w:r>
              <w:r w:rsidR="00516FFC" w:rsidRPr="00516FFC">
                <w:rPr>
                  <w:rStyle w:val="Hyperlink"/>
                  <w:i/>
                  <w:iCs/>
                </w:rPr>
                <w:t xml:space="preserve"> Stealing </w:t>
              </w:r>
              <w:r w:rsidR="00DF59A6" w:rsidRPr="00516FFC">
                <w:rPr>
                  <w:rStyle w:val="Hyperlink"/>
                  <w:i/>
                  <w:iCs/>
                </w:rPr>
                <w:t>from</w:t>
              </w:r>
              <w:r w:rsidR="00516FFC" w:rsidRPr="00516FFC">
                <w:rPr>
                  <w:rStyle w:val="Hyperlink"/>
                  <w:i/>
                  <w:iCs/>
                </w:rPr>
                <w:t xml:space="preserve"> Elderly Nursing Home Victims</w:t>
              </w:r>
            </w:hyperlink>
          </w:p>
          <w:p w14:paraId="56BD5277" w14:textId="77777777" w:rsidR="00516FFC" w:rsidRDefault="00516FFC" w:rsidP="00C43ABF">
            <w:pPr>
              <w:pStyle w:val="ListParagraph"/>
              <w:ind w:left="360"/>
              <w:rPr>
                <w:i/>
                <w:iCs/>
                <w:color w:val="000000" w:themeColor="text1"/>
              </w:rPr>
            </w:pPr>
            <w:r>
              <w:rPr>
                <w:i/>
                <w:iCs/>
                <w:color w:val="000000" w:themeColor="text1"/>
              </w:rPr>
              <w:t xml:space="preserve"> </w:t>
            </w:r>
            <w:r w:rsidR="00CF1F1C" w:rsidRPr="00CF1F1C">
              <w:rPr>
                <w:i/>
                <w:iCs/>
                <w:color w:val="000000" w:themeColor="text1"/>
              </w:rPr>
              <w:t>Defendant Allegedly Used Role to Steal Financial Information from Nursing Home Residents, Forge Documents, and Take Thousands of Dollars from Elderly Victims and Defendant’s Employer</w:t>
            </w:r>
          </w:p>
          <w:p w14:paraId="3F69B9A9" w14:textId="1B1A1BAA" w:rsidR="002F4EA1" w:rsidRPr="002F4EA1" w:rsidRDefault="002F4EA1" w:rsidP="002F4EA1">
            <w:pPr>
              <w:pStyle w:val="ListParagraph"/>
              <w:ind w:left="360"/>
              <w:rPr>
                <w:color w:val="000000" w:themeColor="text1"/>
              </w:rPr>
            </w:pPr>
            <w:r w:rsidRPr="002F4EA1">
              <w:rPr>
                <w:color w:val="000000" w:themeColor="text1"/>
              </w:rPr>
              <w:t xml:space="preserve">Attorney General Andrea Joy Campbell has announced that the Statewide Grand Jury has returned indictments of 16 counts against a Medicaid consultant who stole thousands of dollars from elderly victims, her </w:t>
            </w:r>
            <w:r w:rsidR="00DF59A6" w:rsidRPr="002F4EA1">
              <w:rPr>
                <w:color w:val="000000" w:themeColor="text1"/>
              </w:rPr>
              <w:t>employer,</w:t>
            </w:r>
            <w:r w:rsidRPr="002F4EA1">
              <w:rPr>
                <w:color w:val="000000" w:themeColor="text1"/>
              </w:rPr>
              <w:t xml:space="preserve"> and a local bank. </w:t>
            </w:r>
          </w:p>
          <w:p w14:paraId="56045F89" w14:textId="641305D7" w:rsidR="002F4EA1" w:rsidRDefault="002F4EA1" w:rsidP="002F4EA1">
            <w:pPr>
              <w:pStyle w:val="ListParagraph"/>
              <w:ind w:left="360"/>
              <w:rPr>
                <w:color w:val="000000" w:themeColor="text1"/>
              </w:rPr>
            </w:pPr>
            <w:r w:rsidRPr="002F4EA1">
              <w:rPr>
                <w:color w:val="000000" w:themeColor="text1"/>
              </w:rPr>
              <w:t xml:space="preserve">Kaylie Giberson, of Springfield, was indicted last week by the Statewide Grand Jury on 16 counts, including three (3) counts of Larceny over $250 from a person over 60, six (6) counts of Forgery, three (3) counts of Uttering False Statements, two (2) counts of Larceny over $1,200 from two local small businesses, one (1) count of Attempted Larceny over $250 From an Elder, and one (1) count of attempted larceny over $1200 from a business. Giberson’s charges will now be transferred to Hampden County Superior Court, where she will be arraigned. </w:t>
            </w:r>
            <w:r>
              <w:rPr>
                <w:color w:val="000000" w:themeColor="text1"/>
              </w:rPr>
              <w:t>. .</w:t>
            </w:r>
          </w:p>
          <w:p w14:paraId="66D2E3B1" w14:textId="694E7998" w:rsidR="00065AA5" w:rsidRPr="00065AA5" w:rsidRDefault="00065AA5" w:rsidP="00065AA5">
            <w:pPr>
              <w:pStyle w:val="ListParagraph"/>
              <w:ind w:left="360"/>
              <w:rPr>
                <w:color w:val="000000" w:themeColor="text1"/>
              </w:rPr>
            </w:pPr>
            <w:r w:rsidRPr="00065AA5">
              <w:rPr>
                <w:color w:val="000000" w:themeColor="text1"/>
              </w:rPr>
              <w:t>During the alleged acts, Giberson was employed as a Medicaid consultant, and she regularly assisted elderly residents of various nursing homes to complete applications for MassHealth. As part of the process of assisting elderly residents to apply and become eligible for MassHealth, the AG’s Office alleges that Giberson was able to readily gain access to residents’ financial information</w:t>
            </w:r>
            <w:r w:rsidR="00E02C7D" w:rsidRPr="00065AA5">
              <w:rPr>
                <w:color w:val="000000" w:themeColor="text1"/>
              </w:rPr>
              <w:t xml:space="preserve">. </w:t>
            </w:r>
          </w:p>
          <w:p w14:paraId="4375F7A9" w14:textId="77777777" w:rsidR="00065AA5" w:rsidRPr="00065AA5" w:rsidRDefault="00065AA5" w:rsidP="00065AA5">
            <w:pPr>
              <w:pStyle w:val="ListParagraph"/>
              <w:ind w:left="360"/>
              <w:rPr>
                <w:color w:val="000000" w:themeColor="text1"/>
              </w:rPr>
            </w:pPr>
            <w:r w:rsidRPr="00065AA5">
              <w:rPr>
                <w:color w:val="000000" w:themeColor="text1"/>
              </w:rPr>
              <w:t xml:space="preserve">The AG’s investigation found that, since at least 2022, Giberson engaged in a scheme to steal money from at least three elderly nursing home victims. </w:t>
            </w:r>
            <w:r w:rsidRPr="00065AA5">
              <w:rPr>
                <w:color w:val="000000" w:themeColor="text1"/>
              </w:rPr>
              <w:lastRenderedPageBreak/>
              <w:t xml:space="preserve">Giberson allegedly forged multiple signatures to grant herself a false durable power of attorney (“POA”), then used the false POA to access and steal from one victim’s bank accounts. She also allegedly wrote false checks from her victims to herself, in the sum of tens of thousands of dollars. </w:t>
            </w:r>
          </w:p>
          <w:p w14:paraId="1FAAD9A0" w14:textId="5D21B72F" w:rsidR="00065AA5" w:rsidRDefault="00065AA5" w:rsidP="00065AA5">
            <w:pPr>
              <w:pStyle w:val="ListParagraph"/>
              <w:ind w:left="360"/>
              <w:rPr>
                <w:color w:val="000000" w:themeColor="text1"/>
              </w:rPr>
            </w:pPr>
            <w:r w:rsidRPr="00065AA5">
              <w:rPr>
                <w:color w:val="000000" w:themeColor="text1"/>
              </w:rPr>
              <w:t>Additionally, the AG’s Office found that, during Giberson’s employment with a Medicaid consulting company, she also used the company’s credit card to complete unauthorized online retail purchases that were delivered to her residential address and intended for her personal use. Giberson’s employment with the Medicaid consulting company was ultimately terminated.</w:t>
            </w:r>
            <w:r w:rsidR="000F7D2D">
              <w:rPr>
                <w:color w:val="000000" w:themeColor="text1"/>
              </w:rPr>
              <w:t xml:space="preserve"> . .</w:t>
            </w:r>
          </w:p>
          <w:p w14:paraId="275C0EF6" w14:textId="77777777" w:rsidR="000F7D2D" w:rsidRPr="000F7D2D" w:rsidRDefault="000F7D2D" w:rsidP="000F7D2D">
            <w:pPr>
              <w:pStyle w:val="ListParagraph"/>
              <w:ind w:left="360"/>
              <w:rPr>
                <w:color w:val="000000" w:themeColor="text1"/>
              </w:rPr>
            </w:pPr>
            <w:r w:rsidRPr="000F7D2D">
              <w:rPr>
                <w:color w:val="000000" w:themeColor="text1"/>
              </w:rPr>
              <w:t xml:space="preserve">This indictment is AG Campbell’s most recent effort in protecting elder communities and advancing elder justice. This past summer, AG Campbell established the AG’s </w:t>
            </w:r>
            <w:hyperlink r:id="rId100" w:history="1">
              <w:r w:rsidRPr="000F7D2D">
                <w:rPr>
                  <w:rStyle w:val="Hyperlink"/>
                </w:rPr>
                <w:t>Elder Justice Unit</w:t>
              </w:r>
            </w:hyperlink>
            <w:r w:rsidRPr="000F7D2D">
              <w:rPr>
                <w:color w:val="000000" w:themeColor="text1"/>
              </w:rPr>
              <w:t>, which works to advance the rights, safety, and well-being of elders across Massachusetts.</w:t>
            </w:r>
          </w:p>
          <w:p w14:paraId="76CC0385" w14:textId="28B0663E" w:rsidR="000F7D2D" w:rsidRDefault="004A6FE7" w:rsidP="008035BE">
            <w:pPr>
              <w:pStyle w:val="ListParagraph"/>
              <w:numPr>
                <w:ilvl w:val="0"/>
                <w:numId w:val="9"/>
              </w:numPr>
              <w:ind w:left="360"/>
              <w:rPr>
                <w:b/>
                <w:bCs/>
                <w:color w:val="000000" w:themeColor="text1"/>
              </w:rPr>
            </w:pPr>
            <w:r>
              <w:rPr>
                <w:b/>
                <w:bCs/>
                <w:color w:val="000000" w:themeColor="text1"/>
              </w:rPr>
              <w:t>McKnight’s</w:t>
            </w:r>
            <w:r w:rsidR="00693C1E">
              <w:rPr>
                <w:b/>
                <w:bCs/>
                <w:color w:val="000000" w:themeColor="text1"/>
              </w:rPr>
              <w:t xml:space="preserve"> Long Term Care News</w:t>
            </w:r>
          </w:p>
          <w:p w14:paraId="6E905DF6" w14:textId="2090A826" w:rsidR="008F74DE" w:rsidRDefault="008F74DE" w:rsidP="00693C1E">
            <w:pPr>
              <w:pStyle w:val="ListParagraph"/>
              <w:ind w:left="360"/>
              <w:rPr>
                <w:color w:val="000000" w:themeColor="text1"/>
              </w:rPr>
            </w:pPr>
            <w:r>
              <w:rPr>
                <w:color w:val="000000" w:themeColor="text1"/>
              </w:rPr>
              <w:t>October 3, 2023</w:t>
            </w:r>
          </w:p>
          <w:p w14:paraId="25CE91BA" w14:textId="12A89CF4" w:rsidR="008F74DE" w:rsidRPr="008F74DE" w:rsidRDefault="00C10EA5" w:rsidP="00693C1E">
            <w:pPr>
              <w:pStyle w:val="ListParagraph"/>
              <w:ind w:left="360"/>
              <w:rPr>
                <w:i/>
                <w:iCs/>
                <w:color w:val="000000" w:themeColor="text1"/>
              </w:rPr>
            </w:pPr>
            <w:hyperlink r:id="rId101" w:history="1">
              <w:r w:rsidR="002A226F" w:rsidRPr="002A226F">
                <w:rPr>
                  <w:rStyle w:val="Hyperlink"/>
                  <w:i/>
                  <w:iCs/>
                </w:rPr>
                <w:t>Bill would block federal nursing home staffing mandate</w:t>
              </w:r>
            </w:hyperlink>
            <w:r w:rsidR="002A226F">
              <w:rPr>
                <w:i/>
                <w:iCs/>
                <w:color w:val="000000" w:themeColor="text1"/>
              </w:rPr>
              <w:t xml:space="preserve"> </w:t>
            </w:r>
          </w:p>
          <w:p w14:paraId="2A48CFF0" w14:textId="5543310B" w:rsidR="00693C1E" w:rsidRPr="008F74DE" w:rsidRDefault="008F74DE" w:rsidP="00693C1E">
            <w:pPr>
              <w:pStyle w:val="ListParagraph"/>
              <w:ind w:left="360"/>
              <w:rPr>
                <w:color w:val="000000" w:themeColor="text1"/>
              </w:rPr>
            </w:pPr>
            <w:r>
              <w:rPr>
                <w:color w:val="000000" w:themeColor="text1"/>
              </w:rPr>
              <w:t xml:space="preserve">By </w:t>
            </w:r>
            <w:r w:rsidRPr="008F74DE">
              <w:rPr>
                <w:color w:val="000000" w:themeColor="text1"/>
              </w:rPr>
              <w:t>Kimberly Marselas</w:t>
            </w:r>
          </w:p>
          <w:p w14:paraId="3A5AF85B" w14:textId="77777777" w:rsidR="001B1C42" w:rsidRPr="001B1C42" w:rsidRDefault="001B1C42" w:rsidP="001B1C42">
            <w:pPr>
              <w:pStyle w:val="ListParagraph"/>
              <w:ind w:left="360"/>
              <w:rPr>
                <w:color w:val="000000" w:themeColor="text1"/>
              </w:rPr>
            </w:pPr>
            <w:r w:rsidRPr="001B1C42">
              <w:rPr>
                <w:color w:val="000000" w:themeColor="text1"/>
              </w:rPr>
              <w:t>A Minnesota Congresswoman has introduced legislation that could stop the Centers for Medicare &amp; Medicaid Services from implementing its proposed nursing home staffing requirements.</w:t>
            </w:r>
          </w:p>
          <w:p w14:paraId="4EF68097" w14:textId="06FE7534" w:rsidR="001B1C42" w:rsidRDefault="001B1C42" w:rsidP="001B1C42">
            <w:pPr>
              <w:pStyle w:val="ListParagraph"/>
              <w:ind w:left="360"/>
              <w:rPr>
                <w:color w:val="000000" w:themeColor="text1"/>
              </w:rPr>
            </w:pPr>
            <w:r w:rsidRPr="001B1C42">
              <w:rPr>
                <w:color w:val="000000" w:themeColor="text1"/>
              </w:rPr>
              <w:t xml:space="preserve">Protecting Rural Seniors Access to Care Act,  </w:t>
            </w:r>
            <w:hyperlink r:id="rId102" w:history="1">
              <w:r w:rsidRPr="001B1C42">
                <w:rPr>
                  <w:rStyle w:val="Hyperlink"/>
                </w:rPr>
                <w:t>H.R. 5796</w:t>
              </w:r>
            </w:hyperlink>
            <w:r w:rsidRPr="001B1C42">
              <w:rPr>
                <w:color w:val="000000" w:themeColor="text1"/>
              </w:rPr>
              <w:t>, would prohibit federal officials from finalizing the draft rule introduced on Sept. 1 and convene a nursing home workforce advisory panel instead.</w:t>
            </w:r>
            <w:r w:rsidR="007A3306">
              <w:rPr>
                <w:color w:val="000000" w:themeColor="text1"/>
              </w:rPr>
              <w:t xml:space="preserve"> . .</w:t>
            </w:r>
          </w:p>
          <w:p w14:paraId="20ED1083" w14:textId="5F37B690" w:rsidR="007A3306" w:rsidRDefault="007A3306" w:rsidP="001B1C42">
            <w:pPr>
              <w:pStyle w:val="ListParagraph"/>
              <w:ind w:left="360"/>
              <w:rPr>
                <w:color w:val="000000" w:themeColor="text1"/>
              </w:rPr>
            </w:pPr>
            <w:r w:rsidRPr="007A3306">
              <w:rPr>
                <w:color w:val="000000" w:themeColor="text1"/>
              </w:rPr>
              <w:t>“The Protecting Rural Seniors Access to Care Act will keep CMS from implementing this rule until it can prove it will not result in the closure of skilled nursing facilities, will not harm patient access, and will not make workforce shortage issues worse in areas that are already struggling,” Fischbach added.</w:t>
            </w:r>
            <w:r w:rsidR="00F1752C">
              <w:rPr>
                <w:color w:val="000000" w:themeColor="text1"/>
              </w:rPr>
              <w:t xml:space="preserve"> . .</w:t>
            </w:r>
          </w:p>
          <w:p w14:paraId="3CFF6EC6" w14:textId="77777777" w:rsidR="00F1752C" w:rsidRPr="00F1752C" w:rsidRDefault="00F1752C" w:rsidP="00F1752C">
            <w:pPr>
              <w:pStyle w:val="ListParagraph"/>
              <w:ind w:left="360"/>
              <w:rPr>
                <w:color w:val="000000" w:themeColor="text1"/>
              </w:rPr>
            </w:pPr>
            <w:r w:rsidRPr="00F1752C">
              <w:rPr>
                <w:color w:val="000000" w:themeColor="text1"/>
              </w:rPr>
              <w:t xml:space="preserve">The bill would seem to have ready-made support in the Senate chamber. Late last week, a bipartisan group signed on to a </w:t>
            </w:r>
            <w:hyperlink r:id="rId103" w:history="1">
              <w:r w:rsidRPr="00F1752C">
                <w:rPr>
                  <w:rStyle w:val="Hyperlink"/>
                </w:rPr>
                <w:t>letter</w:t>
              </w:r>
            </w:hyperlink>
            <w:r w:rsidRPr="00F1752C">
              <w:rPr>
                <w:color w:val="000000" w:themeColor="text1"/>
              </w:rPr>
              <w:t xml:space="preserve"> asking CMS to withdraw the mandate, saying this is the “worst possible time” to move forward with it.</w:t>
            </w:r>
          </w:p>
          <w:p w14:paraId="33E49F24" w14:textId="6B85F875" w:rsidR="00CF1F1C" w:rsidRPr="00CF1F1C" w:rsidRDefault="00F1752C" w:rsidP="00F1752C">
            <w:pPr>
              <w:pStyle w:val="ListParagraph"/>
              <w:ind w:left="360"/>
              <w:rPr>
                <w:color w:val="000000" w:themeColor="text1"/>
              </w:rPr>
            </w:pPr>
            <w:r w:rsidRPr="00F1752C">
              <w:rPr>
                <w:color w:val="000000" w:themeColor="text1"/>
              </w:rPr>
              <w:t xml:space="preserve">LeadingAge said it “roundly supports” Fischbach’s bill, “which would also require annual analysis and recommendations by a new advisory committee on the nursing home workforce shortage.” The association is asking members to </w:t>
            </w:r>
            <w:hyperlink r:id="rId104" w:history="1">
              <w:r w:rsidRPr="00F1752C">
                <w:rPr>
                  <w:rStyle w:val="Hyperlink"/>
                </w:rPr>
                <w:t>encourage their own representatives</w:t>
              </w:r>
            </w:hyperlink>
            <w:r w:rsidRPr="00F1752C">
              <w:rPr>
                <w:color w:val="000000" w:themeColor="text1"/>
              </w:rPr>
              <w:t xml:space="preserve"> to become co-sponsors</w:t>
            </w:r>
            <w:r>
              <w:rPr>
                <w:color w:val="000000" w:themeColor="text1"/>
              </w:rPr>
              <w:t>.</w:t>
            </w:r>
          </w:p>
        </w:tc>
      </w:tr>
      <w:tr w:rsidR="003A082A" w14:paraId="76A89DD7" w14:textId="77777777" w:rsidTr="00DA413A">
        <w:trPr>
          <w:gridAfter w:val="1"/>
          <w:wAfter w:w="113" w:type="dxa"/>
        </w:trPr>
        <w:tc>
          <w:tcPr>
            <w:tcW w:w="2898" w:type="dxa"/>
            <w:gridSpan w:val="2"/>
          </w:tcPr>
          <w:p w14:paraId="559E5FE3" w14:textId="6B9A00E0" w:rsidR="003A082A" w:rsidRDefault="003A082A" w:rsidP="00BC53B7">
            <w:r>
              <w:lastRenderedPageBreak/>
              <w:t>Housing</w:t>
            </w:r>
          </w:p>
        </w:tc>
        <w:tc>
          <w:tcPr>
            <w:tcW w:w="7807" w:type="dxa"/>
            <w:gridSpan w:val="4"/>
          </w:tcPr>
          <w:p w14:paraId="5AF648E9" w14:textId="77777777" w:rsidR="003A082A" w:rsidRDefault="00C95062" w:rsidP="008035BE">
            <w:pPr>
              <w:pStyle w:val="ListParagraph"/>
              <w:numPr>
                <w:ilvl w:val="0"/>
                <w:numId w:val="9"/>
              </w:numPr>
              <w:ind w:left="360"/>
              <w:rPr>
                <w:b/>
                <w:bCs/>
                <w:color w:val="000000" w:themeColor="text1"/>
              </w:rPr>
            </w:pPr>
            <w:r>
              <w:rPr>
                <w:b/>
                <w:bCs/>
                <w:color w:val="000000" w:themeColor="text1"/>
              </w:rPr>
              <w:t>*Washington Post</w:t>
            </w:r>
          </w:p>
          <w:p w14:paraId="29686AD1" w14:textId="77777777" w:rsidR="00C95062" w:rsidRDefault="00C95062" w:rsidP="00C95062">
            <w:pPr>
              <w:pStyle w:val="ListParagraph"/>
              <w:ind w:left="360"/>
              <w:rPr>
                <w:color w:val="000000" w:themeColor="text1"/>
              </w:rPr>
            </w:pPr>
            <w:r>
              <w:rPr>
                <w:color w:val="000000" w:themeColor="text1"/>
              </w:rPr>
              <w:t>December 18, 2023</w:t>
            </w:r>
          </w:p>
          <w:p w14:paraId="7AC7E7FC" w14:textId="77777777" w:rsidR="00C95062" w:rsidRDefault="00C10EA5" w:rsidP="00C95062">
            <w:pPr>
              <w:pStyle w:val="ListParagraph"/>
              <w:ind w:left="360"/>
              <w:rPr>
                <w:i/>
                <w:iCs/>
                <w:color w:val="000000" w:themeColor="text1"/>
              </w:rPr>
            </w:pPr>
            <w:hyperlink r:id="rId105" w:history="1">
              <w:r w:rsidR="00C95062" w:rsidRPr="00C95062">
                <w:rPr>
                  <w:rStyle w:val="Hyperlink"/>
                  <w:i/>
                  <w:iCs/>
                </w:rPr>
                <w:t>Why Do We Build Houses in the Same Way That We Did 125 Years Ago?</w:t>
              </w:r>
            </w:hyperlink>
          </w:p>
          <w:p w14:paraId="737E8BCA" w14:textId="77777777" w:rsidR="00C30976" w:rsidRDefault="00C30976" w:rsidP="00C95062">
            <w:pPr>
              <w:pStyle w:val="ListParagraph"/>
              <w:ind w:left="360"/>
              <w:rPr>
                <w:color w:val="000000" w:themeColor="text1"/>
              </w:rPr>
            </w:pPr>
            <w:r w:rsidRPr="00C30976">
              <w:rPr>
                <w:color w:val="000000" w:themeColor="text1"/>
              </w:rPr>
              <w:t>By Binyamin Appelbaum</w:t>
            </w:r>
          </w:p>
          <w:p w14:paraId="4A8AE073" w14:textId="77777777" w:rsidR="00DF5522" w:rsidRPr="00DF5522" w:rsidRDefault="00DF5522" w:rsidP="00DF5522">
            <w:pPr>
              <w:pStyle w:val="ListParagraph"/>
              <w:ind w:left="360"/>
              <w:rPr>
                <w:color w:val="000000" w:themeColor="text1"/>
              </w:rPr>
            </w:pPr>
            <w:r w:rsidRPr="00DF5522">
              <w:rPr>
                <w:color w:val="000000" w:themeColor="text1"/>
              </w:rPr>
              <w:t>In 1969, the federal government announced that it would hand out millions of dollars in subsidies to companies willing to try something new: building houses in factories.</w:t>
            </w:r>
          </w:p>
          <w:p w14:paraId="4CD167D4" w14:textId="326C3A15" w:rsidR="00DF5522" w:rsidRPr="00DF5522" w:rsidRDefault="00DF5522" w:rsidP="00DF5522">
            <w:pPr>
              <w:pStyle w:val="ListParagraph"/>
              <w:ind w:left="360"/>
              <w:rPr>
                <w:color w:val="000000" w:themeColor="text1"/>
              </w:rPr>
            </w:pPr>
            <w:r w:rsidRPr="00DF5522">
              <w:rPr>
                <w:color w:val="000000" w:themeColor="text1"/>
              </w:rPr>
              <w:t xml:space="preserve">Then as now, America was in the throes of a housing crisis. There weren’t enough places to live. Mass production provided Americans with abundant and cheap food, clothing, </w:t>
            </w:r>
            <w:r w:rsidR="00DF59A6" w:rsidRPr="00DF5522">
              <w:rPr>
                <w:color w:val="000000" w:themeColor="text1"/>
              </w:rPr>
              <w:t>cars,</w:t>
            </w:r>
            <w:r w:rsidRPr="00DF5522">
              <w:rPr>
                <w:color w:val="000000" w:themeColor="text1"/>
              </w:rPr>
              <w:t xml:space="preserve"> and other staples of material life. But houses were still hammered together by hand, on site. The federal initiative, </w:t>
            </w:r>
            <w:hyperlink r:id="rId106" w:tgtFrame="_blank" w:history="1">
              <w:r w:rsidRPr="00DF5522">
                <w:rPr>
                  <w:rStyle w:val="Hyperlink"/>
                </w:rPr>
                <w:t>Operation Breakthrough</w:t>
              </w:r>
            </w:hyperlink>
            <w:r w:rsidRPr="00DF5522">
              <w:rPr>
                <w:color w:val="000000" w:themeColor="text1"/>
              </w:rPr>
              <w:t>, aimed to drive up the production of housing — and to drive down the cost — by dragging the building industry into the 20th century.</w:t>
            </w:r>
          </w:p>
          <w:p w14:paraId="04970B28" w14:textId="77777777" w:rsidR="007E736A" w:rsidRPr="007E736A" w:rsidRDefault="007E736A" w:rsidP="007E736A">
            <w:pPr>
              <w:pStyle w:val="ListParagraph"/>
              <w:ind w:left="360"/>
              <w:rPr>
                <w:color w:val="000000" w:themeColor="text1"/>
              </w:rPr>
            </w:pPr>
            <w:r w:rsidRPr="007E736A">
              <w:rPr>
                <w:color w:val="000000" w:themeColor="text1"/>
              </w:rPr>
              <w:t xml:space="preserve">It didn’t work. Big companies, including Alcoa and General Electric, designed new kinds of houses, and roughly 25,000 rolled out of factories over the </w:t>
            </w:r>
            <w:r w:rsidRPr="007E736A">
              <w:rPr>
                <w:color w:val="000000" w:themeColor="text1"/>
              </w:rPr>
              <w:lastRenderedPageBreak/>
              <w:t>following decade. But none of the new homebuilders long survived the end of federal subsidies in the mid-1970s.</w:t>
            </w:r>
          </w:p>
          <w:p w14:paraId="3193A5EB" w14:textId="77777777" w:rsidR="007E736A" w:rsidRPr="007E736A" w:rsidRDefault="007E736A" w:rsidP="007E736A">
            <w:pPr>
              <w:pStyle w:val="ListParagraph"/>
              <w:ind w:left="360"/>
              <w:rPr>
                <w:color w:val="000000" w:themeColor="text1"/>
              </w:rPr>
            </w:pPr>
            <w:r w:rsidRPr="007E736A">
              <w:rPr>
                <w:color w:val="000000" w:themeColor="text1"/>
              </w:rPr>
              <w:t xml:space="preserve">Last year, only 2 percent of new single-family homes in the United States were built in factories. Two decades into the 21st century, nearly all U.S. homes are still built the old-fashioned way: one at a time, by hand. Completing a house took an average of </w:t>
            </w:r>
            <w:hyperlink r:id="rId107" w:tgtFrame="_blank" w:history="1">
              <w:r w:rsidRPr="007E736A">
                <w:rPr>
                  <w:rStyle w:val="Hyperlink"/>
                </w:rPr>
                <w:t>8.3 months</w:t>
              </w:r>
            </w:hyperlink>
            <w:r w:rsidRPr="007E736A">
              <w:rPr>
                <w:color w:val="000000" w:themeColor="text1"/>
              </w:rPr>
              <w:t xml:space="preserve"> in 2022, a month longer than it took to build a house of the same size back in 1971.</w:t>
            </w:r>
          </w:p>
          <w:p w14:paraId="3E13EC11" w14:textId="77777777" w:rsidR="00C30976" w:rsidRDefault="00156FA5" w:rsidP="00C95062">
            <w:pPr>
              <w:pStyle w:val="ListParagraph"/>
              <w:ind w:left="360"/>
              <w:rPr>
                <w:color w:val="000000" w:themeColor="text1"/>
              </w:rPr>
            </w:pPr>
            <w:r w:rsidRPr="00156FA5">
              <w:rPr>
                <w:color w:val="000000" w:themeColor="text1"/>
              </w:rPr>
              <w:t xml:space="preserve">Federal housing policy in the decades since the failure of Operation Breakthrough has focused myopically on providing financial aid to renters and homeowners. The government needs to return its attention to the supply side. Opening land for development, for example by </w:t>
            </w:r>
            <w:hyperlink r:id="rId108" w:history="1">
              <w:r w:rsidRPr="00156FA5">
                <w:rPr>
                  <w:rStyle w:val="Hyperlink"/>
                </w:rPr>
                <w:t>easing</w:t>
              </w:r>
            </w:hyperlink>
            <w:r w:rsidRPr="00156FA5">
              <w:rPr>
                <w:color w:val="000000" w:themeColor="text1"/>
              </w:rPr>
              <w:t xml:space="preserve"> zoning restrictions, is part of the answer, but reducing building costs could be even more constructive. Land accounts for roughly 20 percent of the </w:t>
            </w:r>
            <w:hyperlink r:id="rId109" w:tgtFrame="_blank" w:history="1">
              <w:r w:rsidRPr="00156FA5">
                <w:rPr>
                  <w:rStyle w:val="Hyperlink"/>
                </w:rPr>
                <w:t>price of a new house</w:t>
              </w:r>
            </w:hyperlink>
            <w:r w:rsidRPr="00156FA5">
              <w:rPr>
                <w:color w:val="000000" w:themeColor="text1"/>
              </w:rPr>
              <w:t>; building costs account for 60 percent.</w:t>
            </w:r>
            <w:r>
              <w:rPr>
                <w:color w:val="000000" w:themeColor="text1"/>
              </w:rPr>
              <w:t xml:space="preserve"> . .</w:t>
            </w:r>
          </w:p>
          <w:p w14:paraId="5E10AC16" w14:textId="77777777" w:rsidR="00156FA5" w:rsidRDefault="0053243B" w:rsidP="00C95062">
            <w:pPr>
              <w:pStyle w:val="ListParagraph"/>
              <w:ind w:left="360"/>
              <w:rPr>
                <w:color w:val="000000" w:themeColor="text1"/>
              </w:rPr>
            </w:pPr>
            <w:r w:rsidRPr="0053243B">
              <w:rPr>
                <w:color w:val="000000" w:themeColor="text1"/>
              </w:rPr>
              <w:t>A sequel to Operation Breakthrough could help the industry overcome those challenges. The Canadian government’s “Rapid Housing Initiative” is providing support for large-scale modular manufacturing by setting tight construction deadlines for affordable housing projects that obtain government funding, an approach the United States could emulate on an even larger scale.</w:t>
            </w:r>
            <w:r w:rsidR="008669D8">
              <w:rPr>
                <w:color w:val="000000" w:themeColor="text1"/>
              </w:rPr>
              <w:t xml:space="preserve"> . .</w:t>
            </w:r>
          </w:p>
          <w:p w14:paraId="37D161FB" w14:textId="2BC2A593" w:rsidR="008669D8" w:rsidRPr="00C30976" w:rsidRDefault="008669D8" w:rsidP="00C95062">
            <w:pPr>
              <w:pStyle w:val="ListParagraph"/>
              <w:ind w:left="360"/>
              <w:rPr>
                <w:color w:val="000000" w:themeColor="text1"/>
              </w:rPr>
            </w:pPr>
            <w:r w:rsidRPr="008669D8">
              <w:rPr>
                <w:color w:val="000000" w:themeColor="text1"/>
              </w:rPr>
              <w:t xml:space="preserve">The government also can push for the standardization of building materials and building regulations. Herbert Hoover, the great champion of industrial standardization, who during his years as commerce secretary in the 1920s worked successfully to establish uniform rules for products including paving bricks, milk bottles and blackboards, argued that establishing consistent standards was the nearest thing to a free lunch. It would increase productivity, benefiting companies, </w:t>
            </w:r>
            <w:r w:rsidR="00DF59A6" w:rsidRPr="008669D8">
              <w:rPr>
                <w:color w:val="000000" w:themeColor="text1"/>
              </w:rPr>
              <w:t>workers,</w:t>
            </w:r>
            <w:r w:rsidRPr="008669D8">
              <w:rPr>
                <w:color w:val="000000" w:themeColor="text1"/>
              </w:rPr>
              <w:t xml:space="preserve"> and customers. Florida and California will always have somewhat different building codes, because hurricanes and earthquakes pose different challenges. But there is no reason for Colorado to have 300 different codes.</w:t>
            </w:r>
          </w:p>
        </w:tc>
      </w:tr>
      <w:tr w:rsidR="00EA5150" w14:paraId="48E82EF3" w14:textId="77777777" w:rsidTr="00DA413A">
        <w:trPr>
          <w:gridAfter w:val="1"/>
          <w:wAfter w:w="113" w:type="dxa"/>
        </w:trPr>
        <w:tc>
          <w:tcPr>
            <w:tcW w:w="2898" w:type="dxa"/>
            <w:gridSpan w:val="2"/>
          </w:tcPr>
          <w:p w14:paraId="4E4885BB" w14:textId="3D04559A" w:rsidR="00EA5150" w:rsidRDefault="00EA5150" w:rsidP="001B1832">
            <w:pPr>
              <w:contextualSpacing/>
            </w:pPr>
            <w:r>
              <w:lastRenderedPageBreak/>
              <w:t>Private Equity</w:t>
            </w:r>
          </w:p>
        </w:tc>
        <w:tc>
          <w:tcPr>
            <w:tcW w:w="7807" w:type="dxa"/>
            <w:gridSpan w:val="4"/>
          </w:tcPr>
          <w:p w14:paraId="5A6012E9" w14:textId="77777777" w:rsidR="00EA5150" w:rsidRDefault="005C60ED" w:rsidP="008035BE">
            <w:pPr>
              <w:pStyle w:val="ListParagraph"/>
              <w:numPr>
                <w:ilvl w:val="0"/>
                <w:numId w:val="9"/>
              </w:numPr>
              <w:ind w:left="360"/>
              <w:rPr>
                <w:b/>
                <w:bCs/>
                <w:color w:val="000000" w:themeColor="text1"/>
              </w:rPr>
            </w:pPr>
            <w:r>
              <w:rPr>
                <w:b/>
                <w:bCs/>
                <w:color w:val="000000" w:themeColor="text1"/>
              </w:rPr>
              <w:t xml:space="preserve">National Bureau of Economic </w:t>
            </w:r>
            <w:r w:rsidR="001B0693">
              <w:rPr>
                <w:b/>
                <w:bCs/>
                <w:color w:val="000000" w:themeColor="text1"/>
              </w:rPr>
              <w:t>Research</w:t>
            </w:r>
          </w:p>
          <w:p w14:paraId="25E30540" w14:textId="77777777" w:rsidR="001B0693" w:rsidRDefault="00C10EA5" w:rsidP="001B0693">
            <w:pPr>
              <w:pStyle w:val="ListParagraph"/>
              <w:ind w:left="360"/>
              <w:rPr>
                <w:i/>
                <w:iCs/>
                <w:color w:val="000000" w:themeColor="text1"/>
              </w:rPr>
            </w:pPr>
            <w:hyperlink r:id="rId110" w:history="1">
              <w:r w:rsidR="001B0693" w:rsidRPr="001B0693">
                <w:rPr>
                  <w:rStyle w:val="Hyperlink"/>
                  <w:i/>
                  <w:iCs/>
                </w:rPr>
                <w:t>Owner Incentives and Performance in Healthcare: Private Equity Investment in Nursing Homes</w:t>
              </w:r>
            </w:hyperlink>
          </w:p>
          <w:p w14:paraId="0F51483B" w14:textId="77777777" w:rsidR="007532C7" w:rsidRDefault="007532C7" w:rsidP="001B0693">
            <w:pPr>
              <w:pStyle w:val="ListParagraph"/>
              <w:ind w:left="360"/>
              <w:rPr>
                <w:color w:val="000000" w:themeColor="text1"/>
              </w:rPr>
            </w:pPr>
            <w:r>
              <w:rPr>
                <w:color w:val="000000" w:themeColor="text1"/>
              </w:rPr>
              <w:t xml:space="preserve">By </w:t>
            </w:r>
            <w:r w:rsidRPr="007532C7">
              <w:rPr>
                <w:color w:val="000000" w:themeColor="text1"/>
              </w:rPr>
              <w:t xml:space="preserve"> Atul Gupta, Sabrina T. Howell, Constantine Yannelis &amp; Abhinav Gupta</w:t>
            </w:r>
          </w:p>
          <w:p w14:paraId="164694D3" w14:textId="77777777" w:rsidR="007532C7" w:rsidRDefault="001172E1" w:rsidP="001B0693">
            <w:pPr>
              <w:pStyle w:val="ListParagraph"/>
              <w:ind w:left="360"/>
              <w:rPr>
                <w:color w:val="000000" w:themeColor="text1"/>
              </w:rPr>
            </w:pPr>
            <w:r>
              <w:rPr>
                <w:color w:val="000000" w:themeColor="text1"/>
              </w:rPr>
              <w:t>August 2023 (Revised)</w:t>
            </w:r>
          </w:p>
          <w:p w14:paraId="4F3F4288" w14:textId="75E223A9" w:rsidR="00367B01" w:rsidRPr="003F77F4" w:rsidRDefault="00367B01" w:rsidP="003F77F4">
            <w:pPr>
              <w:pStyle w:val="ListParagraph"/>
              <w:ind w:left="360"/>
              <w:rPr>
                <w:color w:val="000000" w:themeColor="text1"/>
              </w:rPr>
            </w:pPr>
            <w:r w:rsidRPr="00367B01">
              <w:rPr>
                <w:color w:val="000000" w:themeColor="text1"/>
              </w:rPr>
              <w:t>Amid an aging population and a growing role for private equity (PE) in elder care, this paper studies how PE ownership aﬀects U.S. nursing homes using patient-level Medicare data. We show that PE ownership leads to lower-risk patients and increases mortality. After instrumenting for the patient-nursing home match, we recover a local average treatment eﬀect on mortality of 11%. Declines in measures of patient well-being, nurse staﬃng, and compliance with care standards help to explain the mortality eﬀect. Overall, we conclude that PE has nuanced eﬀects, with adverse outcomes for a subset of patients.</w:t>
            </w:r>
          </w:p>
        </w:tc>
      </w:tr>
      <w:tr w:rsidR="004A2C15" w14:paraId="4CE6C8D9" w14:textId="77777777" w:rsidTr="00DA413A">
        <w:trPr>
          <w:gridAfter w:val="1"/>
          <w:wAfter w:w="113" w:type="dxa"/>
        </w:trPr>
        <w:tc>
          <w:tcPr>
            <w:tcW w:w="2898" w:type="dxa"/>
            <w:gridSpan w:val="2"/>
          </w:tcPr>
          <w:p w14:paraId="4F320010" w14:textId="31301A01" w:rsidR="004A2C15" w:rsidRDefault="004A2C15" w:rsidP="001B1832">
            <w:pPr>
              <w:contextualSpacing/>
            </w:pPr>
            <w:r>
              <w:t>Social Sec</w:t>
            </w:r>
            <w:r w:rsidR="00F56CD2">
              <w:t>urity</w:t>
            </w:r>
          </w:p>
        </w:tc>
        <w:tc>
          <w:tcPr>
            <w:tcW w:w="7807" w:type="dxa"/>
            <w:gridSpan w:val="4"/>
          </w:tcPr>
          <w:p w14:paraId="1010D3DC" w14:textId="77777777" w:rsidR="004A2C15" w:rsidRDefault="00F56CD2" w:rsidP="008035BE">
            <w:pPr>
              <w:pStyle w:val="ListParagraph"/>
              <w:numPr>
                <w:ilvl w:val="0"/>
                <w:numId w:val="9"/>
              </w:numPr>
              <w:ind w:left="360"/>
              <w:rPr>
                <w:b/>
                <w:bCs/>
                <w:color w:val="000000" w:themeColor="text1"/>
              </w:rPr>
            </w:pPr>
            <w:r>
              <w:rPr>
                <w:b/>
                <w:bCs/>
                <w:color w:val="000000" w:themeColor="text1"/>
              </w:rPr>
              <w:t>*New York Times</w:t>
            </w:r>
          </w:p>
          <w:p w14:paraId="4036F932" w14:textId="77777777" w:rsidR="00F56CD2" w:rsidRDefault="009862AC" w:rsidP="00F56CD2">
            <w:pPr>
              <w:pStyle w:val="ListParagraph"/>
              <w:ind w:left="360"/>
              <w:rPr>
                <w:i/>
                <w:iCs/>
                <w:color w:val="000000" w:themeColor="text1"/>
              </w:rPr>
            </w:pPr>
            <w:r>
              <w:rPr>
                <w:color w:val="000000" w:themeColor="text1"/>
              </w:rPr>
              <w:t>December 17, 2023 (updated)</w:t>
            </w:r>
            <w:r>
              <w:rPr>
                <w:color w:val="000000" w:themeColor="text1"/>
              </w:rPr>
              <w:br/>
            </w:r>
            <w:hyperlink r:id="rId111" w:history="1">
              <w:r w:rsidR="0004752C" w:rsidRPr="0004752C">
                <w:rPr>
                  <w:rStyle w:val="Hyperlink"/>
                  <w:i/>
                  <w:iCs/>
                </w:rPr>
                <w:t>A Shock for Many Retirees: Social Security Benefits Can Be Taxed</w:t>
              </w:r>
            </w:hyperlink>
          </w:p>
          <w:p w14:paraId="124A8714" w14:textId="77777777" w:rsidR="004F054A" w:rsidRPr="004F054A" w:rsidRDefault="004F054A" w:rsidP="004F054A">
            <w:pPr>
              <w:pStyle w:val="ListParagraph"/>
              <w:ind w:left="360"/>
              <w:rPr>
                <w:color w:val="000000" w:themeColor="text1"/>
              </w:rPr>
            </w:pPr>
            <w:r w:rsidRPr="004F054A">
              <w:rPr>
                <w:color w:val="000000" w:themeColor="text1"/>
              </w:rPr>
              <w:t>By Brian J. O’Connor</w:t>
            </w:r>
          </w:p>
          <w:p w14:paraId="73C5A74A" w14:textId="77777777" w:rsidR="0004752C" w:rsidRDefault="004F054A" w:rsidP="00F56CD2">
            <w:pPr>
              <w:pStyle w:val="ListParagraph"/>
              <w:ind w:left="360"/>
              <w:rPr>
                <w:i/>
                <w:iCs/>
                <w:color w:val="000000" w:themeColor="text1"/>
              </w:rPr>
            </w:pPr>
            <w:r w:rsidRPr="004F054A">
              <w:rPr>
                <w:i/>
                <w:iCs/>
                <w:color w:val="000000" w:themeColor="text1"/>
              </w:rPr>
              <w:t>When older Americans earn above a certain income level, they are often taken aback to find they owe federal income taxes on their benefits.</w:t>
            </w:r>
          </w:p>
          <w:p w14:paraId="3D10D87C" w14:textId="77777777" w:rsidR="006F2D0B" w:rsidRPr="006F2D0B" w:rsidRDefault="006F2D0B" w:rsidP="006F2D0B">
            <w:pPr>
              <w:pStyle w:val="ListParagraph"/>
              <w:ind w:left="360"/>
              <w:rPr>
                <w:color w:val="000000" w:themeColor="text1"/>
              </w:rPr>
            </w:pPr>
            <w:r w:rsidRPr="006F2D0B">
              <w:rPr>
                <w:color w:val="000000" w:themeColor="text1"/>
              </w:rPr>
              <w:t xml:space="preserve">Social Security benefits weren’t taxed at all until 1984. Then in 1993, Bill Clinton signed legislation that expanded tax thresholds, making up to 85 percent of </w:t>
            </w:r>
            <w:r w:rsidRPr="006F2D0B">
              <w:rPr>
                <w:color w:val="000000" w:themeColor="text1"/>
              </w:rPr>
              <w:lastRenderedPageBreak/>
              <w:t>benefits taxable for recipients with combined incomes of more than $34,000 ($44,000 for joint filers). Those who earn less could be subject to taxes on up to 50 percent of their benefits. Combined income consists of a filer’s adjusted gross income, untaxed interest (such as from municipal bonds) and half of one’s annual Social Security payments.</w:t>
            </w:r>
          </w:p>
          <w:p w14:paraId="4C394A5E" w14:textId="463923C6" w:rsidR="004F054A" w:rsidRPr="00E43A58" w:rsidRDefault="006F2D0B" w:rsidP="00E43A58">
            <w:pPr>
              <w:pStyle w:val="ListParagraph"/>
              <w:ind w:left="360"/>
              <w:rPr>
                <w:color w:val="000000" w:themeColor="text1"/>
              </w:rPr>
            </w:pPr>
            <w:r w:rsidRPr="006F2D0B">
              <w:rPr>
                <w:color w:val="000000" w:themeColor="text1"/>
              </w:rPr>
              <w:t xml:space="preserve">Over the past 39 years, both Social Security payments and federal income tax brackets have continually shifted upward to compensate for inflation — but the income thresholds that result in a retiree’s benefits being taxed have not. When the tax took effect in 1984, during the Reagan administration, it was estimated to affect about 10 percent of Social Security recipients. By 2022, 48 percent of recipients were paying tax on some of their benefits, and paid $48.6 billion that year, according to the Social Security Administration. </w:t>
            </w:r>
          </w:p>
        </w:tc>
      </w:tr>
      <w:tr w:rsidR="00C54BD5" w14:paraId="5B460A1B" w14:textId="77777777" w:rsidTr="00DA413A">
        <w:trPr>
          <w:gridAfter w:val="1"/>
          <w:wAfter w:w="113" w:type="dxa"/>
        </w:trPr>
        <w:tc>
          <w:tcPr>
            <w:tcW w:w="2898" w:type="dxa"/>
            <w:gridSpan w:val="2"/>
          </w:tcPr>
          <w:p w14:paraId="243E9909" w14:textId="2D555602" w:rsidR="00C54BD5" w:rsidRDefault="00C54BD5" w:rsidP="00BC53B7">
            <w:r>
              <w:lastRenderedPageBreak/>
              <w:t>State Budget</w:t>
            </w:r>
          </w:p>
        </w:tc>
        <w:tc>
          <w:tcPr>
            <w:tcW w:w="7807" w:type="dxa"/>
            <w:gridSpan w:val="4"/>
          </w:tcPr>
          <w:p w14:paraId="256E77CA" w14:textId="77777777" w:rsidR="00C54BD5" w:rsidRDefault="00765DEB" w:rsidP="008035BE">
            <w:pPr>
              <w:pStyle w:val="ListParagraph"/>
              <w:numPr>
                <w:ilvl w:val="0"/>
                <w:numId w:val="9"/>
              </w:numPr>
              <w:ind w:left="360"/>
              <w:rPr>
                <w:b/>
                <w:bCs/>
                <w:color w:val="000000" w:themeColor="text1"/>
              </w:rPr>
            </w:pPr>
            <w:r>
              <w:rPr>
                <w:b/>
                <w:bCs/>
                <w:color w:val="000000" w:themeColor="text1"/>
              </w:rPr>
              <w:t>State House News</w:t>
            </w:r>
          </w:p>
          <w:p w14:paraId="06E90A0D" w14:textId="77777777" w:rsidR="00765DEB" w:rsidRDefault="00765DEB" w:rsidP="00765DEB">
            <w:pPr>
              <w:pStyle w:val="ListParagraph"/>
              <w:ind w:left="360"/>
              <w:rPr>
                <w:color w:val="000000" w:themeColor="text1"/>
              </w:rPr>
            </w:pPr>
            <w:r>
              <w:rPr>
                <w:color w:val="000000" w:themeColor="text1"/>
              </w:rPr>
              <w:t>December 13, 2023</w:t>
            </w:r>
          </w:p>
          <w:p w14:paraId="0DD4161A" w14:textId="77777777" w:rsidR="00765DEB" w:rsidRDefault="00C10EA5" w:rsidP="00765DEB">
            <w:pPr>
              <w:pStyle w:val="ListParagraph"/>
              <w:ind w:left="360"/>
              <w:rPr>
                <w:i/>
                <w:iCs/>
                <w:color w:val="000000" w:themeColor="text1"/>
              </w:rPr>
            </w:pPr>
            <w:hyperlink r:id="rId112" w:history="1">
              <w:r w:rsidR="00D77F8F" w:rsidRPr="00D77F8F">
                <w:rPr>
                  <w:rStyle w:val="Hyperlink"/>
                  <w:i/>
                  <w:iCs/>
                </w:rPr>
                <w:t>Healey Shrugs Off Midyear Spending Cuts</w:t>
              </w:r>
            </w:hyperlink>
          </w:p>
          <w:p w14:paraId="7B820E9D" w14:textId="77777777" w:rsidR="00D77F8F" w:rsidRDefault="008A57DD" w:rsidP="00765DEB">
            <w:pPr>
              <w:pStyle w:val="ListParagraph"/>
              <w:ind w:left="360"/>
              <w:rPr>
                <w:color w:val="000000" w:themeColor="text1"/>
              </w:rPr>
            </w:pPr>
            <w:r>
              <w:rPr>
                <w:color w:val="000000" w:themeColor="text1"/>
              </w:rPr>
              <w:t xml:space="preserve">By </w:t>
            </w:r>
            <w:r>
              <w:t xml:space="preserve"> </w:t>
            </w:r>
            <w:r w:rsidRPr="008A57DD">
              <w:rPr>
                <w:color w:val="000000" w:themeColor="text1"/>
              </w:rPr>
              <w:t>Chris Lisinski</w:t>
            </w:r>
          </w:p>
          <w:p w14:paraId="4D413A52" w14:textId="16CE48C4" w:rsidR="008A57DD" w:rsidRDefault="00611F04" w:rsidP="00765DEB">
            <w:pPr>
              <w:pStyle w:val="ListParagraph"/>
              <w:ind w:left="360"/>
              <w:rPr>
                <w:i/>
                <w:iCs/>
                <w:color w:val="000000" w:themeColor="text1"/>
              </w:rPr>
            </w:pPr>
            <w:r w:rsidRPr="00611F04">
              <w:rPr>
                <w:i/>
                <w:iCs/>
                <w:color w:val="000000" w:themeColor="text1"/>
              </w:rPr>
              <w:t xml:space="preserve">With Revenues Coming Up Short, Guv Says She'll "Manage </w:t>
            </w:r>
            <w:r w:rsidR="00DF59A6" w:rsidRPr="00611F04">
              <w:rPr>
                <w:i/>
                <w:iCs/>
                <w:color w:val="000000" w:themeColor="text1"/>
              </w:rPr>
              <w:t>the</w:t>
            </w:r>
            <w:r w:rsidRPr="00611F04">
              <w:rPr>
                <w:i/>
                <w:iCs/>
                <w:color w:val="000000" w:themeColor="text1"/>
              </w:rPr>
              <w:t xml:space="preserve"> Situation"</w:t>
            </w:r>
          </w:p>
          <w:p w14:paraId="033D8971" w14:textId="77777777" w:rsidR="00BD43A0" w:rsidRPr="00BD43A0" w:rsidRDefault="00BD43A0" w:rsidP="00BD43A0">
            <w:pPr>
              <w:pStyle w:val="ListParagraph"/>
              <w:ind w:left="360"/>
              <w:rPr>
                <w:color w:val="000000" w:themeColor="text1"/>
              </w:rPr>
            </w:pPr>
            <w:r w:rsidRPr="00BD43A0">
              <w:rPr>
                <w:color w:val="000000" w:themeColor="text1"/>
              </w:rPr>
              <w:t>With tax collections lagging hundreds of millions of dollars behind projections, Gov. Maura Healey said Wednesday she is not considering unilateral budget cuts to better align state revenues and spending.</w:t>
            </w:r>
          </w:p>
          <w:p w14:paraId="6ACE68F3" w14:textId="77777777" w:rsidR="00BD43A0" w:rsidRPr="00BD43A0" w:rsidRDefault="00BD43A0" w:rsidP="00BD43A0">
            <w:pPr>
              <w:pStyle w:val="ListParagraph"/>
              <w:ind w:left="360"/>
              <w:rPr>
                <w:color w:val="000000" w:themeColor="text1"/>
              </w:rPr>
            </w:pPr>
            <w:r w:rsidRPr="00BD43A0">
              <w:rPr>
                <w:color w:val="000000" w:themeColor="text1"/>
              </w:rPr>
              <w:t>"No. No, we're going to manage the situation," Healey replied when the News Service asked if she is weighing unilateral midyear spending reductions known as 9C cuts. "Revenues are not what they have been the last few years. We recognize that. We've seen a dip."</w:t>
            </w:r>
          </w:p>
          <w:p w14:paraId="0B9D1543" w14:textId="77777777" w:rsidR="00BD43A0" w:rsidRPr="00BD43A0" w:rsidRDefault="00BD43A0" w:rsidP="00BD43A0">
            <w:pPr>
              <w:pStyle w:val="ListParagraph"/>
              <w:ind w:left="360"/>
              <w:rPr>
                <w:color w:val="000000" w:themeColor="text1"/>
              </w:rPr>
            </w:pPr>
            <w:r w:rsidRPr="00BD43A0">
              <w:rPr>
                <w:color w:val="000000" w:themeColor="text1"/>
              </w:rPr>
              <w:t>"It's also the case that we are fiscally very strong here in Massachusetts," the governor continued. "We have a terrific bond rating. We have a record amount in the stabilization fund. And we're going to just have to plan and evaluate as we prepare our next budget. That's what we're going to do, we're going to manage the situation."</w:t>
            </w:r>
          </w:p>
          <w:p w14:paraId="244573CC" w14:textId="2E8D5A9C" w:rsidR="00BD43A0" w:rsidRDefault="00BD43A0" w:rsidP="00BD43A0">
            <w:pPr>
              <w:pStyle w:val="ListParagraph"/>
              <w:ind w:left="360"/>
              <w:rPr>
                <w:color w:val="000000" w:themeColor="text1"/>
              </w:rPr>
            </w:pPr>
            <w:r w:rsidRPr="00BD43A0">
              <w:rPr>
                <w:color w:val="000000" w:themeColor="text1"/>
              </w:rPr>
              <w:t xml:space="preserve">Through the first five months of fiscal year 2024, state tax collectors </w:t>
            </w:r>
            <w:hyperlink r:id="rId113" w:tgtFrame="_blank" w:history="1">
              <w:r w:rsidRPr="00BD43A0">
                <w:rPr>
                  <w:rStyle w:val="Hyperlink"/>
                </w:rPr>
                <w:t>have hauled in</w:t>
              </w:r>
            </w:hyperlink>
            <w:r w:rsidRPr="00BD43A0">
              <w:rPr>
                <w:color w:val="000000" w:themeColor="text1"/>
              </w:rPr>
              <w:t xml:space="preserve"> about $146 million or 1 percent more than they did during the same span last year, but $627 million or 4.3 percent less than the estimates used to craft the record $56 billion annual budget.</w:t>
            </w:r>
            <w:r w:rsidR="00C87102">
              <w:rPr>
                <w:color w:val="000000" w:themeColor="text1"/>
              </w:rPr>
              <w:t xml:space="preserve"> . .</w:t>
            </w:r>
          </w:p>
          <w:p w14:paraId="2A57C50E" w14:textId="77777777" w:rsidR="00C87102" w:rsidRPr="00C87102" w:rsidRDefault="00C87102" w:rsidP="00C87102">
            <w:pPr>
              <w:pStyle w:val="ListParagraph"/>
              <w:ind w:left="360"/>
              <w:rPr>
                <w:color w:val="000000" w:themeColor="text1"/>
              </w:rPr>
            </w:pPr>
            <w:r w:rsidRPr="00C87102">
              <w:rPr>
                <w:color w:val="000000" w:themeColor="text1"/>
              </w:rPr>
              <w:t>The state has also stashed away more than ever before. Treasurer Deborah Goldberg said this month the fund has reached a "historic high of $8.2 billion," calling it "a strong financial foundation for when it rains again."</w:t>
            </w:r>
          </w:p>
          <w:p w14:paraId="1081B694" w14:textId="70118990" w:rsidR="00611F04" w:rsidRPr="00611F04" w:rsidRDefault="00C87102" w:rsidP="00C87102">
            <w:pPr>
              <w:pStyle w:val="ListParagraph"/>
              <w:ind w:left="360"/>
              <w:rPr>
                <w:color w:val="000000" w:themeColor="text1"/>
              </w:rPr>
            </w:pPr>
            <w:r w:rsidRPr="00C87102">
              <w:rPr>
                <w:color w:val="000000" w:themeColor="text1"/>
              </w:rPr>
              <w:t>Healey, who must file her fiscal year 2025 budget proposal by Jan. 24, on Wednesday voiced optimism about the state's outlook despite poor revenue performance in recent months</w:t>
            </w:r>
            <w:r>
              <w:rPr>
                <w:color w:val="000000" w:themeColor="text1"/>
              </w:rPr>
              <w:t>.</w:t>
            </w:r>
          </w:p>
        </w:tc>
      </w:tr>
      <w:tr w:rsidR="00832BFF" w14:paraId="2C2988B4" w14:textId="77777777" w:rsidTr="00DA413A">
        <w:trPr>
          <w:gridAfter w:val="1"/>
          <w:wAfter w:w="113" w:type="dxa"/>
        </w:trPr>
        <w:tc>
          <w:tcPr>
            <w:tcW w:w="2898" w:type="dxa"/>
            <w:gridSpan w:val="2"/>
          </w:tcPr>
          <w:p w14:paraId="072F4CCC" w14:textId="67CE3D41" w:rsidR="00832BFF" w:rsidRDefault="009514AC" w:rsidP="00BC53B7">
            <w:r>
              <w:t>Caregiving</w:t>
            </w:r>
          </w:p>
        </w:tc>
        <w:tc>
          <w:tcPr>
            <w:tcW w:w="7807" w:type="dxa"/>
            <w:gridSpan w:val="4"/>
          </w:tcPr>
          <w:p w14:paraId="1286A78A" w14:textId="77777777" w:rsidR="00832BFF" w:rsidRDefault="00832BFF" w:rsidP="008035BE">
            <w:pPr>
              <w:pStyle w:val="ListParagraph"/>
              <w:numPr>
                <w:ilvl w:val="0"/>
                <w:numId w:val="9"/>
              </w:numPr>
              <w:ind w:left="360"/>
              <w:rPr>
                <w:b/>
                <w:bCs/>
                <w:color w:val="000000" w:themeColor="text1"/>
              </w:rPr>
            </w:pPr>
            <w:r>
              <w:rPr>
                <w:b/>
                <w:bCs/>
                <w:color w:val="000000" w:themeColor="text1"/>
              </w:rPr>
              <w:t xml:space="preserve">Brain &amp; </w:t>
            </w:r>
            <w:r w:rsidR="001A3CFC">
              <w:rPr>
                <w:b/>
                <w:bCs/>
                <w:color w:val="000000" w:themeColor="text1"/>
              </w:rPr>
              <w:t>Life</w:t>
            </w:r>
          </w:p>
          <w:p w14:paraId="7B91281B" w14:textId="77777777" w:rsidR="001A3CFC" w:rsidRDefault="001A3CFC" w:rsidP="001A3CFC">
            <w:pPr>
              <w:pStyle w:val="ListParagraph"/>
              <w:ind w:left="360"/>
              <w:rPr>
                <w:color w:val="000000" w:themeColor="text1"/>
              </w:rPr>
            </w:pPr>
            <w:r>
              <w:rPr>
                <w:color w:val="000000" w:themeColor="text1"/>
              </w:rPr>
              <w:t>December 2023</w:t>
            </w:r>
          </w:p>
          <w:p w14:paraId="3AB2F21A" w14:textId="25731D47" w:rsidR="001A3CFC" w:rsidRDefault="00C10EA5" w:rsidP="001A3CFC">
            <w:pPr>
              <w:pStyle w:val="ListParagraph"/>
              <w:ind w:left="360"/>
              <w:rPr>
                <w:i/>
                <w:iCs/>
                <w:color w:val="000000" w:themeColor="text1"/>
              </w:rPr>
            </w:pPr>
            <w:hyperlink r:id="rId114" w:history="1">
              <w:r w:rsidR="001A3CFC" w:rsidRPr="001A3CFC">
                <w:rPr>
                  <w:rStyle w:val="Hyperlink"/>
                  <w:i/>
                  <w:iCs/>
                </w:rPr>
                <w:t xml:space="preserve">Actor Hector Elizondo Encourages Caregivers to Ask </w:t>
              </w:r>
              <w:r w:rsidR="00DF59A6" w:rsidRPr="001A3CFC">
                <w:rPr>
                  <w:rStyle w:val="Hyperlink"/>
                  <w:i/>
                  <w:iCs/>
                </w:rPr>
                <w:t>for</w:t>
              </w:r>
              <w:r w:rsidR="001A3CFC" w:rsidRPr="001A3CFC">
                <w:rPr>
                  <w:rStyle w:val="Hyperlink"/>
                  <w:i/>
                  <w:iCs/>
                </w:rPr>
                <w:t xml:space="preserve"> Help</w:t>
              </w:r>
            </w:hyperlink>
          </w:p>
          <w:p w14:paraId="4B052181" w14:textId="77777777" w:rsidR="001A3CFC" w:rsidRDefault="00500F4F" w:rsidP="001A3CFC">
            <w:pPr>
              <w:pStyle w:val="ListParagraph"/>
              <w:ind w:left="360"/>
              <w:rPr>
                <w:color w:val="000000" w:themeColor="text1"/>
              </w:rPr>
            </w:pPr>
            <w:r w:rsidRPr="00500F4F">
              <w:rPr>
                <w:color w:val="000000" w:themeColor="text1"/>
              </w:rPr>
              <w:t>By Caitlin Heaney West</w:t>
            </w:r>
          </w:p>
          <w:p w14:paraId="70F4A8EA" w14:textId="77777777" w:rsidR="00500F4F" w:rsidRDefault="007C4F74" w:rsidP="001A3CFC">
            <w:pPr>
              <w:pStyle w:val="ListParagraph"/>
              <w:ind w:left="360"/>
              <w:rPr>
                <w:i/>
                <w:iCs/>
                <w:color w:val="000000" w:themeColor="text1"/>
              </w:rPr>
            </w:pPr>
            <w:r w:rsidRPr="007C4F74">
              <w:rPr>
                <w:i/>
                <w:iCs/>
                <w:color w:val="000000" w:themeColor="text1"/>
              </w:rPr>
              <w:t>When Elizondo's mother was diagnosed with dementia, his father took on her care. The enormous demands took a devastating toll, a fate Elizondo hopes to spare others.</w:t>
            </w:r>
          </w:p>
          <w:p w14:paraId="7FE72440" w14:textId="77777777" w:rsidR="007C4F74" w:rsidRDefault="00DC2002" w:rsidP="001A3CFC">
            <w:pPr>
              <w:pStyle w:val="ListParagraph"/>
              <w:ind w:left="360"/>
              <w:rPr>
                <w:color w:val="000000" w:themeColor="text1"/>
              </w:rPr>
            </w:pPr>
            <w:r w:rsidRPr="00DC2002">
              <w:rPr>
                <w:color w:val="000000" w:themeColor="text1"/>
              </w:rPr>
              <w:t>In many ways, Hector Elizondo is a lucky man. The Emmy-winning actor has made a career as a character actor in movies—</w:t>
            </w:r>
            <w:r w:rsidRPr="00DC2002">
              <w:rPr>
                <w:i/>
                <w:iCs/>
                <w:color w:val="000000" w:themeColor="text1"/>
              </w:rPr>
              <w:t>Pretty Woman</w:t>
            </w:r>
            <w:r w:rsidRPr="00DC2002">
              <w:rPr>
                <w:color w:val="000000" w:themeColor="text1"/>
              </w:rPr>
              <w:t xml:space="preserve"> and </w:t>
            </w:r>
            <w:r w:rsidRPr="00DC2002">
              <w:rPr>
                <w:i/>
                <w:iCs/>
                <w:color w:val="000000" w:themeColor="text1"/>
              </w:rPr>
              <w:t>The Princess Diaries</w:t>
            </w:r>
            <w:r w:rsidRPr="00DC2002">
              <w:rPr>
                <w:color w:val="000000" w:themeColor="text1"/>
              </w:rPr>
              <w:t xml:space="preserve">, among many others—and on TV, in series including </w:t>
            </w:r>
            <w:r w:rsidRPr="00DC2002">
              <w:rPr>
                <w:i/>
                <w:iCs/>
                <w:color w:val="000000" w:themeColor="text1"/>
              </w:rPr>
              <w:t>Chicago Hope</w:t>
            </w:r>
            <w:r w:rsidRPr="00DC2002">
              <w:rPr>
                <w:color w:val="000000" w:themeColor="text1"/>
              </w:rPr>
              <w:t xml:space="preserve"> and </w:t>
            </w:r>
            <w:r w:rsidRPr="00DC2002">
              <w:rPr>
                <w:i/>
                <w:iCs/>
                <w:color w:val="000000" w:themeColor="text1"/>
              </w:rPr>
              <w:t>Monk</w:t>
            </w:r>
            <w:r w:rsidRPr="00DC2002">
              <w:rPr>
                <w:color w:val="000000" w:themeColor="text1"/>
              </w:rPr>
              <w:t xml:space="preserve">. And at 86, he remains healthy. He still exercises daily, as he's done since </w:t>
            </w:r>
            <w:r w:rsidRPr="00DC2002">
              <w:rPr>
                <w:color w:val="000000" w:themeColor="text1"/>
              </w:rPr>
              <w:lastRenderedPageBreak/>
              <w:t xml:space="preserve">he was a teenager, and he reads voraciously, keeping his body and mind sharp. His good health is even more remarkable given that his mother and four of her sisters were diagnosed with </w:t>
            </w:r>
            <w:hyperlink r:id="rId115" w:tooltip="Alzheimer's disease" w:history="1">
              <w:r w:rsidRPr="00DC2002">
                <w:rPr>
                  <w:rStyle w:val="Hyperlink"/>
                </w:rPr>
                <w:t>Alzheimer's disease</w:t>
              </w:r>
            </w:hyperlink>
            <w:r w:rsidRPr="00DC2002">
              <w:rPr>
                <w:color w:val="000000" w:themeColor="text1"/>
              </w:rPr>
              <w:t>.</w:t>
            </w:r>
            <w:r w:rsidR="004C46BD">
              <w:rPr>
                <w:color w:val="000000" w:themeColor="text1"/>
              </w:rPr>
              <w:t xml:space="preserve"> . .</w:t>
            </w:r>
          </w:p>
          <w:p w14:paraId="08957487" w14:textId="77777777" w:rsidR="004C46BD" w:rsidRPr="004C46BD" w:rsidRDefault="004C46BD" w:rsidP="004C46BD">
            <w:pPr>
              <w:pStyle w:val="ListParagraph"/>
              <w:ind w:left="360"/>
              <w:rPr>
                <w:color w:val="000000" w:themeColor="text1"/>
              </w:rPr>
            </w:pPr>
            <w:r w:rsidRPr="004C46BD">
              <w:rPr>
                <w:color w:val="000000" w:themeColor="text1"/>
              </w:rPr>
              <w:t>Elizondo has made it his mission to educate others about the burdens of caregiving. “When I have the opportunity, I remind people that they have to be prepared as a family—this is a team effort. You can't take care of Mom or Dad on your own. It's not fair to anybody.” He encourages loved ones to know their limits and bring in professionals like home health care workers. “There comes a point when you have to give it up. You need help. You can't do it alone.”</w:t>
            </w:r>
          </w:p>
          <w:p w14:paraId="68A40614" w14:textId="00BFCF73" w:rsidR="004C46BD" w:rsidRDefault="004C46BD" w:rsidP="004C46BD">
            <w:pPr>
              <w:pStyle w:val="ListParagraph"/>
              <w:ind w:left="360"/>
              <w:rPr>
                <w:color w:val="000000" w:themeColor="text1"/>
              </w:rPr>
            </w:pPr>
            <w:r w:rsidRPr="004C46BD">
              <w:rPr>
                <w:color w:val="000000" w:themeColor="text1"/>
              </w:rPr>
              <w:t xml:space="preserve">Today, people have so many more resources than Elizondo's family had, including local government agencies on aging, senior centers, community organizations, and support groups. When his mother was diagnosed, “we had no idea what it meant,” the actor says. “We had high hopes that she would get over it.” Instead, she deteriorated, and her husband had to become her full-time caregiver, </w:t>
            </w:r>
            <w:r w:rsidR="00DF59A6" w:rsidRPr="004C46BD">
              <w:rPr>
                <w:color w:val="000000" w:themeColor="text1"/>
              </w:rPr>
              <w:t>feeding,</w:t>
            </w:r>
            <w:r w:rsidRPr="004C46BD">
              <w:rPr>
                <w:color w:val="000000" w:themeColor="text1"/>
              </w:rPr>
              <w:t xml:space="preserve"> and dressing her, assisting her in the bathroom, and taking care of the household.</w:t>
            </w:r>
            <w:r w:rsidR="00F00DD8">
              <w:rPr>
                <w:color w:val="000000" w:themeColor="text1"/>
              </w:rPr>
              <w:t xml:space="preserve"> . .</w:t>
            </w:r>
          </w:p>
          <w:p w14:paraId="3AE952B9" w14:textId="77777777" w:rsidR="00F00DD8" w:rsidRPr="00F00DD8" w:rsidRDefault="00F00DD8" w:rsidP="00F00DD8">
            <w:pPr>
              <w:pStyle w:val="ListParagraph"/>
              <w:ind w:left="360"/>
              <w:rPr>
                <w:color w:val="000000" w:themeColor="text1"/>
              </w:rPr>
            </w:pPr>
            <w:r w:rsidRPr="00F00DD8">
              <w:rPr>
                <w:color w:val="000000" w:themeColor="text1"/>
              </w:rPr>
              <w:t>Elizondo also spreads the word that caregivers need to ask for help. “Don't let it get to the point where you say, ‘This is too much for me.’ You might get sick.” He compares the situation to how airplane passengers are told to put on their own oxygen masks in an emergency before assisting others. “Put the mask on first,” he says. “That's what my dad didn't do.”</w:t>
            </w:r>
          </w:p>
          <w:p w14:paraId="24174E36" w14:textId="77777777" w:rsidR="00F00DD8" w:rsidRPr="00F00DD8" w:rsidRDefault="00F00DD8" w:rsidP="00F00DD8">
            <w:pPr>
              <w:pStyle w:val="ListParagraph"/>
              <w:ind w:left="360"/>
              <w:rPr>
                <w:color w:val="000000" w:themeColor="text1"/>
              </w:rPr>
            </w:pPr>
            <w:r w:rsidRPr="00F00DD8">
              <w:rPr>
                <w:color w:val="000000" w:themeColor="text1"/>
              </w:rPr>
              <w:t>The risk for Alzheimer's is 1.5 times higher among Hispanic people than among White people, according to the Alzheimer's Association, yet Elizondo says a stigma remains in the Latino community about diseases that affect people's mental state. “It has the slight stain of ‘Is there craziness involved?’” he says.</w:t>
            </w:r>
          </w:p>
          <w:p w14:paraId="2FA72383" w14:textId="77777777" w:rsidR="00F00DD8" w:rsidRPr="004C46BD" w:rsidRDefault="00F00DD8" w:rsidP="004C46BD">
            <w:pPr>
              <w:pStyle w:val="ListParagraph"/>
              <w:ind w:left="360"/>
              <w:rPr>
                <w:color w:val="000000" w:themeColor="text1"/>
              </w:rPr>
            </w:pPr>
          </w:p>
          <w:p w14:paraId="3CA1F465" w14:textId="344D9B4A" w:rsidR="004C46BD" w:rsidRPr="007C4F74" w:rsidRDefault="004C46BD" w:rsidP="001A3CFC">
            <w:pPr>
              <w:pStyle w:val="ListParagraph"/>
              <w:ind w:left="360"/>
              <w:rPr>
                <w:color w:val="000000" w:themeColor="text1"/>
              </w:rPr>
            </w:pPr>
          </w:p>
        </w:tc>
      </w:tr>
      <w:tr w:rsidR="00AF3A1F" w14:paraId="1BE76DDE" w14:textId="77777777" w:rsidTr="00DA413A">
        <w:trPr>
          <w:gridAfter w:val="1"/>
          <w:wAfter w:w="113" w:type="dxa"/>
        </w:trPr>
        <w:tc>
          <w:tcPr>
            <w:tcW w:w="2898" w:type="dxa"/>
            <w:gridSpan w:val="2"/>
          </w:tcPr>
          <w:p w14:paraId="24BFF6A3" w14:textId="5B23BE7D" w:rsidR="00AF3A1F" w:rsidRDefault="00AF3A1F" w:rsidP="00BC53B7">
            <w:r>
              <w:lastRenderedPageBreak/>
              <w:t>Veteran Serv</w:t>
            </w:r>
            <w:r w:rsidR="009A45C7">
              <w:t>ices</w:t>
            </w:r>
          </w:p>
        </w:tc>
        <w:tc>
          <w:tcPr>
            <w:tcW w:w="7807" w:type="dxa"/>
            <w:gridSpan w:val="4"/>
          </w:tcPr>
          <w:p w14:paraId="3BA02FB0" w14:textId="77777777" w:rsidR="00AF3A1F" w:rsidRDefault="009A45C7" w:rsidP="008035BE">
            <w:pPr>
              <w:pStyle w:val="ListParagraph"/>
              <w:numPr>
                <w:ilvl w:val="0"/>
                <w:numId w:val="9"/>
              </w:numPr>
              <w:ind w:left="360"/>
              <w:rPr>
                <w:b/>
                <w:bCs/>
                <w:color w:val="000000" w:themeColor="text1"/>
              </w:rPr>
            </w:pPr>
            <w:r>
              <w:rPr>
                <w:b/>
                <w:bCs/>
                <w:color w:val="000000" w:themeColor="text1"/>
              </w:rPr>
              <w:t>Ofiice of the Governor</w:t>
            </w:r>
          </w:p>
          <w:p w14:paraId="6B1A0C0D" w14:textId="77777777" w:rsidR="009A45C7" w:rsidRDefault="009A45C7" w:rsidP="00317D36">
            <w:pPr>
              <w:pStyle w:val="ListParagraph"/>
              <w:ind w:left="360"/>
              <w:rPr>
                <w:color w:val="000000" w:themeColor="text1"/>
              </w:rPr>
            </w:pPr>
            <w:r>
              <w:rPr>
                <w:color w:val="000000" w:themeColor="text1"/>
              </w:rPr>
              <w:t>December 8, 2023</w:t>
            </w:r>
          </w:p>
          <w:p w14:paraId="48D67227" w14:textId="77777777" w:rsidR="00A16176" w:rsidRDefault="00C10EA5" w:rsidP="00317D36">
            <w:pPr>
              <w:pStyle w:val="ListParagraph"/>
              <w:ind w:left="360"/>
              <w:rPr>
                <w:i/>
                <w:iCs/>
                <w:color w:val="000000" w:themeColor="text1"/>
              </w:rPr>
            </w:pPr>
            <w:hyperlink r:id="rId116" w:history="1">
              <w:r w:rsidR="007019E9" w:rsidRPr="007019E9">
                <w:rPr>
                  <w:rStyle w:val="Hyperlink"/>
                  <w:i/>
                  <w:iCs/>
                </w:rPr>
                <w:t>Healey-Driscoll Administration, VA Secretary McDonough, Senator Warren Unveil New Cutting-Edge Veterans Home in Chelsea</w:t>
              </w:r>
            </w:hyperlink>
          </w:p>
          <w:p w14:paraId="6036776F" w14:textId="77777777" w:rsidR="00317D36" w:rsidRPr="00317D36" w:rsidRDefault="007019E9" w:rsidP="00317D36">
            <w:pPr>
              <w:pStyle w:val="ListParagraph"/>
              <w:ind w:left="360"/>
              <w:rPr>
                <w:color w:val="000000" w:themeColor="text1"/>
              </w:rPr>
            </w:pPr>
            <w:r w:rsidRPr="00317D36">
              <w:rPr>
                <w:color w:val="000000" w:themeColor="text1"/>
              </w:rPr>
              <w:t xml:space="preserve"> </w:t>
            </w:r>
            <w:r w:rsidR="00317D36" w:rsidRPr="00317D36">
              <w:rPr>
                <w:color w:val="000000" w:themeColor="text1"/>
              </w:rPr>
              <w:t>Governor Maura T. Healey, U.S. Secretary of Veterans Affairs Denis McDonough, Senator Elizabeth Warren, and Executive Office of Veterans Services Secretary Jon Santiago today unveiled the new, state-of-the-art Massachusetts Veterans Home at Chelsea. The new facility is designed to foster community among residents, with private resident rooms organized around shared community and</w:t>
            </w:r>
            <w:r w:rsidR="00317D36" w:rsidRPr="00317D36">
              <w:rPr>
                <w:i/>
                <w:iCs/>
                <w:color w:val="000000" w:themeColor="text1"/>
              </w:rPr>
              <w:t xml:space="preserve"> </w:t>
            </w:r>
            <w:r w:rsidR="00317D36" w:rsidRPr="00317D36">
              <w:rPr>
                <w:color w:val="000000" w:themeColor="text1"/>
              </w:rPr>
              <w:t>green spaces. It is also fossil-fuel-free and features geothermal wells and a rooftop solar array. </w:t>
            </w:r>
          </w:p>
          <w:p w14:paraId="2490C8A0" w14:textId="5DAC6EC6" w:rsidR="00317D36" w:rsidRPr="00317D36" w:rsidRDefault="00317D36" w:rsidP="00317D36">
            <w:pPr>
              <w:pStyle w:val="ListParagraph"/>
              <w:ind w:left="360"/>
              <w:rPr>
                <w:color w:val="000000" w:themeColor="text1"/>
              </w:rPr>
            </w:pPr>
            <w:r w:rsidRPr="00317D36">
              <w:rPr>
                <w:color w:val="000000" w:themeColor="text1"/>
              </w:rPr>
              <w:t xml:space="preserve">“The new Veterans Home in Chelsea is what our veterans earned and deserve, and it represents a new era of care and commitment to our veterans in Massachusetts. It offers a sense of community for our veterans, allows them to have dignity and autonomy in a home-like environment, and makes sure that their physical, </w:t>
            </w:r>
            <w:r w:rsidR="00DF59A6" w:rsidRPr="00317D36">
              <w:rPr>
                <w:color w:val="000000" w:themeColor="text1"/>
              </w:rPr>
              <w:t>mental,</w:t>
            </w:r>
            <w:r w:rsidRPr="00317D36">
              <w:rPr>
                <w:color w:val="000000" w:themeColor="text1"/>
              </w:rPr>
              <w:t xml:space="preserve"> and emotional needs are met,” said Governor Maura Healey.</w:t>
            </w:r>
            <w:r w:rsidR="001552EB">
              <w:rPr>
                <w:color w:val="000000" w:themeColor="text1"/>
              </w:rPr>
              <w:t xml:space="preserve"> . .</w:t>
            </w:r>
          </w:p>
          <w:p w14:paraId="616D59CC" w14:textId="6ABB98F7" w:rsidR="00317D36" w:rsidRPr="00317D36" w:rsidRDefault="00317D36" w:rsidP="00317D36">
            <w:pPr>
              <w:pStyle w:val="ListParagraph"/>
              <w:ind w:left="360"/>
              <w:rPr>
                <w:color w:val="000000" w:themeColor="text1"/>
              </w:rPr>
            </w:pPr>
            <w:r w:rsidRPr="00317D36">
              <w:rPr>
                <w:color w:val="000000" w:themeColor="text1"/>
              </w:rPr>
              <w:t xml:space="preserve">“From day one, our administration has been committed to revitalizing veterans' services in Massachusetts and making sure our veterans receive the resources, benefits, and support they deserve,” said Lieutenant Governor Kim Driscoll. “From appointing Secretary Santiago and building up the Executive Office of Veterans Services, to filing the HERO Act, to leading transformational projects at our Veterans Homes in Chelsea and Holyoke, we are making sure that </w:t>
            </w:r>
            <w:r w:rsidRPr="00317D36">
              <w:rPr>
                <w:color w:val="000000" w:themeColor="text1"/>
              </w:rPr>
              <w:lastRenderedPageBreak/>
              <w:t>Massachusetts delivers world-class care to those who have heroically served our country.” </w:t>
            </w:r>
            <w:r w:rsidR="00A34CA2">
              <w:rPr>
                <w:color w:val="000000" w:themeColor="text1"/>
              </w:rPr>
              <w:t>. . .</w:t>
            </w:r>
          </w:p>
          <w:p w14:paraId="1939C093" w14:textId="47B82B81" w:rsidR="009A45C7" w:rsidRDefault="00A34CA2" w:rsidP="001552EB">
            <w:pPr>
              <w:pStyle w:val="ListParagraph"/>
              <w:ind w:left="360"/>
              <w:rPr>
                <w:color w:val="000000" w:themeColor="text1"/>
              </w:rPr>
            </w:pPr>
            <w:r w:rsidRPr="00A34CA2">
              <w:rPr>
                <w:color w:val="000000" w:themeColor="text1"/>
              </w:rPr>
              <w:t>Located atop Chelsea’s iconic Powder Horn Hill, the Veterans Home at Chelsea is a long-term care facility dedicated to serving the Commonwealth’s veterans. Designed to optimize natural light and provide breathtaking panoramic views of downtown Boston and the harbor, this groundbreaking facility consists of 154 private resident rooms organized around communal spaces and embraced by expansive courtyards. The building fosters a more nurturing and dignified living environment than other nursing homes by prioritizing individual privacy and autonomy while cultivating a sense of community through shared living spaces and support areas. </w:t>
            </w:r>
            <w:r>
              <w:rPr>
                <w:color w:val="000000" w:themeColor="text1"/>
              </w:rPr>
              <w:t>. .</w:t>
            </w:r>
          </w:p>
          <w:p w14:paraId="66F5E761" w14:textId="77777777" w:rsidR="004A721D" w:rsidRPr="004A721D" w:rsidRDefault="004A721D" w:rsidP="004A721D">
            <w:pPr>
              <w:pStyle w:val="ListParagraph"/>
              <w:ind w:left="360"/>
              <w:rPr>
                <w:color w:val="000000" w:themeColor="text1"/>
              </w:rPr>
            </w:pPr>
            <w:r w:rsidRPr="004A721D">
              <w:rPr>
                <w:color w:val="000000" w:themeColor="text1"/>
              </w:rPr>
              <w:t xml:space="preserve">In October 2023, </w:t>
            </w:r>
            <w:hyperlink r:id="rId117" w:history="1">
              <w:r w:rsidRPr="004A721D">
                <w:rPr>
                  <w:rStyle w:val="Hyperlink"/>
                </w:rPr>
                <w:t>the Executive Office of Veterans Services announced</w:t>
              </w:r>
            </w:hyperlink>
            <w:r w:rsidRPr="004A721D">
              <w:rPr>
                <w:color w:val="000000" w:themeColor="text1"/>
              </w:rPr>
              <w:t xml:space="preserve"> that the Massachusetts Veterans Home at Chelsea (CHE) was awarded licensure by the Department of Public Health (DPH) and certification by the Centers for Medicare and Medicaid Services (CMS). </w:t>
            </w:r>
          </w:p>
          <w:p w14:paraId="0E04439B" w14:textId="77777777" w:rsidR="00A34CA2" w:rsidRDefault="004A721D" w:rsidP="004A721D">
            <w:pPr>
              <w:pStyle w:val="ListParagraph"/>
              <w:ind w:left="360"/>
              <w:rPr>
                <w:color w:val="000000" w:themeColor="text1"/>
              </w:rPr>
            </w:pPr>
            <w:r w:rsidRPr="004A721D">
              <w:rPr>
                <w:color w:val="000000" w:themeColor="text1"/>
              </w:rPr>
              <w:t>Currently, 22 residents have moved into the new home, and all residents are expected to be fully moved into the new home by early 2024. </w:t>
            </w:r>
          </w:p>
          <w:p w14:paraId="0FA11472" w14:textId="77777777" w:rsidR="00AF3D79" w:rsidRDefault="00AF3D79" w:rsidP="008035BE">
            <w:pPr>
              <w:pStyle w:val="ListParagraph"/>
              <w:numPr>
                <w:ilvl w:val="0"/>
                <w:numId w:val="9"/>
              </w:numPr>
              <w:ind w:left="360"/>
              <w:rPr>
                <w:b/>
                <w:bCs/>
                <w:color w:val="000000" w:themeColor="text1"/>
              </w:rPr>
            </w:pPr>
            <w:r>
              <w:rPr>
                <w:b/>
                <w:bCs/>
                <w:color w:val="000000" w:themeColor="text1"/>
              </w:rPr>
              <w:t>Ofiice of the Governor</w:t>
            </w:r>
          </w:p>
          <w:p w14:paraId="73D61D06" w14:textId="77777777" w:rsidR="00AF3D79" w:rsidRDefault="00E31E35" w:rsidP="00AF3D79">
            <w:pPr>
              <w:pStyle w:val="ListParagraph"/>
              <w:ind w:left="360"/>
              <w:rPr>
                <w:color w:val="000000" w:themeColor="text1"/>
              </w:rPr>
            </w:pPr>
            <w:r>
              <w:rPr>
                <w:color w:val="000000" w:themeColor="text1"/>
              </w:rPr>
              <w:t>November 14, 2023</w:t>
            </w:r>
          </w:p>
          <w:p w14:paraId="568B0C17" w14:textId="4472545A" w:rsidR="00E93885" w:rsidRPr="00E93885" w:rsidRDefault="00C10EA5" w:rsidP="00AF3D79">
            <w:pPr>
              <w:pStyle w:val="ListParagraph"/>
              <w:ind w:left="360"/>
              <w:rPr>
                <w:i/>
                <w:iCs/>
                <w:color w:val="000000" w:themeColor="text1"/>
              </w:rPr>
            </w:pPr>
            <w:hyperlink r:id="rId118" w:history="1">
              <w:r w:rsidR="00E93885" w:rsidRPr="00E93885">
                <w:rPr>
                  <w:rStyle w:val="Hyperlink"/>
                  <w:i/>
                  <w:iCs/>
                </w:rPr>
                <w:t>Governor Healey, Attorney General Campbell, Auditor DiZoglio Appoint Colonel Robert Notch as Veteran Advocate</w:t>
              </w:r>
            </w:hyperlink>
          </w:p>
          <w:p w14:paraId="10FA5426" w14:textId="1590223E" w:rsidR="0070461A" w:rsidRPr="0070461A" w:rsidRDefault="0070461A" w:rsidP="0070461A">
            <w:pPr>
              <w:pStyle w:val="ListParagraph"/>
              <w:ind w:left="360"/>
              <w:rPr>
                <w:color w:val="000000" w:themeColor="text1"/>
              </w:rPr>
            </w:pPr>
            <w:r w:rsidRPr="0070461A">
              <w:rPr>
                <w:color w:val="000000" w:themeColor="text1"/>
              </w:rPr>
              <w:t xml:space="preserve">Governor Maura Healey, Attorney General Andrea Campbell and Auditor Diana DiZoglio today announced the appointment of </w:t>
            </w:r>
            <w:hyperlink r:id="rId119" w:history="1">
              <w:r w:rsidRPr="0070461A">
                <w:rPr>
                  <w:rStyle w:val="Hyperlink"/>
                </w:rPr>
                <w:t>Colonel Robert “Bob” Notch</w:t>
              </w:r>
            </w:hyperlink>
            <w:r w:rsidRPr="0070461A">
              <w:rPr>
                <w:color w:val="000000" w:themeColor="text1"/>
              </w:rPr>
              <w:t xml:space="preserve"> to lead the Massachusetts Office of the Veteran Advocate. In this role, Notch will oversee the newly established independent state agency whose focus is to ensure that veterans in Massachusetts receive humane, </w:t>
            </w:r>
            <w:r w:rsidR="00DF59A6" w:rsidRPr="0070461A">
              <w:rPr>
                <w:color w:val="000000" w:themeColor="text1"/>
              </w:rPr>
              <w:t>safe,</w:t>
            </w:r>
            <w:r w:rsidRPr="0070461A">
              <w:rPr>
                <w:color w:val="000000" w:themeColor="text1"/>
              </w:rPr>
              <w:t xml:space="preserve"> and dignified treatment and effective services in a timely manner and compliance with existing laws and regulations. </w:t>
            </w:r>
          </w:p>
          <w:p w14:paraId="6E7B00BB" w14:textId="78DE5942" w:rsidR="0070461A" w:rsidRDefault="0070461A" w:rsidP="0070461A">
            <w:pPr>
              <w:pStyle w:val="ListParagraph"/>
              <w:ind w:left="360"/>
              <w:rPr>
                <w:color w:val="000000" w:themeColor="text1"/>
              </w:rPr>
            </w:pPr>
            <w:r w:rsidRPr="0070461A">
              <w:rPr>
                <w:color w:val="000000" w:themeColor="text1"/>
              </w:rPr>
              <w:t xml:space="preserve">The Office of Veteran Advocate was established by An Act relative to the governance, </w:t>
            </w:r>
            <w:r w:rsidR="00DF59A6" w:rsidRPr="0070461A">
              <w:rPr>
                <w:color w:val="000000" w:themeColor="text1"/>
              </w:rPr>
              <w:t>structure,</w:t>
            </w:r>
            <w:r w:rsidRPr="0070461A">
              <w:rPr>
                <w:color w:val="000000" w:themeColor="text1"/>
              </w:rPr>
              <w:t xml:space="preserve"> and care of veterans at the Commonwealth's veterans' homes, which also created the Executive Office of Veterans’ Services. In March, Governor Healey appointed Dr. Jon Santiago as the state’s first ever Veterans’ Services Secretary. </w:t>
            </w:r>
            <w:r w:rsidR="00D41D1F">
              <w:rPr>
                <w:color w:val="000000" w:themeColor="text1"/>
              </w:rPr>
              <w:t>. .</w:t>
            </w:r>
          </w:p>
          <w:p w14:paraId="412CB72E" w14:textId="6E3668B6" w:rsidR="00D41D1F" w:rsidRPr="0070461A" w:rsidRDefault="00D41D1F" w:rsidP="0070461A">
            <w:pPr>
              <w:pStyle w:val="ListParagraph"/>
              <w:ind w:left="360"/>
              <w:rPr>
                <w:color w:val="000000" w:themeColor="text1"/>
              </w:rPr>
            </w:pPr>
            <w:r w:rsidRPr="00D41D1F">
              <w:rPr>
                <w:color w:val="000000" w:themeColor="text1"/>
              </w:rPr>
              <w:t>“Creating this office was important to our administration. The Office of the Veteran Advocate will allow Massachusetts to better support veterans in need,” said Lieutenant Governor Driscoll.</w:t>
            </w:r>
          </w:p>
          <w:p w14:paraId="2A539622" w14:textId="77777777" w:rsidR="00F25476" w:rsidRPr="00F25476" w:rsidRDefault="00F25476" w:rsidP="00F25476">
            <w:pPr>
              <w:pStyle w:val="ListParagraph"/>
              <w:ind w:left="360"/>
              <w:rPr>
                <w:color w:val="000000" w:themeColor="text1"/>
              </w:rPr>
            </w:pPr>
            <w:r w:rsidRPr="00F25476">
              <w:rPr>
                <w:color w:val="000000" w:themeColor="text1"/>
              </w:rPr>
              <w:t>About Colonel Notch </w:t>
            </w:r>
          </w:p>
          <w:p w14:paraId="73659A90" w14:textId="7437C818" w:rsidR="002F2A5A" w:rsidRPr="00F25476" w:rsidRDefault="00F25476" w:rsidP="00F25476">
            <w:pPr>
              <w:pStyle w:val="ListParagraph"/>
              <w:ind w:left="360"/>
              <w:rPr>
                <w:color w:val="000000" w:themeColor="text1"/>
              </w:rPr>
            </w:pPr>
            <w:r w:rsidRPr="00F25476">
              <w:rPr>
                <w:color w:val="000000" w:themeColor="text1"/>
              </w:rPr>
              <w:t>Colonel Notch served for nearly 27 years as a commissioned officer in both the Army and Army Reserve. He retired in 2016 as a Colonel. He was commissioned as a Second Lieutenant in Army Aviation upon graduation from the United States Military Academy in May of 1989. He served in multiple tactical leadership assignments as a UH-60 Blackhawk pilot, operations officer, human resources manager, and force development officer, serving in Operations Desert Shield/Desert Storm in 1990 and in Operation Iraqi Freedom in 2003. His senior assignments include operational and strategic level positions on the Army Staff, Joint Staff and Office of the Chief of Army Reserve in the Pentagon. </w:t>
            </w:r>
          </w:p>
        </w:tc>
      </w:tr>
      <w:tr w:rsidR="007F0F73" w14:paraId="12899C23" w14:textId="77777777" w:rsidTr="00DA413A">
        <w:trPr>
          <w:gridAfter w:val="1"/>
          <w:wAfter w:w="113" w:type="dxa"/>
        </w:trPr>
        <w:tc>
          <w:tcPr>
            <w:tcW w:w="2898" w:type="dxa"/>
            <w:gridSpan w:val="2"/>
          </w:tcPr>
          <w:p w14:paraId="6D121B03" w14:textId="0766962D" w:rsidR="007F0F73" w:rsidRDefault="007F0F73" w:rsidP="00BC53B7">
            <w:r>
              <w:lastRenderedPageBreak/>
              <w:t>Covid / Long Covid</w:t>
            </w:r>
            <w:r w:rsidR="00F2306D">
              <w:t xml:space="preserve"> / Infectious Disease</w:t>
            </w:r>
          </w:p>
        </w:tc>
        <w:tc>
          <w:tcPr>
            <w:tcW w:w="7807" w:type="dxa"/>
            <w:gridSpan w:val="4"/>
          </w:tcPr>
          <w:p w14:paraId="215FA869" w14:textId="3B8F3BEC" w:rsidR="00013D61" w:rsidRDefault="00013D61" w:rsidP="008035BE">
            <w:pPr>
              <w:pStyle w:val="ListParagraph"/>
              <w:numPr>
                <w:ilvl w:val="0"/>
                <w:numId w:val="9"/>
              </w:numPr>
              <w:ind w:left="360"/>
              <w:rPr>
                <w:b/>
                <w:bCs/>
                <w:color w:val="000000" w:themeColor="text1"/>
              </w:rPr>
            </w:pPr>
            <w:r>
              <w:rPr>
                <w:b/>
                <w:bCs/>
                <w:color w:val="000000" w:themeColor="text1"/>
              </w:rPr>
              <w:t>AP News</w:t>
            </w:r>
          </w:p>
          <w:p w14:paraId="2842E4B1" w14:textId="2F5162E4" w:rsidR="00013D61" w:rsidRDefault="00013D61" w:rsidP="00013D61">
            <w:pPr>
              <w:pStyle w:val="ListParagraph"/>
              <w:ind w:left="360"/>
              <w:rPr>
                <w:color w:val="000000" w:themeColor="text1"/>
              </w:rPr>
            </w:pPr>
            <w:r>
              <w:rPr>
                <w:color w:val="000000" w:themeColor="text1"/>
              </w:rPr>
              <w:t>December 17, 2023</w:t>
            </w:r>
          </w:p>
          <w:p w14:paraId="4FB11C30" w14:textId="6D9650D7" w:rsidR="00013D61" w:rsidRDefault="00C10EA5" w:rsidP="00013D61">
            <w:pPr>
              <w:pStyle w:val="ListParagraph"/>
              <w:ind w:left="360"/>
              <w:rPr>
                <w:i/>
                <w:iCs/>
                <w:color w:val="000000" w:themeColor="text1"/>
              </w:rPr>
            </w:pPr>
            <w:hyperlink r:id="rId120" w:history="1">
              <w:r w:rsidR="00013D61" w:rsidRPr="00013D61">
                <w:rPr>
                  <w:rStyle w:val="Hyperlink"/>
                  <w:i/>
                  <w:iCs/>
                </w:rPr>
                <w:t>During the 2023 holiday season, face masks have settled in as an occasional feature of American life</w:t>
              </w:r>
            </w:hyperlink>
          </w:p>
          <w:p w14:paraId="60F9DDC3" w14:textId="196E575B" w:rsidR="00013D61" w:rsidRDefault="007A07D5" w:rsidP="00013D61">
            <w:pPr>
              <w:pStyle w:val="ListParagraph"/>
              <w:ind w:left="360"/>
              <w:rPr>
                <w:color w:val="000000" w:themeColor="text1"/>
              </w:rPr>
            </w:pPr>
            <w:r w:rsidRPr="007A07D5">
              <w:rPr>
                <w:color w:val="000000" w:themeColor="text1"/>
              </w:rPr>
              <w:lastRenderedPageBreak/>
              <w:t xml:space="preserve">By </w:t>
            </w:r>
            <w:proofErr w:type="spellStart"/>
            <w:r>
              <w:rPr>
                <w:color w:val="000000" w:themeColor="text1"/>
              </w:rPr>
              <w:t>Deepti</w:t>
            </w:r>
            <w:proofErr w:type="spellEnd"/>
            <w:r>
              <w:rPr>
                <w:color w:val="000000" w:themeColor="text1"/>
              </w:rPr>
              <w:t xml:space="preserve"> </w:t>
            </w:r>
            <w:proofErr w:type="spellStart"/>
            <w:r>
              <w:rPr>
                <w:color w:val="000000" w:themeColor="text1"/>
              </w:rPr>
              <w:t>Hajela</w:t>
            </w:r>
            <w:proofErr w:type="spellEnd"/>
            <w:r>
              <w:rPr>
                <w:color w:val="000000" w:themeColor="text1"/>
              </w:rPr>
              <w:t xml:space="preserve"> </w:t>
            </w:r>
          </w:p>
          <w:p w14:paraId="6F332C2B" w14:textId="6BBD984F" w:rsidR="00F0773C" w:rsidRDefault="00F0773C" w:rsidP="00013D61">
            <w:pPr>
              <w:pStyle w:val="ListParagraph"/>
              <w:ind w:left="360"/>
              <w:rPr>
                <w:color w:val="000000" w:themeColor="text1"/>
              </w:rPr>
            </w:pPr>
            <w:r w:rsidRPr="00F0773C">
              <w:rPr>
                <w:color w:val="000000" w:themeColor="text1"/>
              </w:rPr>
              <w:t>As 2023 draws to an end, with promises of holiday parties and crowds and lots of inadvertent exchanges of shared air, mask-wearing is much more off than on around the country even as COVID’s long tail lingers. The days of anything approaching a widespread mask mandate would be like the Ghost of Christmas Past, a glimpse into what was.</w:t>
            </w:r>
          </w:p>
          <w:p w14:paraId="15F94E1C" w14:textId="6BDB0755" w:rsidR="002A49E2" w:rsidRPr="00013D61" w:rsidRDefault="002A49E2" w:rsidP="00013D61">
            <w:pPr>
              <w:pStyle w:val="ListParagraph"/>
              <w:ind w:left="360"/>
              <w:rPr>
                <w:color w:val="000000" w:themeColor="text1"/>
              </w:rPr>
            </w:pPr>
            <w:r w:rsidRPr="002A49E2">
              <w:rPr>
                <w:color w:val="000000" w:themeColor="text1"/>
              </w:rPr>
              <w:t>Look at it a different way, though: These days, mask-wearing has become just another thing that simply happens in America. In a country where the mention of a mask prior to the pandemic usually meant Halloween or a costume party, it’s a new way of being that hasn’t gone away even if most people aren’t doing it regularly.</w:t>
            </w:r>
          </w:p>
          <w:p w14:paraId="2176899B" w14:textId="613DF7FE" w:rsidR="007F0F73" w:rsidRDefault="00C5520A" w:rsidP="008035BE">
            <w:pPr>
              <w:pStyle w:val="ListParagraph"/>
              <w:numPr>
                <w:ilvl w:val="0"/>
                <w:numId w:val="9"/>
              </w:numPr>
              <w:ind w:left="360"/>
              <w:rPr>
                <w:b/>
                <w:bCs/>
                <w:color w:val="000000" w:themeColor="text1"/>
              </w:rPr>
            </w:pPr>
            <w:r>
              <w:rPr>
                <w:b/>
                <w:bCs/>
                <w:color w:val="000000" w:themeColor="text1"/>
              </w:rPr>
              <w:t>Center for Disease Control and Prevention</w:t>
            </w:r>
          </w:p>
          <w:p w14:paraId="5421BFB4" w14:textId="244FAA3D" w:rsidR="00C5520A" w:rsidRDefault="00BE110B" w:rsidP="00C5520A">
            <w:pPr>
              <w:pStyle w:val="ListParagraph"/>
              <w:ind w:left="360"/>
              <w:rPr>
                <w:color w:val="000000" w:themeColor="text1"/>
              </w:rPr>
            </w:pPr>
            <w:r>
              <w:rPr>
                <w:color w:val="000000" w:themeColor="text1"/>
              </w:rPr>
              <w:t>December 15, 2023</w:t>
            </w:r>
          </w:p>
          <w:p w14:paraId="0AE699B3" w14:textId="77777777" w:rsidR="00626A87" w:rsidRDefault="00C10EA5" w:rsidP="00C5520A">
            <w:pPr>
              <w:pStyle w:val="ListParagraph"/>
              <w:ind w:left="360"/>
              <w:rPr>
                <w:i/>
                <w:iCs/>
                <w:color w:val="000000" w:themeColor="text1"/>
              </w:rPr>
            </w:pPr>
            <w:hyperlink r:id="rId121" w:history="1">
              <w:r w:rsidR="00626A87" w:rsidRPr="00626A87">
                <w:rPr>
                  <w:rStyle w:val="Hyperlink"/>
                  <w:i/>
                  <w:iCs/>
                </w:rPr>
                <w:t>Severe Viral Respiratory Illness</w:t>
              </w:r>
            </w:hyperlink>
          </w:p>
          <w:p w14:paraId="15508FA3" w14:textId="77777777" w:rsidR="00626A87" w:rsidRDefault="00BE110B" w:rsidP="00C5520A">
            <w:pPr>
              <w:pStyle w:val="ListParagraph"/>
              <w:ind w:left="360"/>
              <w:rPr>
                <w:color w:val="000000" w:themeColor="text1"/>
              </w:rPr>
            </w:pPr>
            <w:r w:rsidRPr="00BE110B">
              <w:rPr>
                <w:color w:val="000000" w:themeColor="text1"/>
              </w:rPr>
              <w:t xml:space="preserve">Provides an update on how respiratory viruses are contributing to serious health outcomes, like hospitalizations and deaths, both nationally and in </w:t>
            </w:r>
            <w:r w:rsidR="00992713">
              <w:rPr>
                <w:color w:val="000000" w:themeColor="text1"/>
              </w:rPr>
              <w:t>Massachusetts.</w:t>
            </w:r>
          </w:p>
          <w:p w14:paraId="3370EE73" w14:textId="77777777" w:rsidR="00F04805" w:rsidRPr="00F04805" w:rsidRDefault="00F04805" w:rsidP="00F04805">
            <w:pPr>
              <w:pStyle w:val="ListParagraph"/>
              <w:ind w:left="360"/>
              <w:rPr>
                <w:color w:val="000000" w:themeColor="text1"/>
              </w:rPr>
            </w:pPr>
            <w:r w:rsidRPr="00F04805">
              <w:rPr>
                <w:color w:val="000000" w:themeColor="text1"/>
              </w:rPr>
              <w:t>Illness Severity Update:</w:t>
            </w:r>
          </w:p>
          <w:p w14:paraId="0E787AB0" w14:textId="77777777" w:rsidR="00F04805" w:rsidRPr="00F04805" w:rsidRDefault="00F04805" w:rsidP="008035BE">
            <w:pPr>
              <w:pStyle w:val="ListParagraph"/>
              <w:numPr>
                <w:ilvl w:val="0"/>
                <w:numId w:val="15"/>
              </w:numPr>
              <w:rPr>
                <w:color w:val="000000" w:themeColor="text1"/>
              </w:rPr>
            </w:pPr>
            <w:r w:rsidRPr="00F04805">
              <w:rPr>
                <w:color w:val="000000" w:themeColor="text1"/>
              </w:rPr>
              <w:t>Rates of COVID-19, influenza, and RSV-associated hospitalizations are increasing. </w:t>
            </w:r>
          </w:p>
          <w:p w14:paraId="3F075B4C" w14:textId="65A3441C" w:rsidR="00F04805" w:rsidRPr="00F04805" w:rsidRDefault="00F04805" w:rsidP="008035BE">
            <w:pPr>
              <w:pStyle w:val="ListParagraph"/>
              <w:numPr>
                <w:ilvl w:val="0"/>
                <w:numId w:val="15"/>
              </w:numPr>
              <w:rPr>
                <w:color w:val="000000" w:themeColor="text1"/>
              </w:rPr>
            </w:pPr>
            <w:r w:rsidRPr="00F04805">
              <w:rPr>
                <w:color w:val="000000" w:themeColor="text1"/>
              </w:rPr>
              <w:t xml:space="preserve">Nationally, the </w:t>
            </w:r>
            <w:r w:rsidR="00DF59A6" w:rsidRPr="00F04805">
              <w:rPr>
                <w:color w:val="000000" w:themeColor="text1"/>
              </w:rPr>
              <w:t>percentage</w:t>
            </w:r>
            <w:r w:rsidRPr="00F04805">
              <w:rPr>
                <w:color w:val="000000" w:themeColor="text1"/>
              </w:rPr>
              <w:t xml:space="preserve"> of viral respiratory deaths was 3.2% for the week ending December 2, an increase from 2.6% in the prior week. COVID-19 is the main driver of viral respiratory deaths.</w:t>
            </w:r>
          </w:p>
          <w:p w14:paraId="60DD11D1" w14:textId="77777777" w:rsidR="00F04805" w:rsidRDefault="002F3F5A" w:rsidP="00C5520A">
            <w:pPr>
              <w:pStyle w:val="ListParagraph"/>
              <w:ind w:left="360"/>
              <w:rPr>
                <w:color w:val="000000" w:themeColor="text1"/>
              </w:rPr>
            </w:pPr>
            <w:r>
              <w:rPr>
                <w:color w:val="000000" w:themeColor="text1"/>
              </w:rPr>
              <w:t>Displayed data:</w:t>
            </w:r>
          </w:p>
          <w:p w14:paraId="21CC47C4" w14:textId="77777777" w:rsidR="002F3F5A" w:rsidRPr="002F3F5A" w:rsidRDefault="002F3F5A" w:rsidP="008035BE">
            <w:pPr>
              <w:pStyle w:val="ListParagraph"/>
              <w:numPr>
                <w:ilvl w:val="0"/>
                <w:numId w:val="13"/>
              </w:numPr>
              <w:rPr>
                <w:color w:val="000000" w:themeColor="text1"/>
              </w:rPr>
            </w:pPr>
            <w:r w:rsidRPr="002F3F5A">
              <w:rPr>
                <w:color w:val="000000" w:themeColor="text1"/>
              </w:rPr>
              <w:t>COVID-19 and Influenza Hospitalization Rates</w:t>
            </w:r>
          </w:p>
          <w:p w14:paraId="7D97018F" w14:textId="77777777" w:rsidR="002F3F5A" w:rsidRDefault="002F3F5A" w:rsidP="00153A44">
            <w:pPr>
              <w:pStyle w:val="ListParagraph"/>
              <w:rPr>
                <w:color w:val="000000" w:themeColor="text1"/>
              </w:rPr>
            </w:pPr>
            <w:r w:rsidRPr="00153A44">
              <w:rPr>
                <w:color w:val="000000" w:themeColor="text1"/>
              </w:rPr>
              <w:t>Weekly (7-day total) hospitalization rates reported per 100,000 population. RSV hospitalizations are not included in this dataset (see footnotes).</w:t>
            </w:r>
          </w:p>
          <w:p w14:paraId="33FE849F" w14:textId="77777777" w:rsidR="004D22E7" w:rsidRPr="004D22E7" w:rsidRDefault="004D22E7" w:rsidP="008035BE">
            <w:pPr>
              <w:pStyle w:val="ListParagraph"/>
              <w:numPr>
                <w:ilvl w:val="0"/>
                <w:numId w:val="13"/>
              </w:numPr>
              <w:rPr>
                <w:color w:val="000000" w:themeColor="text1"/>
              </w:rPr>
            </w:pPr>
            <w:r w:rsidRPr="004D22E7">
              <w:rPr>
                <w:color w:val="000000" w:themeColor="text1"/>
              </w:rPr>
              <w:t>RSV Hospitalization Rates</w:t>
            </w:r>
          </w:p>
          <w:p w14:paraId="393F3DA8" w14:textId="77777777" w:rsidR="00153A44" w:rsidRDefault="004D22E7" w:rsidP="004D22E7">
            <w:pPr>
              <w:pStyle w:val="ListParagraph"/>
              <w:rPr>
                <w:color w:val="000000" w:themeColor="text1"/>
              </w:rPr>
            </w:pPr>
            <w:r w:rsidRPr="004D22E7">
              <w:rPr>
                <w:color w:val="000000" w:themeColor="text1"/>
              </w:rPr>
              <w:t>Weekly hospitalization rates reported per 100,000 population. Based on findings from participating sites in 58 counties in 12 states.</w:t>
            </w:r>
          </w:p>
          <w:p w14:paraId="296BF725" w14:textId="77777777" w:rsidR="00A910EE" w:rsidRPr="00A910EE" w:rsidRDefault="00A910EE" w:rsidP="008035BE">
            <w:pPr>
              <w:pStyle w:val="ListParagraph"/>
              <w:numPr>
                <w:ilvl w:val="0"/>
                <w:numId w:val="13"/>
              </w:numPr>
              <w:rPr>
                <w:color w:val="000000" w:themeColor="text1"/>
              </w:rPr>
            </w:pPr>
            <w:r w:rsidRPr="00A910EE">
              <w:rPr>
                <w:color w:val="000000" w:themeColor="text1"/>
              </w:rPr>
              <w:t>Trends in Viral Respiratory Deaths in the United States</w:t>
            </w:r>
          </w:p>
          <w:p w14:paraId="555781E4" w14:textId="32A4B4BD" w:rsidR="004D22E7" w:rsidRDefault="00A910EE" w:rsidP="00A910EE">
            <w:pPr>
              <w:pStyle w:val="ListParagraph"/>
              <w:rPr>
                <w:color w:val="000000" w:themeColor="text1"/>
              </w:rPr>
            </w:pPr>
            <w:r w:rsidRPr="00A910EE">
              <w:rPr>
                <w:color w:val="000000" w:themeColor="text1"/>
              </w:rPr>
              <w:t xml:space="preserve">Weekly </w:t>
            </w:r>
            <w:r w:rsidR="00DF59A6" w:rsidRPr="00A910EE">
              <w:rPr>
                <w:color w:val="000000" w:themeColor="text1"/>
              </w:rPr>
              <w:t>percentage</w:t>
            </w:r>
            <w:r w:rsidRPr="00A910EE">
              <w:rPr>
                <w:color w:val="000000" w:themeColor="text1"/>
              </w:rPr>
              <w:t xml:space="preserve"> of total deaths associated with COVID-19, influenza, and RSV.</w:t>
            </w:r>
          </w:p>
          <w:p w14:paraId="0BEF67E1" w14:textId="77777777" w:rsidR="007B070F" w:rsidRDefault="007B070F" w:rsidP="008035BE">
            <w:pPr>
              <w:pStyle w:val="ListParagraph"/>
              <w:numPr>
                <w:ilvl w:val="0"/>
                <w:numId w:val="13"/>
              </w:numPr>
              <w:rPr>
                <w:color w:val="000000" w:themeColor="text1"/>
              </w:rPr>
            </w:pPr>
            <w:r>
              <w:rPr>
                <w:color w:val="000000" w:themeColor="text1"/>
              </w:rPr>
              <w:t xml:space="preserve">Six </w:t>
            </w:r>
            <w:r w:rsidR="00F44CEA">
              <w:rPr>
                <w:color w:val="000000" w:themeColor="text1"/>
              </w:rPr>
              <w:t>more data sets with more detailed information</w:t>
            </w:r>
            <w:r w:rsidR="008620E9">
              <w:rPr>
                <w:color w:val="000000" w:themeColor="text1"/>
              </w:rPr>
              <w:t>.</w:t>
            </w:r>
          </w:p>
          <w:p w14:paraId="3B526F34" w14:textId="77777777" w:rsidR="0071180E" w:rsidRDefault="0071180E" w:rsidP="0071180E">
            <w:pPr>
              <w:pStyle w:val="ListParagraph"/>
              <w:numPr>
                <w:ilvl w:val="0"/>
                <w:numId w:val="9"/>
              </w:numPr>
              <w:ind w:left="360"/>
              <w:rPr>
                <w:b/>
                <w:bCs/>
                <w:color w:val="000000" w:themeColor="text1"/>
              </w:rPr>
            </w:pPr>
            <w:r>
              <w:rPr>
                <w:b/>
                <w:bCs/>
                <w:color w:val="000000" w:themeColor="text1"/>
              </w:rPr>
              <w:t>*New York Times</w:t>
            </w:r>
          </w:p>
          <w:p w14:paraId="6B79032E" w14:textId="5BEE46F6" w:rsidR="0071180E" w:rsidRDefault="008E0401" w:rsidP="0071180E">
            <w:pPr>
              <w:pStyle w:val="ListParagraph"/>
              <w:ind w:left="360"/>
              <w:rPr>
                <w:color w:val="000000" w:themeColor="text1"/>
              </w:rPr>
            </w:pPr>
            <w:r>
              <w:rPr>
                <w:color w:val="000000" w:themeColor="text1"/>
              </w:rPr>
              <w:t>December 9, 2023 (updated)</w:t>
            </w:r>
          </w:p>
          <w:p w14:paraId="315E796A" w14:textId="77777777" w:rsidR="008E0401" w:rsidRDefault="00C10EA5" w:rsidP="0071180E">
            <w:pPr>
              <w:pStyle w:val="ListParagraph"/>
              <w:ind w:left="360"/>
              <w:rPr>
                <w:i/>
                <w:iCs/>
                <w:color w:val="000000" w:themeColor="text1"/>
              </w:rPr>
            </w:pPr>
            <w:hyperlink r:id="rId122" w:history="1">
              <w:r w:rsidR="008E0401" w:rsidRPr="008E0401">
                <w:rPr>
                  <w:rStyle w:val="Hyperlink"/>
                  <w:i/>
                  <w:iCs/>
                </w:rPr>
                <w:t>Why Haven’t More Older Adults Gotten the R.S.V. Vaccine?</w:t>
              </w:r>
            </w:hyperlink>
          </w:p>
          <w:p w14:paraId="761004FD" w14:textId="77777777" w:rsidR="008E0401" w:rsidRDefault="008E0401" w:rsidP="0071180E">
            <w:pPr>
              <w:pStyle w:val="ListParagraph"/>
              <w:ind w:left="360"/>
              <w:rPr>
                <w:color w:val="000000" w:themeColor="text1"/>
              </w:rPr>
            </w:pPr>
            <w:r>
              <w:rPr>
                <w:color w:val="000000" w:themeColor="text1"/>
              </w:rPr>
              <w:t xml:space="preserve">By </w:t>
            </w:r>
            <w:r w:rsidR="00D17A95">
              <w:rPr>
                <w:color w:val="000000" w:themeColor="text1"/>
              </w:rPr>
              <w:t>Paula Span</w:t>
            </w:r>
          </w:p>
          <w:p w14:paraId="181935DB" w14:textId="77777777" w:rsidR="00D17A95" w:rsidRDefault="00D17A95" w:rsidP="0071180E">
            <w:pPr>
              <w:pStyle w:val="ListParagraph"/>
              <w:ind w:left="360"/>
            </w:pPr>
            <w:r w:rsidRPr="00D17A95">
              <w:t xml:space="preserve">So far, only </w:t>
            </w:r>
            <w:hyperlink r:id="rId123" w:tgtFrame="_blank" w:history="1">
              <w:r w:rsidRPr="00D17A95">
                <w:rPr>
                  <w:color w:val="0000FF"/>
                  <w:u w:val="single"/>
                </w:rPr>
                <w:t>about 15 percent</w:t>
              </w:r>
            </w:hyperlink>
            <w:r w:rsidRPr="00D17A95">
              <w:t xml:space="preserve"> of Americans over 60 have received one of the two </w:t>
            </w:r>
            <w:hyperlink r:id="rId124" w:history="1">
              <w:r w:rsidRPr="00D17A95">
                <w:rPr>
                  <w:color w:val="0000FF"/>
                  <w:u w:val="single"/>
                </w:rPr>
                <w:t>new R.S.V.</w:t>
              </w:r>
            </w:hyperlink>
            <w:r w:rsidRPr="00D17A95">
              <w:t xml:space="preserve"> shots, which the Food and Drug Administration approved in May and are the first-ever vaccines against the disease. Just 16 percent more said they definitely planned to, according to the Centers for Disease Control and Prevention.</w:t>
            </w:r>
          </w:p>
          <w:p w14:paraId="4EA3F958" w14:textId="77777777" w:rsidR="00233371" w:rsidRDefault="00233371" w:rsidP="0071180E">
            <w:pPr>
              <w:pStyle w:val="ListParagraph"/>
              <w:ind w:left="360"/>
              <w:rPr>
                <w:color w:val="000000" w:themeColor="text1"/>
              </w:rPr>
            </w:pPr>
            <w:r w:rsidRPr="00233371">
              <w:rPr>
                <w:color w:val="000000" w:themeColor="text1"/>
              </w:rPr>
              <w:t>By contrast, more than 62 percent of adults over 65 have received the recommended flu shot this fall, and a third have gotten the updated Covid-19 vaccine.</w:t>
            </w:r>
            <w:r w:rsidR="00F2306D">
              <w:rPr>
                <w:color w:val="000000" w:themeColor="text1"/>
              </w:rPr>
              <w:t xml:space="preserve"> . .</w:t>
            </w:r>
          </w:p>
          <w:p w14:paraId="60D41CEF" w14:textId="77777777" w:rsidR="00F2306D" w:rsidRPr="00F2306D" w:rsidRDefault="00F2306D" w:rsidP="00F2306D">
            <w:pPr>
              <w:pStyle w:val="ListParagraph"/>
              <w:ind w:left="360"/>
              <w:rPr>
                <w:color w:val="000000" w:themeColor="text1"/>
              </w:rPr>
            </w:pPr>
            <w:r w:rsidRPr="00F2306D">
              <w:rPr>
                <w:color w:val="000000" w:themeColor="text1"/>
              </w:rPr>
              <w:t xml:space="preserve">The </w:t>
            </w:r>
            <w:hyperlink r:id="rId125" w:anchor="protect-older-adults" w:tgtFrame="_blank" w:history="1">
              <w:r w:rsidRPr="00F2306D">
                <w:rPr>
                  <w:rStyle w:val="Hyperlink"/>
                </w:rPr>
                <w:t>C.D.C. recommends the R.S.V. vaccines</w:t>
              </w:r>
            </w:hyperlink>
            <w:r w:rsidRPr="00F2306D">
              <w:rPr>
                <w:color w:val="000000" w:themeColor="text1"/>
              </w:rPr>
              <w:t xml:space="preserve"> for people over 60, after having individual discussions with their health care providers, something called “shared clinical decision-making.” Medicare Part D, Medicaid and most private insurers will cover the entire cost.</w:t>
            </w:r>
          </w:p>
          <w:p w14:paraId="6AA33733" w14:textId="3CFB5A85" w:rsidR="00F2306D" w:rsidRPr="00F2306D" w:rsidRDefault="00F2306D" w:rsidP="00F2306D">
            <w:pPr>
              <w:pStyle w:val="ListParagraph"/>
              <w:ind w:left="360"/>
              <w:rPr>
                <w:color w:val="000000" w:themeColor="text1"/>
              </w:rPr>
            </w:pPr>
            <w:r w:rsidRPr="00F2306D">
              <w:rPr>
                <w:color w:val="000000" w:themeColor="text1"/>
              </w:rPr>
              <w:lastRenderedPageBreak/>
              <w:t>The fact that older people are vulnerable to R.S.V. is an unfamiliar concept to many people. For decades, the virus was mostly considered a threat to infants and young children. Most physicians, “when they went to medical school, were taught that R.S.V. was a pediatric illness,” said Dr. William Schaffner, an infectious disease specialist at Vanderbilt University Medical Center. “It’s still the leading cause of hospitalization in infants in the U.S.”</w:t>
            </w:r>
          </w:p>
        </w:tc>
      </w:tr>
      <w:tr w:rsidR="00310588" w14:paraId="24511A8F" w14:textId="77777777" w:rsidTr="00DA413A">
        <w:trPr>
          <w:gridAfter w:val="1"/>
          <w:wAfter w:w="113" w:type="dxa"/>
        </w:trPr>
        <w:tc>
          <w:tcPr>
            <w:tcW w:w="2898" w:type="dxa"/>
            <w:gridSpan w:val="2"/>
          </w:tcPr>
          <w:p w14:paraId="712829E8" w14:textId="1955F782" w:rsidR="00310588" w:rsidRPr="001D5EDD" w:rsidRDefault="00310588" w:rsidP="00BC53B7">
            <w:r>
              <w:lastRenderedPageBreak/>
              <w:t>Health Care Topics</w:t>
            </w:r>
          </w:p>
        </w:tc>
        <w:tc>
          <w:tcPr>
            <w:tcW w:w="7807" w:type="dxa"/>
            <w:gridSpan w:val="4"/>
          </w:tcPr>
          <w:p w14:paraId="675ABD31" w14:textId="1BDC9F9C" w:rsidR="008011A1" w:rsidRDefault="008011A1" w:rsidP="008035BE">
            <w:pPr>
              <w:pStyle w:val="ListParagraph"/>
              <w:numPr>
                <w:ilvl w:val="0"/>
                <w:numId w:val="9"/>
              </w:numPr>
              <w:ind w:left="360"/>
              <w:rPr>
                <w:b/>
                <w:bCs/>
                <w:color w:val="000000" w:themeColor="text1"/>
              </w:rPr>
            </w:pPr>
            <w:r>
              <w:rPr>
                <w:b/>
                <w:bCs/>
                <w:color w:val="000000" w:themeColor="text1"/>
              </w:rPr>
              <w:t>*Washington Post</w:t>
            </w:r>
          </w:p>
          <w:p w14:paraId="340C86A0" w14:textId="58266D9D" w:rsidR="008011A1" w:rsidRDefault="008011A1" w:rsidP="008011A1">
            <w:pPr>
              <w:pStyle w:val="ListParagraph"/>
              <w:ind w:left="360"/>
              <w:rPr>
                <w:color w:val="000000" w:themeColor="text1"/>
              </w:rPr>
            </w:pPr>
            <w:r>
              <w:rPr>
                <w:color w:val="000000" w:themeColor="text1"/>
              </w:rPr>
              <w:t>December 18, 2023</w:t>
            </w:r>
          </w:p>
          <w:p w14:paraId="7B09EFCC" w14:textId="77777777" w:rsidR="008011A1" w:rsidRDefault="00C10EA5" w:rsidP="008011A1">
            <w:pPr>
              <w:pStyle w:val="ListParagraph"/>
              <w:ind w:left="360"/>
              <w:rPr>
                <w:i/>
                <w:iCs/>
                <w:color w:val="000000" w:themeColor="text1"/>
              </w:rPr>
            </w:pPr>
            <w:hyperlink r:id="rId126" w:history="1">
              <w:r w:rsidR="008011A1" w:rsidRPr="008011A1">
                <w:rPr>
                  <w:rStyle w:val="Hyperlink"/>
                  <w:i/>
                  <w:iCs/>
                </w:rPr>
                <w:t>Fewer young adults smoke today than in 2011. That’s not true of seniors.</w:t>
              </w:r>
            </w:hyperlink>
          </w:p>
          <w:p w14:paraId="7E0E0F07" w14:textId="4118A74A" w:rsidR="004D63AC" w:rsidRPr="004D63AC" w:rsidRDefault="00B822C3" w:rsidP="004D63AC">
            <w:pPr>
              <w:pStyle w:val="ListParagraph"/>
              <w:ind w:left="360"/>
              <w:rPr>
                <w:color w:val="000000" w:themeColor="text1"/>
              </w:rPr>
            </w:pPr>
            <w:r>
              <w:rPr>
                <w:color w:val="000000" w:themeColor="text1"/>
              </w:rPr>
              <w:t>B</w:t>
            </w:r>
            <w:r w:rsidR="004D63AC" w:rsidRPr="004D63AC">
              <w:rPr>
                <w:color w:val="000000" w:themeColor="text1"/>
              </w:rPr>
              <w:t>y Linda Searing</w:t>
            </w:r>
          </w:p>
          <w:p w14:paraId="48C942BB" w14:textId="01D907D4" w:rsidR="007B4726" w:rsidRPr="007B4726" w:rsidRDefault="007B4726" w:rsidP="007B4726">
            <w:pPr>
              <w:pStyle w:val="ListParagraph"/>
              <w:ind w:left="360"/>
              <w:rPr>
                <w:color w:val="000000" w:themeColor="text1"/>
              </w:rPr>
            </w:pPr>
            <w:r w:rsidRPr="007B4726">
              <w:rPr>
                <w:color w:val="000000" w:themeColor="text1"/>
              </w:rPr>
              <w:t xml:space="preserve">Just 5 percent of young adults in the United States smoked in 2022, down from 19 percent in 2011, </w:t>
            </w:r>
            <w:hyperlink r:id="rId127" w:tgtFrame="_blank" w:history="1">
              <w:r w:rsidRPr="007B4726">
                <w:rPr>
                  <w:rStyle w:val="Hyperlink"/>
                </w:rPr>
                <w:t>according to research published in JAMA Health Forum</w:t>
              </w:r>
            </w:hyperlink>
            <w:r w:rsidRPr="007B4726">
              <w:rPr>
                <w:color w:val="000000" w:themeColor="text1"/>
              </w:rPr>
              <w:t>.</w:t>
            </w:r>
          </w:p>
          <w:p w14:paraId="6C11E0AA" w14:textId="3990E130" w:rsidR="007B4726" w:rsidRDefault="007B4726" w:rsidP="007B4726">
            <w:pPr>
              <w:pStyle w:val="ListParagraph"/>
              <w:ind w:left="360"/>
              <w:rPr>
                <w:color w:val="000000" w:themeColor="text1"/>
              </w:rPr>
            </w:pPr>
            <w:r w:rsidRPr="007B4726">
              <w:rPr>
                <w:color w:val="000000" w:themeColor="text1"/>
              </w:rPr>
              <w:t xml:space="preserve">Based on data on 353,555 adults, the study found that the prevalence of smoking in those years declined in nearly all age </w:t>
            </w:r>
            <w:r w:rsidR="00DF59A6" w:rsidRPr="007B4726">
              <w:rPr>
                <w:color w:val="000000" w:themeColor="text1"/>
              </w:rPr>
              <w:t>groups and</w:t>
            </w:r>
            <w:r w:rsidRPr="007B4726">
              <w:rPr>
                <w:color w:val="000000" w:themeColor="text1"/>
              </w:rPr>
              <w:t xml:space="preserve"> did so at a faster pace among younger adults — averaging an 11 percent annual decrease for young adults (ages 18 to 24) compared with a 3 percent annual decline for those 40 to 64.</w:t>
            </w:r>
          </w:p>
          <w:p w14:paraId="588AD922" w14:textId="77777777" w:rsidR="004D63AC" w:rsidRPr="004D63AC" w:rsidRDefault="004D63AC" w:rsidP="004D63AC">
            <w:pPr>
              <w:pStyle w:val="ListParagraph"/>
              <w:ind w:left="360"/>
              <w:rPr>
                <w:color w:val="000000" w:themeColor="text1"/>
              </w:rPr>
            </w:pPr>
            <w:r w:rsidRPr="004D63AC">
              <w:rPr>
                <w:color w:val="000000" w:themeColor="text1"/>
              </w:rPr>
              <w:t>By comparison, smoking prevalence among the oldest adults (those 65 and older) increased slightly, although less than 1 percent, to about 9 percent.</w:t>
            </w:r>
          </w:p>
          <w:p w14:paraId="475DB720" w14:textId="68B7E4DB" w:rsidR="008011A1" w:rsidRPr="008011A1" w:rsidRDefault="004D63AC" w:rsidP="00655590">
            <w:pPr>
              <w:pStyle w:val="ListParagraph"/>
              <w:ind w:left="360"/>
              <w:rPr>
                <w:i/>
                <w:iCs/>
                <w:color w:val="000000" w:themeColor="text1"/>
              </w:rPr>
            </w:pPr>
            <w:r w:rsidRPr="004D63AC">
              <w:rPr>
                <w:color w:val="000000" w:themeColor="text1"/>
              </w:rPr>
              <w:t>The increase, however, was greatest among those with lower incomes. The researchers found that in all age groups, smoking prevalence was highest among those with the lowest incomes.</w:t>
            </w:r>
            <w:r w:rsidR="008011A1" w:rsidRPr="008011A1">
              <w:rPr>
                <w:i/>
                <w:iCs/>
                <w:color w:val="000000" w:themeColor="text1"/>
              </w:rPr>
              <w:t xml:space="preserve"> </w:t>
            </w:r>
          </w:p>
          <w:p w14:paraId="2547361D" w14:textId="7D0942F5" w:rsidR="00145A8E" w:rsidRDefault="00145A8E" w:rsidP="008035BE">
            <w:pPr>
              <w:pStyle w:val="ListParagraph"/>
              <w:numPr>
                <w:ilvl w:val="0"/>
                <w:numId w:val="9"/>
              </w:numPr>
              <w:ind w:left="360"/>
              <w:rPr>
                <w:b/>
                <w:bCs/>
                <w:color w:val="000000" w:themeColor="text1"/>
              </w:rPr>
            </w:pPr>
            <w:r>
              <w:rPr>
                <w:b/>
                <w:bCs/>
                <w:color w:val="000000" w:themeColor="text1"/>
              </w:rPr>
              <w:t>*Salem News</w:t>
            </w:r>
          </w:p>
          <w:p w14:paraId="6C50812A" w14:textId="3DEFBBEA" w:rsidR="00145A8E" w:rsidRDefault="00282756" w:rsidP="00145A8E">
            <w:pPr>
              <w:pStyle w:val="ListParagraph"/>
              <w:ind w:left="360"/>
              <w:rPr>
                <w:color w:val="000000" w:themeColor="text1"/>
              </w:rPr>
            </w:pPr>
            <w:r>
              <w:rPr>
                <w:color w:val="000000" w:themeColor="text1"/>
              </w:rPr>
              <w:t>December 14, 2023</w:t>
            </w:r>
          </w:p>
          <w:p w14:paraId="3AF652E0" w14:textId="5516B6AB" w:rsidR="00282756" w:rsidRPr="00B57130" w:rsidRDefault="00C10EA5" w:rsidP="00145A8E">
            <w:pPr>
              <w:pStyle w:val="ListParagraph"/>
              <w:ind w:left="360"/>
              <w:rPr>
                <w:i/>
                <w:iCs/>
                <w:color w:val="000000" w:themeColor="text1"/>
              </w:rPr>
            </w:pPr>
            <w:hyperlink r:id="rId128" w:history="1">
              <w:r w:rsidR="00AC33F3" w:rsidRPr="00AC33F3">
                <w:rPr>
                  <w:rStyle w:val="Hyperlink"/>
                  <w:i/>
                  <w:iCs/>
                </w:rPr>
                <w:t>Care clinics to open in CVS stores</w:t>
              </w:r>
            </w:hyperlink>
            <w:r w:rsidR="00AC33F3">
              <w:rPr>
                <w:i/>
                <w:iCs/>
                <w:color w:val="000000" w:themeColor="text1"/>
              </w:rPr>
              <w:t xml:space="preserve"> </w:t>
            </w:r>
          </w:p>
          <w:p w14:paraId="606EE3D8" w14:textId="68E58865" w:rsidR="00282756" w:rsidRPr="00282756" w:rsidRDefault="00282756" w:rsidP="00282756">
            <w:pPr>
              <w:pStyle w:val="ListParagraph"/>
              <w:ind w:left="360"/>
              <w:rPr>
                <w:color w:val="000000" w:themeColor="text1"/>
              </w:rPr>
            </w:pPr>
            <w:r w:rsidRPr="00282756">
              <w:rPr>
                <w:color w:val="000000" w:themeColor="text1"/>
              </w:rPr>
              <w:t>By Paul Leighton</w:t>
            </w:r>
          </w:p>
          <w:p w14:paraId="1927BED2" w14:textId="23180554" w:rsidR="00282756" w:rsidRPr="00282756" w:rsidRDefault="00282756" w:rsidP="00282756">
            <w:pPr>
              <w:pStyle w:val="ListParagraph"/>
              <w:ind w:left="360"/>
              <w:rPr>
                <w:color w:val="000000" w:themeColor="text1"/>
              </w:rPr>
            </w:pPr>
            <w:r w:rsidRPr="00282756">
              <w:rPr>
                <w:color w:val="000000" w:themeColor="text1"/>
              </w:rPr>
              <w:t xml:space="preserve">CVS Pharmacy stores in Beverly and Swampscott are planning to open new in-store health care clinics as part of a push by the national drugstore chain to get into the primary and urgent care business. </w:t>
            </w:r>
          </w:p>
          <w:p w14:paraId="24D0409A" w14:textId="3E0378C4" w:rsidR="00282756" w:rsidRPr="00282756" w:rsidRDefault="00282756" w:rsidP="00282756">
            <w:pPr>
              <w:pStyle w:val="ListParagraph"/>
              <w:ind w:left="360"/>
              <w:rPr>
                <w:color w:val="000000" w:themeColor="text1"/>
              </w:rPr>
            </w:pPr>
            <w:r w:rsidRPr="00282756">
              <w:rPr>
                <w:color w:val="000000" w:themeColor="text1"/>
              </w:rPr>
              <w:t xml:space="preserve">The clinics will provide both in-person care and virtual visits for a “full spectrum” of medical needs, including acute issues, primary </w:t>
            </w:r>
            <w:r w:rsidR="00DF59A6" w:rsidRPr="00282756">
              <w:rPr>
                <w:color w:val="000000" w:themeColor="text1"/>
              </w:rPr>
              <w:t>care,</w:t>
            </w:r>
            <w:r w:rsidRPr="00282756">
              <w:rPr>
                <w:color w:val="000000" w:themeColor="text1"/>
              </w:rPr>
              <w:t xml:space="preserve"> and chronic conditions, according to CVS. </w:t>
            </w:r>
          </w:p>
          <w:p w14:paraId="644B2444" w14:textId="77777777" w:rsidR="00282756" w:rsidRPr="00282756" w:rsidRDefault="00282756" w:rsidP="00282756">
            <w:pPr>
              <w:pStyle w:val="ListParagraph"/>
              <w:ind w:left="360"/>
              <w:rPr>
                <w:color w:val="000000" w:themeColor="text1"/>
              </w:rPr>
            </w:pPr>
            <w:r w:rsidRPr="00282756">
              <w:rPr>
                <w:color w:val="000000" w:themeColor="text1"/>
              </w:rPr>
              <w:t xml:space="preserve">The clinics will be in the CVS’s at 19 Dodge St. in the North Beverly Plaza, Beverly, and at 413 Paradise Road in Vinnin Square Plaza, Swampscott. </w:t>
            </w:r>
          </w:p>
          <w:p w14:paraId="31BB3A1E" w14:textId="60E7ACFF" w:rsidR="00282756" w:rsidRPr="00282756" w:rsidRDefault="00282756" w:rsidP="00282756">
            <w:pPr>
              <w:pStyle w:val="ListParagraph"/>
              <w:ind w:left="360"/>
              <w:rPr>
                <w:color w:val="000000" w:themeColor="text1"/>
              </w:rPr>
            </w:pPr>
            <w:r w:rsidRPr="00282756">
              <w:rPr>
                <w:color w:val="000000" w:themeColor="text1"/>
              </w:rPr>
              <w:t xml:space="preserve">The new clinics are part of a partnership between CVS and Carbon Health, a company that operates more than 125 clinics in 13 states, </w:t>
            </w:r>
            <w:r w:rsidR="00DF59A6" w:rsidRPr="00282756">
              <w:rPr>
                <w:color w:val="000000" w:themeColor="text1"/>
              </w:rPr>
              <w:t>including</w:t>
            </w:r>
            <w:r w:rsidRPr="00282756">
              <w:rPr>
                <w:color w:val="000000" w:themeColor="text1"/>
              </w:rPr>
              <w:t xml:space="preserve"> Boston, </w:t>
            </w:r>
            <w:r w:rsidR="00DF59A6" w:rsidRPr="00282756">
              <w:rPr>
                <w:color w:val="000000" w:themeColor="text1"/>
              </w:rPr>
              <w:t>Dedham,</w:t>
            </w:r>
            <w:r w:rsidRPr="00282756">
              <w:rPr>
                <w:color w:val="000000" w:themeColor="text1"/>
              </w:rPr>
              <w:t xml:space="preserve"> and Framingham in Massachusetts. </w:t>
            </w:r>
          </w:p>
          <w:p w14:paraId="76B15C93" w14:textId="77777777" w:rsidR="00282756" w:rsidRPr="00282756" w:rsidRDefault="00282756" w:rsidP="00282756">
            <w:pPr>
              <w:pStyle w:val="ListParagraph"/>
              <w:ind w:left="360"/>
              <w:rPr>
                <w:color w:val="000000" w:themeColor="text1"/>
              </w:rPr>
            </w:pPr>
            <w:r w:rsidRPr="00282756">
              <w:rPr>
                <w:color w:val="000000" w:themeColor="text1"/>
              </w:rPr>
              <w:t xml:space="preserve">Carbon Health announced in January that it had received $100 million from CVS Health Ventures and would pilot its clinics inside select CVS locations. </w:t>
            </w:r>
          </w:p>
          <w:p w14:paraId="0D395EC7" w14:textId="77777777" w:rsidR="00282756" w:rsidRPr="00282756" w:rsidRDefault="00282756" w:rsidP="00282756">
            <w:pPr>
              <w:pStyle w:val="ListParagraph"/>
              <w:ind w:left="360"/>
              <w:rPr>
                <w:color w:val="000000" w:themeColor="text1"/>
              </w:rPr>
            </w:pPr>
            <w:r w:rsidRPr="00282756">
              <w:rPr>
                <w:color w:val="000000" w:themeColor="text1"/>
              </w:rPr>
              <w:t xml:space="preserve">In Beverly, the Carbon Health clinic will replace the MinuteClinic that’s inside the store. The Carbon Health clinic will take up more than 15 times the space of the MinuteClinic, according to plans filed with the city. </w:t>
            </w:r>
          </w:p>
          <w:p w14:paraId="6CF5B701" w14:textId="77777777" w:rsidR="00282756" w:rsidRPr="00282756" w:rsidRDefault="00282756" w:rsidP="00282756">
            <w:pPr>
              <w:pStyle w:val="ListParagraph"/>
              <w:ind w:left="360"/>
              <w:rPr>
                <w:color w:val="000000" w:themeColor="text1"/>
              </w:rPr>
            </w:pPr>
            <w:r w:rsidRPr="00282756">
              <w:rPr>
                <w:color w:val="000000" w:themeColor="text1"/>
              </w:rPr>
              <w:t xml:space="preserve">The expansion will take place entirely inside the store, so the overall footprint of the store will not increase. The new medical space will be 3,100 square feet compared to the 200 square feet the Minute-Clinic now occupies. The entire store is 13,200 square feet. </w:t>
            </w:r>
          </w:p>
          <w:p w14:paraId="297AA2D7" w14:textId="77777777" w:rsidR="00282756" w:rsidRPr="00282756" w:rsidRDefault="00282756" w:rsidP="00282756">
            <w:pPr>
              <w:pStyle w:val="ListParagraph"/>
              <w:ind w:left="360"/>
              <w:rPr>
                <w:color w:val="000000" w:themeColor="text1"/>
              </w:rPr>
            </w:pPr>
            <w:r w:rsidRPr="00282756">
              <w:rPr>
                <w:color w:val="000000" w:themeColor="text1"/>
              </w:rPr>
              <w:t xml:space="preserve">The MinuteClinic at 19 Dodge St. is scheduled to close on Saturday. The rest of the store and the pharmacy will remain open while the new space is being built out, the company said. The CVS in Swampscott does not have a MinuteClinic. </w:t>
            </w:r>
          </w:p>
          <w:p w14:paraId="33682948" w14:textId="21B132E0" w:rsidR="00282756" w:rsidRPr="00B57130" w:rsidRDefault="00282756" w:rsidP="00B57130">
            <w:pPr>
              <w:pStyle w:val="ListParagraph"/>
              <w:ind w:left="360"/>
              <w:rPr>
                <w:color w:val="000000" w:themeColor="text1"/>
              </w:rPr>
            </w:pPr>
            <w:r w:rsidRPr="00282756">
              <w:rPr>
                <w:color w:val="000000" w:themeColor="text1"/>
              </w:rPr>
              <w:lastRenderedPageBreak/>
              <w:t xml:space="preserve">Rhode Island-based parent company CVS Health Corp., which was founded in 1963, employs 219,000 workers. </w:t>
            </w:r>
          </w:p>
          <w:p w14:paraId="796DD5CE" w14:textId="556881C5" w:rsidR="003E68FD" w:rsidRDefault="00980DEC" w:rsidP="008035BE">
            <w:pPr>
              <w:pStyle w:val="ListParagraph"/>
              <w:numPr>
                <w:ilvl w:val="0"/>
                <w:numId w:val="9"/>
              </w:numPr>
              <w:ind w:left="360"/>
              <w:rPr>
                <w:b/>
                <w:bCs/>
                <w:color w:val="000000" w:themeColor="text1"/>
              </w:rPr>
            </w:pPr>
            <w:r>
              <w:rPr>
                <w:b/>
                <w:bCs/>
                <w:color w:val="000000" w:themeColor="text1"/>
              </w:rPr>
              <w:t>Nature</w:t>
            </w:r>
          </w:p>
          <w:p w14:paraId="5E1CF245" w14:textId="77777777" w:rsidR="00980DEC" w:rsidRDefault="004D6197" w:rsidP="00980DEC">
            <w:pPr>
              <w:pStyle w:val="ListParagraph"/>
              <w:ind w:left="360"/>
              <w:rPr>
                <w:color w:val="000000" w:themeColor="text1"/>
              </w:rPr>
            </w:pPr>
            <w:r>
              <w:rPr>
                <w:color w:val="000000" w:themeColor="text1"/>
              </w:rPr>
              <w:t>December 12, 2023</w:t>
            </w:r>
          </w:p>
          <w:p w14:paraId="30CBA6DA" w14:textId="77777777" w:rsidR="004D6197" w:rsidRDefault="00C10EA5" w:rsidP="00980DEC">
            <w:pPr>
              <w:pStyle w:val="ListParagraph"/>
              <w:ind w:left="360"/>
              <w:rPr>
                <w:i/>
                <w:iCs/>
                <w:color w:val="000000" w:themeColor="text1"/>
              </w:rPr>
            </w:pPr>
            <w:hyperlink r:id="rId129" w:history="1">
              <w:r w:rsidR="004D6197" w:rsidRPr="004D6197">
                <w:rPr>
                  <w:rStyle w:val="Hyperlink"/>
                  <w:i/>
                  <w:iCs/>
                </w:rPr>
                <w:t>‘It’s all gone’: CAR-T therapy forces autoimmune diseases into remission</w:t>
              </w:r>
            </w:hyperlink>
          </w:p>
          <w:p w14:paraId="29439E43" w14:textId="77777777" w:rsidR="004D6197" w:rsidRDefault="001D22E8" w:rsidP="00980DEC">
            <w:pPr>
              <w:pStyle w:val="ListParagraph"/>
              <w:ind w:left="360"/>
              <w:rPr>
                <w:color w:val="000000" w:themeColor="text1"/>
              </w:rPr>
            </w:pPr>
            <w:r w:rsidRPr="001D22E8">
              <w:rPr>
                <w:color w:val="000000" w:themeColor="text1"/>
              </w:rPr>
              <w:t>By Heidi Ledford</w:t>
            </w:r>
          </w:p>
          <w:p w14:paraId="68B51913" w14:textId="017D2048" w:rsidR="007F628C" w:rsidRPr="007F628C" w:rsidRDefault="007F628C" w:rsidP="007F628C">
            <w:pPr>
              <w:pStyle w:val="ListParagraph"/>
              <w:ind w:left="360"/>
              <w:rPr>
                <w:color w:val="000000" w:themeColor="text1"/>
              </w:rPr>
            </w:pPr>
            <w:r w:rsidRPr="007F628C">
              <w:rPr>
                <w:color w:val="000000" w:themeColor="text1"/>
              </w:rPr>
              <w:t xml:space="preserve">Engineered immune cells have given 15 people with once-debilitating </w:t>
            </w:r>
            <w:hyperlink r:id="rId130" w:history="1">
              <w:r w:rsidRPr="007F628C">
                <w:rPr>
                  <w:rStyle w:val="Hyperlink"/>
                </w:rPr>
                <w:t>autoimmune disorders</w:t>
              </w:r>
            </w:hyperlink>
            <w:r w:rsidRPr="007F628C">
              <w:rPr>
                <w:color w:val="000000" w:themeColor="text1"/>
              </w:rPr>
              <w:t xml:space="preserve"> a new lease on life, free from fresh symptoms or treatments. The results raise hopes that the approach — called </w:t>
            </w:r>
            <w:hyperlink r:id="rId131" w:history="1">
              <w:r w:rsidRPr="007F628C">
                <w:rPr>
                  <w:rStyle w:val="Hyperlink"/>
                </w:rPr>
                <w:t>CAR-T-cell therapy</w:t>
              </w:r>
            </w:hyperlink>
            <w:r w:rsidRPr="007F628C">
              <w:rPr>
                <w:color w:val="000000" w:themeColor="text1"/>
              </w:rPr>
              <w:t xml:space="preserve"> — might one day be </w:t>
            </w:r>
            <w:hyperlink r:id="rId132" w:history="1">
              <w:r w:rsidRPr="007F628C">
                <w:rPr>
                  <w:rStyle w:val="Hyperlink"/>
                </w:rPr>
                <w:t xml:space="preserve">extended to a variety of other conditions </w:t>
              </w:r>
              <w:r w:rsidR="004A6FE7" w:rsidRPr="007F628C">
                <w:rPr>
                  <w:rStyle w:val="Hyperlink"/>
                </w:rPr>
                <w:t>fueled</w:t>
              </w:r>
              <w:r w:rsidRPr="007F628C">
                <w:rPr>
                  <w:rStyle w:val="Hyperlink"/>
                </w:rPr>
                <w:t xml:space="preserve"> by rogue immune cells</w:t>
              </w:r>
            </w:hyperlink>
            <w:r w:rsidRPr="007F628C">
              <w:rPr>
                <w:color w:val="000000" w:themeColor="text1"/>
              </w:rPr>
              <w:t xml:space="preserve"> that produce antibodies against the body’s own tissues.</w:t>
            </w:r>
          </w:p>
          <w:p w14:paraId="068FD8D4" w14:textId="77777777" w:rsidR="007F628C" w:rsidRPr="007F628C" w:rsidRDefault="007F628C" w:rsidP="007F628C">
            <w:pPr>
              <w:pStyle w:val="ListParagraph"/>
              <w:ind w:left="360"/>
              <w:rPr>
                <w:color w:val="000000" w:themeColor="text1"/>
              </w:rPr>
            </w:pPr>
            <w:r w:rsidRPr="007F628C">
              <w:rPr>
                <w:color w:val="000000" w:themeColor="text1"/>
              </w:rPr>
              <w:t xml:space="preserve">All 15 participants, who each had one of three </w:t>
            </w:r>
            <w:hyperlink r:id="rId133" w:history="1">
              <w:r w:rsidRPr="007F628C">
                <w:rPr>
                  <w:rStyle w:val="Hyperlink"/>
                </w:rPr>
                <w:t>autoimmune conditions</w:t>
              </w:r>
            </w:hyperlink>
            <w:r w:rsidRPr="007F628C">
              <w:rPr>
                <w:color w:val="000000" w:themeColor="text1"/>
              </w:rPr>
              <w:t xml:space="preserve">, have remained disease-free or nearly so since their treatment, according to </w:t>
            </w:r>
            <w:hyperlink r:id="rId134" w:history="1">
              <w:r w:rsidRPr="007F628C">
                <w:rPr>
                  <w:rStyle w:val="Hyperlink"/>
                </w:rPr>
                <w:t>data presented on 9 December</w:t>
              </w:r>
            </w:hyperlink>
            <w:r w:rsidRPr="007F628C">
              <w:rPr>
                <w:color w:val="000000" w:themeColor="text1"/>
              </w:rPr>
              <w:t xml:space="preserve"> at the </w:t>
            </w:r>
            <w:hyperlink r:id="rId135" w:history="1">
              <w:r w:rsidRPr="007F628C">
                <w:rPr>
                  <w:rStyle w:val="Hyperlink"/>
                </w:rPr>
                <w:t>American Society of Hematology meeting</w:t>
              </w:r>
            </w:hyperlink>
            <w:r w:rsidRPr="007F628C">
              <w:rPr>
                <w:color w:val="000000" w:themeColor="text1"/>
              </w:rPr>
              <w:t xml:space="preserve"> in San Diego, California. The first participants were treated more than two years ago.</w:t>
            </w:r>
          </w:p>
          <w:p w14:paraId="0306302D" w14:textId="77777777" w:rsidR="001D22E8" w:rsidRDefault="00C10EA5" w:rsidP="00980DEC">
            <w:pPr>
              <w:pStyle w:val="ListParagraph"/>
              <w:ind w:left="360"/>
              <w:rPr>
                <w:color w:val="000000" w:themeColor="text1"/>
              </w:rPr>
            </w:pPr>
            <w:hyperlink r:id="rId136" w:history="1">
              <w:r w:rsidR="00AE4D6E" w:rsidRPr="00AE4D6E">
                <w:rPr>
                  <w:rStyle w:val="Hyperlink"/>
                </w:rPr>
                <w:t>CAR-T therapies</w:t>
              </w:r>
            </w:hyperlink>
            <w:r w:rsidR="00AE4D6E" w:rsidRPr="00AE4D6E">
              <w:rPr>
                <w:color w:val="000000" w:themeColor="text1"/>
              </w:rPr>
              <w:t xml:space="preserve"> harness the immune players called T cells. T cells are removed from the person being treated, genetically engineered to produce proteins called chimeric antigen receptors (CARs) and then reintroduced to the person’s body. In many therapies, the T cells are tailored to recognize a protein made by immune cells called B cells. When reintroduced, the CAR T cells will target the B cells for destruction — a useful feature for treating cancers caused by abnormal B cells.</w:t>
            </w:r>
          </w:p>
          <w:p w14:paraId="52DC5555" w14:textId="450BFBBD" w:rsidR="00E24212" w:rsidRDefault="003D48F8" w:rsidP="008035BE">
            <w:pPr>
              <w:pStyle w:val="ListParagraph"/>
              <w:numPr>
                <w:ilvl w:val="0"/>
                <w:numId w:val="9"/>
              </w:numPr>
              <w:ind w:left="360"/>
              <w:rPr>
                <w:b/>
                <w:bCs/>
                <w:color w:val="000000" w:themeColor="text1"/>
              </w:rPr>
            </w:pPr>
            <w:r w:rsidRPr="003D48F8">
              <w:rPr>
                <w:b/>
                <w:bCs/>
                <w:color w:val="000000" w:themeColor="text1"/>
              </w:rPr>
              <w:t>Center for Health and Research Transformation</w:t>
            </w:r>
          </w:p>
          <w:p w14:paraId="5E76F411" w14:textId="394262ED" w:rsidR="00914BA7" w:rsidRPr="00914BA7" w:rsidRDefault="00914BA7" w:rsidP="00914BA7">
            <w:pPr>
              <w:pStyle w:val="ListParagraph"/>
              <w:ind w:left="360"/>
              <w:rPr>
                <w:color w:val="000000" w:themeColor="text1"/>
              </w:rPr>
            </w:pPr>
            <w:r>
              <w:rPr>
                <w:color w:val="000000" w:themeColor="text1"/>
              </w:rPr>
              <w:t>November 14, 2023</w:t>
            </w:r>
          </w:p>
          <w:p w14:paraId="4BFF5AFA" w14:textId="46B9060D" w:rsidR="00E24212" w:rsidRDefault="00C10EA5" w:rsidP="00E24212">
            <w:pPr>
              <w:pStyle w:val="ListParagraph"/>
              <w:ind w:left="360"/>
              <w:rPr>
                <w:i/>
                <w:iCs/>
                <w:color w:val="000000" w:themeColor="text1"/>
              </w:rPr>
            </w:pPr>
            <w:hyperlink r:id="rId137" w:history="1">
              <w:r w:rsidR="00E24212" w:rsidRPr="00E24212">
                <w:rPr>
                  <w:rStyle w:val="Hyperlink"/>
                  <w:i/>
                  <w:iCs/>
                </w:rPr>
                <w:t>The important role of human-centered design in healthcare</w:t>
              </w:r>
            </w:hyperlink>
            <w:r w:rsidR="00E24212" w:rsidRPr="00E24212">
              <w:rPr>
                <w:i/>
                <w:iCs/>
                <w:color w:val="000000" w:themeColor="text1"/>
              </w:rPr>
              <w:t xml:space="preserve"> </w:t>
            </w:r>
          </w:p>
          <w:p w14:paraId="1BF87512" w14:textId="00DDC5EA" w:rsidR="00E24212" w:rsidRDefault="00914BA7" w:rsidP="00E24212">
            <w:pPr>
              <w:pStyle w:val="ListParagraph"/>
              <w:ind w:left="360"/>
              <w:rPr>
                <w:color w:val="000000" w:themeColor="text1"/>
              </w:rPr>
            </w:pPr>
            <w:r w:rsidRPr="00914BA7">
              <w:rPr>
                <w:color w:val="000000" w:themeColor="text1"/>
              </w:rPr>
              <w:t>By Kimberly Snodgrass</w:t>
            </w:r>
            <w:r>
              <w:rPr>
                <w:color w:val="000000" w:themeColor="text1"/>
              </w:rPr>
              <w:t xml:space="preserve"> and</w:t>
            </w:r>
            <w:r w:rsidRPr="00914BA7">
              <w:rPr>
                <w:color w:val="000000" w:themeColor="text1"/>
              </w:rPr>
              <w:t xml:space="preserve"> Cleoniki Kesidis</w:t>
            </w:r>
          </w:p>
          <w:p w14:paraId="3D3D988D" w14:textId="19FF65ED" w:rsidR="00914BA7" w:rsidRDefault="009D6831" w:rsidP="00E24212">
            <w:pPr>
              <w:pStyle w:val="ListParagraph"/>
              <w:ind w:left="360"/>
              <w:rPr>
                <w:color w:val="000000" w:themeColor="text1"/>
              </w:rPr>
            </w:pPr>
            <w:r w:rsidRPr="009D6831">
              <w:rPr>
                <w:color w:val="000000" w:themeColor="text1"/>
              </w:rPr>
              <w:t>In 2023, with Medicaid renewals at the forefront of state health and human service department operations, we’re thinking a lot about how to create easy-to-use systems that allow people to demonstrate their eligibility for Medicaid. Without easy-to-use systems, many are losing Medicaid insurance for administrative or procedural reasons–even if they remain eligible.</w:t>
            </w:r>
            <w:r>
              <w:rPr>
                <w:color w:val="000000" w:themeColor="text1"/>
              </w:rPr>
              <w:t xml:space="preserve"> . .</w:t>
            </w:r>
          </w:p>
          <w:p w14:paraId="636222A1" w14:textId="77777777" w:rsidR="000F6041" w:rsidRPr="000F6041" w:rsidRDefault="000F6041" w:rsidP="000F6041">
            <w:pPr>
              <w:pStyle w:val="ListParagraph"/>
              <w:ind w:left="360"/>
              <w:rPr>
                <w:b/>
                <w:bCs/>
                <w:color w:val="000000" w:themeColor="text1"/>
              </w:rPr>
            </w:pPr>
            <w:r w:rsidRPr="000F6041">
              <w:rPr>
                <w:b/>
                <w:bCs/>
                <w:color w:val="000000" w:themeColor="text1"/>
              </w:rPr>
              <w:t>Steps to take to achieve human centered design.</w:t>
            </w:r>
          </w:p>
          <w:p w14:paraId="4DB10D5A" w14:textId="77777777" w:rsidR="000F6041" w:rsidRPr="000F6041" w:rsidRDefault="000F6041" w:rsidP="008035BE">
            <w:pPr>
              <w:pStyle w:val="ListParagraph"/>
              <w:numPr>
                <w:ilvl w:val="0"/>
                <w:numId w:val="16"/>
              </w:numPr>
              <w:rPr>
                <w:color w:val="000000" w:themeColor="text1"/>
              </w:rPr>
            </w:pPr>
            <w:r w:rsidRPr="000F6041">
              <w:rPr>
                <w:color w:val="000000" w:themeColor="text1"/>
              </w:rPr>
              <w:t>Identify the challenge.</w:t>
            </w:r>
          </w:p>
          <w:p w14:paraId="1C5A0DD0" w14:textId="77777777" w:rsidR="000F6041" w:rsidRPr="000F6041" w:rsidRDefault="000F6041" w:rsidP="008035BE">
            <w:pPr>
              <w:pStyle w:val="ListParagraph"/>
              <w:numPr>
                <w:ilvl w:val="0"/>
                <w:numId w:val="16"/>
              </w:numPr>
              <w:rPr>
                <w:color w:val="000000" w:themeColor="text1"/>
              </w:rPr>
            </w:pPr>
            <w:r w:rsidRPr="000F6041">
              <w:rPr>
                <w:color w:val="000000" w:themeColor="text1"/>
              </w:rPr>
              <w:t>Figure out who’s directly impacted by the challenge. </w:t>
            </w:r>
          </w:p>
          <w:p w14:paraId="45D0AF6A" w14:textId="77777777" w:rsidR="000F6041" w:rsidRPr="000F6041" w:rsidRDefault="000F6041" w:rsidP="008035BE">
            <w:pPr>
              <w:pStyle w:val="ListParagraph"/>
              <w:numPr>
                <w:ilvl w:val="0"/>
                <w:numId w:val="16"/>
              </w:numPr>
              <w:rPr>
                <w:color w:val="000000" w:themeColor="text1"/>
              </w:rPr>
            </w:pPr>
            <w:r w:rsidRPr="000F6041">
              <w:rPr>
                <w:color w:val="000000" w:themeColor="text1"/>
              </w:rPr>
              <w:t>Talk to, observe, and collaborate with those people. </w:t>
            </w:r>
          </w:p>
          <w:p w14:paraId="71E660F4" w14:textId="77777777" w:rsidR="000F6041" w:rsidRPr="000F6041" w:rsidRDefault="000F6041" w:rsidP="008035BE">
            <w:pPr>
              <w:pStyle w:val="ListParagraph"/>
              <w:numPr>
                <w:ilvl w:val="0"/>
                <w:numId w:val="16"/>
              </w:numPr>
              <w:rPr>
                <w:color w:val="000000" w:themeColor="text1"/>
              </w:rPr>
            </w:pPr>
            <w:r w:rsidRPr="000F6041">
              <w:rPr>
                <w:color w:val="000000" w:themeColor="text1"/>
              </w:rPr>
              <w:t>Propose changes, see what people think about them, then test those changes to learn what works. </w:t>
            </w:r>
          </w:p>
          <w:p w14:paraId="2E225C9D" w14:textId="77777777" w:rsidR="000F6041" w:rsidRPr="000F6041" w:rsidRDefault="000F6041" w:rsidP="008035BE">
            <w:pPr>
              <w:pStyle w:val="ListParagraph"/>
              <w:numPr>
                <w:ilvl w:val="0"/>
                <w:numId w:val="16"/>
              </w:numPr>
              <w:rPr>
                <w:color w:val="000000" w:themeColor="text1"/>
              </w:rPr>
            </w:pPr>
            <w:r w:rsidRPr="000F6041">
              <w:rPr>
                <w:color w:val="000000" w:themeColor="text1"/>
              </w:rPr>
              <w:t>Collaborate to implement the effective changes with a peer-led approach. </w:t>
            </w:r>
          </w:p>
          <w:p w14:paraId="7747C321" w14:textId="77777777" w:rsidR="000F6041" w:rsidRPr="000F6041" w:rsidRDefault="000F6041" w:rsidP="000F6041">
            <w:pPr>
              <w:pStyle w:val="ListParagraph"/>
              <w:ind w:left="360"/>
              <w:rPr>
                <w:color w:val="000000" w:themeColor="text1"/>
              </w:rPr>
            </w:pPr>
            <w:r w:rsidRPr="000F6041">
              <w:rPr>
                <w:color w:val="000000" w:themeColor="text1"/>
              </w:rPr>
              <w:t>In sum, inefficiencies are addressed collaboratively. Frontline staff work with organizational leaders, programmers, designers, and communicators. But the end users play a critical role, and evidence–about what works and what doesn’t–is essential. </w:t>
            </w:r>
          </w:p>
          <w:p w14:paraId="1715CFDD" w14:textId="77777777" w:rsidR="000F6041" w:rsidRPr="000F6041" w:rsidRDefault="000F6041" w:rsidP="000F6041">
            <w:pPr>
              <w:pStyle w:val="ListParagraph"/>
              <w:ind w:left="360"/>
              <w:rPr>
                <w:color w:val="000000" w:themeColor="text1"/>
              </w:rPr>
            </w:pPr>
            <w:r w:rsidRPr="000F6041">
              <w:rPr>
                <w:color w:val="000000" w:themeColor="text1"/>
              </w:rPr>
              <w:t>Human-centered design empowers individuals, enhances efficiency, and promotes a more inclusive and user-friendly society. Embracing this approach in the health and public health sector has the potential to create many positive changes. </w:t>
            </w:r>
          </w:p>
          <w:p w14:paraId="17E1E72C" w14:textId="7B75020B" w:rsidR="0099087F" w:rsidRDefault="00C54711" w:rsidP="008035BE">
            <w:pPr>
              <w:pStyle w:val="ListParagraph"/>
              <w:numPr>
                <w:ilvl w:val="0"/>
                <w:numId w:val="9"/>
              </w:numPr>
              <w:ind w:left="360"/>
              <w:rPr>
                <w:b/>
                <w:bCs/>
                <w:color w:val="000000" w:themeColor="text1"/>
              </w:rPr>
            </w:pPr>
            <w:r>
              <w:rPr>
                <w:b/>
                <w:bCs/>
                <w:color w:val="000000" w:themeColor="text1"/>
              </w:rPr>
              <w:t>*Health Affairs</w:t>
            </w:r>
          </w:p>
          <w:p w14:paraId="48975822" w14:textId="77777777" w:rsidR="00C54711" w:rsidRDefault="00C54711" w:rsidP="00C54711">
            <w:pPr>
              <w:pStyle w:val="ListParagraph"/>
              <w:ind w:left="360"/>
              <w:rPr>
                <w:color w:val="000000" w:themeColor="text1"/>
              </w:rPr>
            </w:pPr>
            <w:r>
              <w:rPr>
                <w:color w:val="000000" w:themeColor="text1"/>
              </w:rPr>
              <w:t>April 5, 2023</w:t>
            </w:r>
          </w:p>
          <w:p w14:paraId="27A83DD4" w14:textId="1A64FE3E" w:rsidR="00C54711" w:rsidRDefault="00C10EA5" w:rsidP="00C54711">
            <w:pPr>
              <w:pStyle w:val="ListParagraph"/>
              <w:ind w:left="360"/>
              <w:rPr>
                <w:i/>
                <w:iCs/>
                <w:color w:val="000000" w:themeColor="text1"/>
              </w:rPr>
            </w:pPr>
            <w:hyperlink r:id="rId138" w:history="1">
              <w:r w:rsidR="00C54711" w:rsidRPr="00C54711">
                <w:rPr>
                  <w:rStyle w:val="Hyperlink"/>
                  <w:i/>
                  <w:iCs/>
                </w:rPr>
                <w:t xml:space="preserve">Explaining Corporate America’s Aggressive Investment </w:t>
              </w:r>
              <w:r w:rsidR="00DF59A6" w:rsidRPr="00C54711">
                <w:rPr>
                  <w:rStyle w:val="Hyperlink"/>
                  <w:i/>
                  <w:iCs/>
                </w:rPr>
                <w:t>in</w:t>
              </w:r>
              <w:r w:rsidR="00C54711" w:rsidRPr="00C54711">
                <w:rPr>
                  <w:rStyle w:val="Hyperlink"/>
                  <w:i/>
                  <w:iCs/>
                </w:rPr>
                <w:t xml:space="preserve"> Primary Care</w:t>
              </w:r>
            </w:hyperlink>
          </w:p>
          <w:p w14:paraId="5FE959C2" w14:textId="50F0BA92" w:rsidR="005C0A95" w:rsidRPr="005C0A95" w:rsidRDefault="005C0A95" w:rsidP="005C0A95">
            <w:pPr>
              <w:pStyle w:val="ListParagraph"/>
              <w:ind w:left="360"/>
              <w:rPr>
                <w:color w:val="000000" w:themeColor="text1"/>
              </w:rPr>
            </w:pPr>
            <w:r>
              <w:rPr>
                <w:color w:val="000000" w:themeColor="text1"/>
              </w:rPr>
              <w:lastRenderedPageBreak/>
              <w:t xml:space="preserve">By </w:t>
            </w:r>
            <w:r w:rsidRPr="005C0A95">
              <w:rPr>
                <w:color w:val="000000" w:themeColor="text1"/>
              </w:rPr>
              <w:t>Paul A. Branstad</w:t>
            </w:r>
            <w:r>
              <w:rPr>
                <w:color w:val="000000" w:themeColor="text1"/>
              </w:rPr>
              <w:t xml:space="preserve"> and </w:t>
            </w:r>
            <w:r w:rsidRPr="005C0A95">
              <w:rPr>
                <w:color w:val="000000" w:themeColor="text1"/>
              </w:rPr>
              <w:t xml:space="preserve">Claude R. Maechling </w:t>
            </w:r>
          </w:p>
          <w:p w14:paraId="7AA9FEDC" w14:textId="77777777" w:rsidR="002B4362" w:rsidRPr="002B4362" w:rsidRDefault="002B4362" w:rsidP="002B4362">
            <w:pPr>
              <w:pStyle w:val="ListParagraph"/>
              <w:ind w:left="360"/>
              <w:rPr>
                <w:color w:val="000000" w:themeColor="text1"/>
              </w:rPr>
            </w:pPr>
            <w:r w:rsidRPr="002B4362">
              <w:rPr>
                <w:color w:val="000000" w:themeColor="text1"/>
              </w:rPr>
              <w:t xml:space="preserve">Not that long ago, primary care practices sold for </w:t>
            </w:r>
            <w:hyperlink r:id="rId139" w:tgtFrame="_blank" w:history="1">
              <w:r w:rsidRPr="002B4362">
                <w:rPr>
                  <w:rStyle w:val="Hyperlink"/>
                </w:rPr>
                <w:t>hundreds of dollars per patient</w:t>
              </w:r>
            </w:hyperlink>
            <w:r w:rsidRPr="002B4362">
              <w:rPr>
                <w:color w:val="000000" w:themeColor="text1"/>
              </w:rPr>
              <w:t>, depending on how “fat” their files were and what proportion were economically undesirable Medicare patients. The principal buyers were hospital-based health care systems that used them for front-line triage and as capture networks for higher-profit, specialist-driven lines of service.</w:t>
            </w:r>
          </w:p>
          <w:p w14:paraId="66A34AA3" w14:textId="77777777" w:rsidR="002B4362" w:rsidRPr="002B4362" w:rsidRDefault="002B4362" w:rsidP="002B4362">
            <w:pPr>
              <w:pStyle w:val="ListParagraph"/>
              <w:ind w:left="360"/>
              <w:rPr>
                <w:color w:val="000000" w:themeColor="text1"/>
              </w:rPr>
            </w:pPr>
            <w:r w:rsidRPr="002B4362">
              <w:rPr>
                <w:color w:val="000000" w:themeColor="text1"/>
              </w:rPr>
              <w:t>Now, suddenly, the likes of Amazon, CVS Health, Walgreens, Walmart, UnitedHeath, and Humana are vying to acquire and build primary care practices targeted at serving the US’s seniors. So far, we estimate they have committed $50 billion, and the competition has driven prices north of $50,000 per patient. When the US finally grasps what is going on, how this competition was triggered in the first place, and what the long-term consequences will be, none of us will like it.</w:t>
            </w:r>
          </w:p>
          <w:p w14:paraId="65814AF4" w14:textId="77777777" w:rsidR="00C54711" w:rsidRDefault="002D3379" w:rsidP="00C54711">
            <w:pPr>
              <w:pStyle w:val="ListParagraph"/>
              <w:ind w:left="360"/>
              <w:rPr>
                <w:color w:val="000000" w:themeColor="text1"/>
              </w:rPr>
            </w:pPr>
            <w:r w:rsidRPr="002D3379">
              <w:rPr>
                <w:color w:val="000000" w:themeColor="text1"/>
              </w:rPr>
              <w:t xml:space="preserve">Value-based contracts with full-risk capitation payments, mostly Medicare Advantage (MA), but also variants of accountable care organization (ACO) models, have grown rapidly to become the majority payment model for Medicare beneficiaries. However, there is no demonstrated proof that these payment arrangements improve the health of beneficiaries more than fee-for-service arrangements. We also fear that, in their current forms, such contracts reward ever-increasing scale and will evolve into a competition that only the very largest consumer companies can win. Once these winners emerge, their vested interests will focus on preserving their oligopoly at an additional cost to US taxpayers of </w:t>
            </w:r>
            <w:hyperlink r:id="rId140" w:tgtFrame="_blank" w:history="1">
              <w:r w:rsidRPr="002D3379">
                <w:rPr>
                  <w:rStyle w:val="Hyperlink"/>
                </w:rPr>
                <w:t>$75 billion a year</w:t>
              </w:r>
            </w:hyperlink>
            <w:r w:rsidRPr="002D3379">
              <w:rPr>
                <w:color w:val="000000" w:themeColor="text1"/>
              </w:rPr>
              <w:t>. Too late will we realize we have lost our last best chance to reinvent a health care system centered around the large-scale provision of high-quality primary care—even though this is what value-based contracts started out trying to do. The problem lies not with the Centers for Medicare and Medicaid Services’ (CMS’s) intentions, but with how the game they have structured plays out.</w:t>
            </w:r>
          </w:p>
          <w:p w14:paraId="37D2D935" w14:textId="77777777" w:rsidR="00C6561E" w:rsidRDefault="00C6561E" w:rsidP="00C54711">
            <w:pPr>
              <w:pStyle w:val="ListParagraph"/>
              <w:ind w:left="360"/>
              <w:rPr>
                <w:color w:val="000000" w:themeColor="text1"/>
              </w:rPr>
            </w:pPr>
            <w:r w:rsidRPr="00C6561E">
              <w:rPr>
                <w:color w:val="000000" w:themeColor="text1"/>
              </w:rPr>
              <w:t xml:space="preserve">An </w:t>
            </w:r>
            <w:hyperlink r:id="rId141" w:tgtFrame="_blank" w:history="1">
              <w:r w:rsidRPr="00C6561E">
                <w:rPr>
                  <w:rStyle w:val="Hyperlink"/>
                </w:rPr>
                <w:t>important recent article</w:t>
              </w:r>
            </w:hyperlink>
            <w:r w:rsidRPr="00C6561E">
              <w:rPr>
                <w:color w:val="000000" w:themeColor="text1"/>
              </w:rPr>
              <w:t xml:space="preserve"> in the </w:t>
            </w:r>
            <w:r w:rsidRPr="00C6561E">
              <w:rPr>
                <w:i/>
                <w:iCs/>
                <w:color w:val="000000" w:themeColor="text1"/>
              </w:rPr>
              <w:t>New England Journal of Medicine</w:t>
            </w:r>
            <w:r w:rsidRPr="00C6561E">
              <w:rPr>
                <w:color w:val="000000" w:themeColor="text1"/>
              </w:rPr>
              <w:t xml:space="preserve"> concludes that the root cause of the $50 billion investment frenzy is the financial opportunity created by CMS’s commitment to convert all Medicare beneficiaries to accountable care relationships with value-based payment models.</w:t>
            </w:r>
            <w:r w:rsidR="001D5F04">
              <w:rPr>
                <w:color w:val="000000" w:themeColor="text1"/>
              </w:rPr>
              <w:t xml:space="preserve"> . .</w:t>
            </w:r>
          </w:p>
          <w:p w14:paraId="758B030F" w14:textId="77777777" w:rsidR="001D5F04" w:rsidRPr="001D5F04" w:rsidRDefault="001D5F04" w:rsidP="001D5F04">
            <w:pPr>
              <w:pStyle w:val="ListParagraph"/>
              <w:ind w:left="360"/>
              <w:rPr>
                <w:color w:val="000000" w:themeColor="text1"/>
              </w:rPr>
            </w:pPr>
            <w:r w:rsidRPr="001D5F04">
              <w:rPr>
                <w:color w:val="000000" w:themeColor="text1"/>
              </w:rPr>
              <w:t xml:space="preserve">If value-based contracting is not about improving patients’ health, then it must be about reducing the costs of providing their health care. But that is not true either. For decades, CMS has </w:t>
            </w:r>
            <w:hyperlink r:id="rId142" w:tgtFrame="_blank" w:history="1">
              <w:r w:rsidRPr="001D5F04">
                <w:rPr>
                  <w:rStyle w:val="Hyperlink"/>
                </w:rPr>
                <w:t>paid more to MA plans than it spends for equivalent patients on traditional fee-for-service Medicare</w:t>
              </w:r>
            </w:hyperlink>
            <w:r w:rsidRPr="001D5F04">
              <w:rPr>
                <w:color w:val="000000" w:themeColor="text1"/>
              </w:rPr>
              <w:t xml:space="preserve">. Furthermore, current efforts to reduce MA overpayments—led by the </w:t>
            </w:r>
            <w:hyperlink r:id="rId143" w:tgtFrame="_blank" w:history="1">
              <w:r w:rsidRPr="001D5F04">
                <w:rPr>
                  <w:rStyle w:val="Hyperlink"/>
                </w:rPr>
                <w:t>Medicare Payment Advisory Commission</w:t>
              </w:r>
            </w:hyperlink>
            <w:r w:rsidRPr="001D5F04">
              <w:rPr>
                <w:color w:val="000000" w:themeColor="text1"/>
              </w:rPr>
              <w:t>, an independent agency chartered to advise Congress on issues affecting Medicare—face entrenched political opposition because the plans enjoy such strong, bipartisan and bicameral support. Senior voters like the supplemental benefits and lower premiums offered MA enrollees, and so politicians do too.</w:t>
            </w:r>
          </w:p>
          <w:p w14:paraId="71013BE6" w14:textId="68137149" w:rsidR="001D5F04" w:rsidRDefault="001D5F04" w:rsidP="001D5F04">
            <w:pPr>
              <w:pStyle w:val="ListParagraph"/>
              <w:ind w:left="360"/>
              <w:rPr>
                <w:color w:val="000000" w:themeColor="text1"/>
              </w:rPr>
            </w:pPr>
            <w:r w:rsidRPr="001D5F04">
              <w:rPr>
                <w:color w:val="000000" w:themeColor="text1"/>
              </w:rPr>
              <w:t xml:space="preserve">Our conclusion is: CMS’s commitment to value-based contracting is simply the next stage of its long-standing, philosophical aversion to fee-for-service reimbursement. This aversion is reflected in the increasing justification and reporting requirements imposed on primary care physicians, requirements that represent an affront to their integrity and challenge their medical judgment. The resulting suppression of practice revenue and </w:t>
            </w:r>
            <w:hyperlink r:id="rId144" w:tgtFrame="_blank" w:history="1">
              <w:r w:rsidRPr="001D5F04">
                <w:rPr>
                  <w:rStyle w:val="Hyperlink"/>
                </w:rPr>
                <w:t>increased administrative burden</w:t>
              </w:r>
            </w:hyperlink>
            <w:r w:rsidRPr="001D5F04">
              <w:rPr>
                <w:color w:val="000000" w:themeColor="text1"/>
              </w:rPr>
              <w:t xml:space="preserve"> have pushed many previously independent primary care physicians past their breaking point and into the arms of hospital-based health systems. Even the </w:t>
            </w:r>
            <w:r w:rsidRPr="001D5F04">
              <w:rPr>
                <w:color w:val="000000" w:themeColor="text1"/>
              </w:rPr>
              <w:lastRenderedPageBreak/>
              <w:t xml:space="preserve">well-capitalized, highly touted primary care-centric start-up platforms such as </w:t>
            </w:r>
            <w:hyperlink r:id="rId145" w:tgtFrame="_blank" w:history="1">
              <w:r w:rsidRPr="001D5F04">
                <w:rPr>
                  <w:rStyle w:val="Hyperlink"/>
                </w:rPr>
                <w:t>Oak Street Health</w:t>
              </w:r>
            </w:hyperlink>
            <w:r w:rsidRPr="001D5F04">
              <w:rPr>
                <w:color w:val="000000" w:themeColor="text1"/>
              </w:rPr>
              <w:t xml:space="preserve">, </w:t>
            </w:r>
            <w:hyperlink r:id="rId146" w:tgtFrame="_blank" w:history="1">
              <w:r w:rsidRPr="001D5F04">
                <w:rPr>
                  <w:rStyle w:val="Hyperlink"/>
                </w:rPr>
                <w:t>Iora Health</w:t>
              </w:r>
            </w:hyperlink>
            <w:r w:rsidRPr="001D5F04">
              <w:rPr>
                <w:color w:val="000000" w:themeColor="text1"/>
              </w:rPr>
              <w:t xml:space="preserve">, and </w:t>
            </w:r>
            <w:hyperlink r:id="rId147" w:tgtFrame="_blank" w:history="1">
              <w:r w:rsidRPr="001D5F04">
                <w:rPr>
                  <w:rStyle w:val="Hyperlink"/>
                </w:rPr>
                <w:t>VillageMD</w:t>
              </w:r>
            </w:hyperlink>
            <w:r w:rsidRPr="001D5F04">
              <w:rPr>
                <w:color w:val="000000" w:themeColor="text1"/>
              </w:rPr>
              <w:t xml:space="preserve"> found profitability to be elusive. So, they are now selling out to the consumer behemoths vying for the $1 trillion prize in value-based contracting.</w:t>
            </w:r>
            <w:r w:rsidR="00672E14">
              <w:rPr>
                <w:color w:val="000000" w:themeColor="text1"/>
              </w:rPr>
              <w:t xml:space="preserve"> . .</w:t>
            </w:r>
          </w:p>
          <w:p w14:paraId="33F275B9" w14:textId="77777777" w:rsidR="00672E14" w:rsidRPr="00672E14" w:rsidRDefault="00672E14" w:rsidP="00672E14">
            <w:pPr>
              <w:pStyle w:val="ListParagraph"/>
              <w:ind w:left="360"/>
              <w:rPr>
                <w:color w:val="000000" w:themeColor="text1"/>
              </w:rPr>
            </w:pPr>
            <w:r w:rsidRPr="00672E14">
              <w:rPr>
                <w:color w:val="000000" w:themeColor="text1"/>
              </w:rPr>
              <w:t>In their push for VBC solutions, CMS has seemingly become narrow minded and myopic. Accountability, improved quality of care, and the realization of equity and community health are important, laudable goals. The problem, we think, is the already apparent flaws in VBCs—both as conceived and as implemented—will make it impossible for these goals to be accomplished through any of their current contractual variations.</w:t>
            </w:r>
          </w:p>
          <w:p w14:paraId="779B0236" w14:textId="77777777" w:rsidR="00672E14" w:rsidRPr="00672E14" w:rsidRDefault="00672E14" w:rsidP="00672E14">
            <w:pPr>
              <w:pStyle w:val="ListParagraph"/>
              <w:ind w:left="360"/>
              <w:rPr>
                <w:color w:val="000000" w:themeColor="text1"/>
              </w:rPr>
            </w:pPr>
            <w:r w:rsidRPr="00672E14">
              <w:rPr>
                <w:color w:val="000000" w:themeColor="text1"/>
              </w:rPr>
              <w:t xml:space="preserve">The massive problems besetting the US health care system today have been 30-plus-years in the making. The life expectancy of Americans is now at the </w:t>
            </w:r>
            <w:hyperlink r:id="rId148" w:tgtFrame="_blank" w:history="1">
              <w:r w:rsidRPr="00672E14">
                <w:rPr>
                  <w:rStyle w:val="Hyperlink"/>
                </w:rPr>
                <w:t>lowest level in nearly two decades</w:t>
              </w:r>
            </w:hyperlink>
            <w:r w:rsidRPr="00672E14">
              <w:rPr>
                <w:color w:val="000000" w:themeColor="text1"/>
              </w:rPr>
              <w:t>. Too many Americans bear too much burden of chronic disease, improve too slowly, and regress too often. We no longer have a primary care-centric health system, and far too few of us have a trusted relationship with a primary care physician who has the time, support, resources, and authority to take overall responsibility for our health care.</w:t>
            </w:r>
          </w:p>
          <w:p w14:paraId="2CDC8E70" w14:textId="2C962710" w:rsidR="001D5F04" w:rsidRPr="00C54711" w:rsidRDefault="00672E14" w:rsidP="00672E14">
            <w:pPr>
              <w:pStyle w:val="ListParagraph"/>
              <w:ind w:left="360"/>
              <w:rPr>
                <w:color w:val="000000" w:themeColor="text1"/>
              </w:rPr>
            </w:pPr>
            <w:r w:rsidRPr="00672E14">
              <w:rPr>
                <w:color w:val="000000" w:themeColor="text1"/>
              </w:rPr>
              <w:t>The reimbursement system has been a major cause of this degradation. The drive to make VBCs the universal answer for Medicare patients will not help. We would like CMS to consider hybrid payment models based on the premise that primary care physicians should be empowered to dedicate time to thinking, building trusted relationships with patients, and overseeing patient care beyond the four walls of an examination room. Accountability must be designed into high-quality primary care delivery based on results, not process. We think this is eminently doable but, if CMS doesn’t put its mind to it, and doesn’t embrace new thinking, we will never know</w:t>
            </w:r>
            <w:r>
              <w:rPr>
                <w:color w:val="000000" w:themeColor="text1"/>
              </w:rPr>
              <w:t>.</w:t>
            </w:r>
          </w:p>
        </w:tc>
      </w:tr>
      <w:tr w:rsidR="00486156" w14:paraId="091A9CA8" w14:textId="77777777" w:rsidTr="00DA413A">
        <w:trPr>
          <w:gridAfter w:val="1"/>
          <w:wAfter w:w="113" w:type="dxa"/>
        </w:trPr>
        <w:tc>
          <w:tcPr>
            <w:tcW w:w="2898" w:type="dxa"/>
            <w:gridSpan w:val="2"/>
          </w:tcPr>
          <w:p w14:paraId="214B8DFB" w14:textId="2B7C1B66" w:rsidR="0006313A" w:rsidRDefault="00486156" w:rsidP="00BC53B7">
            <w:r>
              <w:lastRenderedPageBreak/>
              <w:t>Disability Topics</w:t>
            </w:r>
          </w:p>
          <w:p w14:paraId="1217A514" w14:textId="116454F9" w:rsidR="009D6D64" w:rsidRPr="00F07204" w:rsidRDefault="009D6D64" w:rsidP="00BC53B7">
            <w:pPr>
              <w:rPr>
                <w:sz w:val="20"/>
                <w:szCs w:val="20"/>
              </w:rPr>
            </w:pPr>
          </w:p>
        </w:tc>
        <w:tc>
          <w:tcPr>
            <w:tcW w:w="7807" w:type="dxa"/>
            <w:gridSpan w:val="4"/>
          </w:tcPr>
          <w:p w14:paraId="1B01C1A3" w14:textId="3CFD19A7" w:rsidR="00797224" w:rsidRDefault="00FA2A98" w:rsidP="008035BE">
            <w:pPr>
              <w:pStyle w:val="ListParagraph"/>
              <w:numPr>
                <w:ilvl w:val="0"/>
                <w:numId w:val="9"/>
              </w:numPr>
              <w:ind w:left="360"/>
              <w:rPr>
                <w:b/>
                <w:bCs/>
                <w:color w:val="000000" w:themeColor="text1"/>
              </w:rPr>
            </w:pPr>
            <w:r>
              <w:rPr>
                <w:b/>
                <w:bCs/>
                <w:color w:val="000000" w:themeColor="text1"/>
              </w:rPr>
              <w:t>*The Washington Post</w:t>
            </w:r>
          </w:p>
          <w:p w14:paraId="7BD79354" w14:textId="77FD662F" w:rsidR="00FA2A98" w:rsidRDefault="00FA2A98" w:rsidP="00FA2A98">
            <w:pPr>
              <w:pStyle w:val="ListParagraph"/>
              <w:ind w:left="360"/>
              <w:rPr>
                <w:color w:val="000000" w:themeColor="text1"/>
              </w:rPr>
            </w:pPr>
            <w:r>
              <w:rPr>
                <w:color w:val="000000" w:themeColor="text1"/>
              </w:rPr>
              <w:t>December 1</w:t>
            </w:r>
            <w:r w:rsidR="009157B8">
              <w:rPr>
                <w:color w:val="000000" w:themeColor="text1"/>
              </w:rPr>
              <w:t>7</w:t>
            </w:r>
            <w:r>
              <w:rPr>
                <w:color w:val="000000" w:themeColor="text1"/>
              </w:rPr>
              <w:t>, 2023</w:t>
            </w:r>
          </w:p>
          <w:p w14:paraId="32449C7E" w14:textId="77777777" w:rsidR="00FA2A98" w:rsidRDefault="00C10EA5" w:rsidP="00FA2A98">
            <w:pPr>
              <w:pStyle w:val="ListParagraph"/>
              <w:ind w:left="360"/>
              <w:rPr>
                <w:i/>
                <w:iCs/>
                <w:color w:val="000000" w:themeColor="text1"/>
              </w:rPr>
            </w:pPr>
            <w:hyperlink r:id="rId149" w:history="1">
              <w:r w:rsidR="00FA2A98" w:rsidRPr="00FA2A98">
                <w:rPr>
                  <w:rStyle w:val="Hyperlink"/>
                  <w:i/>
                  <w:iCs/>
                </w:rPr>
                <w:t>My MS diagnosis freed me to finally love my body as it is</w:t>
              </w:r>
            </w:hyperlink>
          </w:p>
          <w:p w14:paraId="067C2F26" w14:textId="397DB4DA" w:rsidR="00FA2A98" w:rsidRDefault="009157B8" w:rsidP="00FA2A98">
            <w:pPr>
              <w:pStyle w:val="ListParagraph"/>
              <w:ind w:left="360"/>
              <w:rPr>
                <w:color w:val="000000" w:themeColor="text1"/>
              </w:rPr>
            </w:pPr>
            <w:r w:rsidRPr="009157B8">
              <w:rPr>
                <w:color w:val="000000" w:themeColor="text1"/>
              </w:rPr>
              <w:t>By Lindsay Karp</w:t>
            </w:r>
          </w:p>
          <w:p w14:paraId="1A45331D" w14:textId="77777777" w:rsidR="006C1121" w:rsidRPr="006C1121" w:rsidRDefault="006C1121" w:rsidP="006C1121">
            <w:pPr>
              <w:pStyle w:val="ListParagraph"/>
              <w:ind w:left="360"/>
              <w:rPr>
                <w:color w:val="000000" w:themeColor="text1"/>
              </w:rPr>
            </w:pPr>
            <w:r w:rsidRPr="006C1121">
              <w:rPr>
                <w:color w:val="000000" w:themeColor="text1"/>
              </w:rPr>
              <w:t>As my symptoms worsened in my 30s, I lost faith in my body and blamed it for letting me down, for stealing the best years of my life.</w:t>
            </w:r>
          </w:p>
          <w:p w14:paraId="6BC68F90" w14:textId="77777777" w:rsidR="006C1121" w:rsidRPr="006C1121" w:rsidRDefault="006C1121" w:rsidP="006C1121">
            <w:pPr>
              <w:pStyle w:val="ListParagraph"/>
              <w:ind w:left="360"/>
              <w:rPr>
                <w:color w:val="000000" w:themeColor="text1"/>
              </w:rPr>
            </w:pPr>
            <w:r w:rsidRPr="006C1121">
              <w:rPr>
                <w:color w:val="000000" w:themeColor="text1"/>
              </w:rPr>
              <w:t>It took a long-delayed diagnosis of multiple sclerosis for my mind-set to change.</w:t>
            </w:r>
          </w:p>
          <w:p w14:paraId="3B7E71B6" w14:textId="5E0EC36E" w:rsidR="006C1121" w:rsidRPr="006C1121" w:rsidRDefault="006C1121" w:rsidP="006C1121">
            <w:pPr>
              <w:pStyle w:val="ListParagraph"/>
              <w:ind w:left="360"/>
              <w:rPr>
                <w:color w:val="000000" w:themeColor="text1"/>
              </w:rPr>
            </w:pPr>
            <w:r w:rsidRPr="006C1121">
              <w:rPr>
                <w:color w:val="000000" w:themeColor="text1"/>
              </w:rPr>
              <w:t xml:space="preserve">This isn’t to say that my MS diagnosis at 34 was easy. Indeed, the vision of a future without disease had kept me going since age 21. </w:t>
            </w:r>
            <w:r w:rsidRPr="006C1121">
              <w:rPr>
                <w:i/>
                <w:iCs/>
                <w:color w:val="000000" w:themeColor="text1"/>
              </w:rPr>
              <w:t>Without a diagnosis, there’s still a chance this can all go away</w:t>
            </w:r>
            <w:r w:rsidRPr="006C1121">
              <w:rPr>
                <w:color w:val="000000" w:themeColor="text1"/>
              </w:rPr>
              <w:t xml:space="preserve">, I’d tell myself. </w:t>
            </w:r>
            <w:r w:rsidR="00DF59A6" w:rsidRPr="006C1121">
              <w:rPr>
                <w:color w:val="000000" w:themeColor="text1"/>
              </w:rPr>
              <w:t>So,</w:t>
            </w:r>
            <w:r w:rsidRPr="006C1121">
              <w:rPr>
                <w:color w:val="000000" w:themeColor="text1"/>
              </w:rPr>
              <w:t xml:space="preserve"> in 2017, when my doctor told me a test had revealed MS markers in my spinal fluid, I broke down. I feared the loss of a future rich with exploration, </w:t>
            </w:r>
            <w:r w:rsidR="00DF59A6" w:rsidRPr="006C1121">
              <w:rPr>
                <w:color w:val="000000" w:themeColor="text1"/>
              </w:rPr>
              <w:t>freedom,</w:t>
            </w:r>
            <w:r w:rsidRPr="006C1121">
              <w:rPr>
                <w:color w:val="000000" w:themeColor="text1"/>
              </w:rPr>
              <w:t xml:space="preserve"> and independence.</w:t>
            </w:r>
          </w:p>
          <w:p w14:paraId="4C30EDF9" w14:textId="2590AED8" w:rsidR="009157B8" w:rsidRDefault="00703211" w:rsidP="00FA2A98">
            <w:pPr>
              <w:pStyle w:val="ListParagraph"/>
              <w:ind w:left="360"/>
              <w:rPr>
                <w:color w:val="000000" w:themeColor="text1"/>
              </w:rPr>
            </w:pPr>
            <w:r w:rsidRPr="00703211">
              <w:rPr>
                <w:color w:val="000000" w:themeColor="text1"/>
              </w:rPr>
              <w:t>MS is an autoimmune disease that attacks the myelin, the protective covering surrounding nerves, resulting in a variety of symptoms, including weakness, loss of balance, pain, tingling and fatigue. Nearly a million people in the United States have MS,</w:t>
            </w:r>
            <w:hyperlink r:id="rId150" w:tgtFrame="_blank" w:history="1">
              <w:r w:rsidRPr="00703211">
                <w:rPr>
                  <w:rStyle w:val="Hyperlink"/>
                </w:rPr>
                <w:t xml:space="preserve"> according to the National Multiple Sclerosis Society</w:t>
              </w:r>
            </w:hyperlink>
            <w:r w:rsidRPr="00703211">
              <w:rPr>
                <w:color w:val="000000" w:themeColor="text1"/>
              </w:rPr>
              <w:t>. The condition is three times more common among women than men and often begins between ages 20 and 50, during the prime of life.</w:t>
            </w:r>
            <w:r w:rsidR="00A72A42">
              <w:rPr>
                <w:color w:val="000000" w:themeColor="text1"/>
              </w:rPr>
              <w:t xml:space="preserve"> . .</w:t>
            </w:r>
          </w:p>
          <w:p w14:paraId="7F7DB4D4" w14:textId="77777777" w:rsidR="00A72A42" w:rsidRPr="00A72A42" w:rsidRDefault="00A72A42" w:rsidP="00A72A42">
            <w:pPr>
              <w:pStyle w:val="ListParagraph"/>
              <w:ind w:left="360"/>
              <w:rPr>
                <w:color w:val="000000" w:themeColor="text1"/>
              </w:rPr>
            </w:pPr>
            <w:r w:rsidRPr="00A72A42">
              <w:rPr>
                <w:color w:val="000000" w:themeColor="text1"/>
              </w:rPr>
              <w:t xml:space="preserve">On our 12th anniversary — and three years into my treatment — my husband and I went to Asheville, N.C. On the second day of our trip, we parked at the foot of the </w:t>
            </w:r>
            <w:hyperlink r:id="rId151" w:tgtFrame="_blank" w:history="1">
              <w:r w:rsidRPr="00A72A42">
                <w:rPr>
                  <w:rStyle w:val="Hyperlink"/>
                </w:rPr>
                <w:t xml:space="preserve">Craggy Pinnacle Trail </w:t>
              </w:r>
            </w:hyperlink>
            <w:r w:rsidRPr="00A72A42">
              <w:rPr>
                <w:color w:val="000000" w:themeColor="text1"/>
              </w:rPr>
              <w:t xml:space="preserve">off the Blue Ridge Parkway, and I let my legs and all their baggage carry me forward, upward and through the trail of twisted rhododendron and lush, green moss. I pushed on, over boulders, past gnarled </w:t>
            </w:r>
            <w:r w:rsidRPr="00A72A42">
              <w:rPr>
                <w:color w:val="000000" w:themeColor="text1"/>
              </w:rPr>
              <w:lastRenderedPageBreak/>
              <w:t>birch trees and through discomfort, climbing the 0.6-mile, 250-foot elevation gain rated “moderately difficult” by our guidebook.</w:t>
            </w:r>
          </w:p>
          <w:p w14:paraId="148F2F11" w14:textId="77777777" w:rsidR="00A72A42" w:rsidRPr="00A72A42" w:rsidRDefault="00A72A42" w:rsidP="00A72A42">
            <w:pPr>
              <w:pStyle w:val="ListParagraph"/>
              <w:ind w:left="360"/>
              <w:rPr>
                <w:color w:val="000000" w:themeColor="text1"/>
              </w:rPr>
            </w:pPr>
            <w:r w:rsidRPr="00A72A42">
              <w:rPr>
                <w:color w:val="000000" w:themeColor="text1"/>
              </w:rPr>
              <w:t>At the peak, I collapsed and blurted out to the nearest stranger: “I just climbed my first trail in over a decade!” As I shouted my success from the mountaintop, I released years of blame and fury.</w:t>
            </w:r>
          </w:p>
          <w:p w14:paraId="4EF66020" w14:textId="1640326D" w:rsidR="00A72A42" w:rsidRPr="00334D40" w:rsidRDefault="00A72A42" w:rsidP="00334D40">
            <w:pPr>
              <w:pStyle w:val="ListParagraph"/>
              <w:ind w:left="360"/>
              <w:rPr>
                <w:color w:val="000000" w:themeColor="text1"/>
              </w:rPr>
            </w:pPr>
            <w:r w:rsidRPr="00A72A42">
              <w:rPr>
                <w:color w:val="000000" w:themeColor="text1"/>
              </w:rPr>
              <w:t>In that moment, for the first time in my adult life, I admired my body. I recognized how far I’d traveled through the darkest of years — how I’d awakened each morning knowing the day would be challenging but facing it anyway. Day after day. Year upon year.</w:t>
            </w:r>
          </w:p>
          <w:p w14:paraId="3DFD1709" w14:textId="4C87A6B8" w:rsidR="009414DB" w:rsidRDefault="009414DB" w:rsidP="008035BE">
            <w:pPr>
              <w:pStyle w:val="ListParagraph"/>
              <w:numPr>
                <w:ilvl w:val="0"/>
                <w:numId w:val="9"/>
              </w:numPr>
              <w:ind w:left="360"/>
              <w:rPr>
                <w:b/>
                <w:bCs/>
                <w:color w:val="000000" w:themeColor="text1"/>
              </w:rPr>
            </w:pPr>
            <w:r>
              <w:rPr>
                <w:b/>
                <w:bCs/>
                <w:color w:val="000000" w:themeColor="text1"/>
              </w:rPr>
              <w:t>*Boston Globe</w:t>
            </w:r>
          </w:p>
          <w:p w14:paraId="11859F60" w14:textId="494920A4" w:rsidR="009414DB" w:rsidRDefault="009414DB" w:rsidP="009414DB">
            <w:pPr>
              <w:pStyle w:val="ListParagraph"/>
              <w:ind w:left="360"/>
              <w:rPr>
                <w:color w:val="000000" w:themeColor="text1"/>
              </w:rPr>
            </w:pPr>
            <w:r>
              <w:rPr>
                <w:color w:val="000000" w:themeColor="text1"/>
              </w:rPr>
              <w:t>December 15, 2023</w:t>
            </w:r>
          </w:p>
          <w:p w14:paraId="6BCE2079" w14:textId="5A3165BB" w:rsidR="009414DB" w:rsidRDefault="00C10EA5" w:rsidP="009414DB">
            <w:pPr>
              <w:pStyle w:val="ListParagraph"/>
              <w:ind w:left="360"/>
              <w:rPr>
                <w:i/>
                <w:iCs/>
                <w:color w:val="000000" w:themeColor="text1"/>
              </w:rPr>
            </w:pPr>
            <w:hyperlink r:id="rId152" w:history="1">
              <w:r w:rsidR="009414DB" w:rsidRPr="009414DB">
                <w:rPr>
                  <w:rStyle w:val="Hyperlink"/>
                  <w:i/>
                  <w:iCs/>
                </w:rPr>
                <w:t>A model of inclusion on the runway</w:t>
              </w:r>
            </w:hyperlink>
          </w:p>
          <w:p w14:paraId="2EF51C67" w14:textId="5D97B131" w:rsidR="009414DB" w:rsidRDefault="009414DB" w:rsidP="009414DB">
            <w:pPr>
              <w:pStyle w:val="ListParagraph"/>
              <w:ind w:left="360"/>
              <w:rPr>
                <w:color w:val="000000" w:themeColor="text1"/>
              </w:rPr>
            </w:pPr>
            <w:r>
              <w:rPr>
                <w:color w:val="000000" w:themeColor="text1"/>
              </w:rPr>
              <w:t xml:space="preserve">By </w:t>
            </w:r>
            <w:r w:rsidR="00B83E03" w:rsidRPr="00B83E03">
              <w:rPr>
                <w:color w:val="000000" w:themeColor="text1"/>
              </w:rPr>
              <w:t>Nancy Shohet West</w:t>
            </w:r>
          </w:p>
          <w:p w14:paraId="7E1A169C" w14:textId="514CB40D" w:rsidR="00B83E03" w:rsidRDefault="00E358CF" w:rsidP="009414DB">
            <w:pPr>
              <w:pStyle w:val="ListParagraph"/>
              <w:ind w:left="360"/>
              <w:rPr>
                <w:i/>
                <w:iCs/>
                <w:color w:val="000000" w:themeColor="text1"/>
              </w:rPr>
            </w:pPr>
            <w:r w:rsidRPr="00E358CF">
              <w:rPr>
                <w:i/>
                <w:iCs/>
                <w:color w:val="000000" w:themeColor="text1"/>
              </w:rPr>
              <w:t>This photo shoot included faces, bodies, voices, and experiences that reflect all kinds — including those with physical and developmental challenges.</w:t>
            </w:r>
          </w:p>
          <w:p w14:paraId="22AAC2CC" w14:textId="77777777" w:rsidR="003B03BB" w:rsidRPr="003B03BB" w:rsidRDefault="003B03BB" w:rsidP="003B03BB">
            <w:pPr>
              <w:pStyle w:val="ListParagraph"/>
              <w:ind w:left="360"/>
              <w:rPr>
                <w:color w:val="000000" w:themeColor="text1"/>
              </w:rPr>
            </w:pPr>
            <w:r w:rsidRPr="003B03BB">
              <w:rPr>
                <w:color w:val="000000" w:themeColor="text1"/>
              </w:rPr>
              <w:t>Dori Newton suspected that when her son watched TV, he didn’t think about the fact that the boys in the commercials generally resemble him and his friends. But she knew that for her daughter Isla, it’s different.</w:t>
            </w:r>
          </w:p>
          <w:p w14:paraId="583ADB8E" w14:textId="40DFE224" w:rsidR="00C00421" w:rsidRPr="00C00421" w:rsidRDefault="00DF59A6" w:rsidP="00C00421">
            <w:pPr>
              <w:pStyle w:val="ListParagraph"/>
              <w:ind w:left="360"/>
              <w:rPr>
                <w:color w:val="000000" w:themeColor="text1"/>
              </w:rPr>
            </w:pPr>
            <w:r w:rsidRPr="00C00421">
              <w:rPr>
                <w:color w:val="000000" w:themeColor="text1"/>
              </w:rPr>
              <w:t>So,</w:t>
            </w:r>
            <w:r w:rsidR="00C00421" w:rsidRPr="00C00421">
              <w:rPr>
                <w:color w:val="000000" w:themeColor="text1"/>
              </w:rPr>
              <w:t xml:space="preserve"> on a Saturday earlier this month, mother and daughter drove all the way from Hazlet, N.J., to a studio in Newton to participate in a professional photo shoot run by Kristie Raymond, owner of the Clinton-based casting and talent management company HumanKind.</w:t>
            </w:r>
          </w:p>
          <w:p w14:paraId="6505AE53" w14:textId="77777777" w:rsidR="00C00421" w:rsidRPr="00C00421" w:rsidRDefault="00C00421" w:rsidP="00C00421">
            <w:pPr>
              <w:pStyle w:val="ListParagraph"/>
              <w:ind w:left="360"/>
              <w:rPr>
                <w:color w:val="000000" w:themeColor="text1"/>
              </w:rPr>
            </w:pPr>
            <w:r w:rsidRPr="00C00421">
              <w:rPr>
                <w:color w:val="000000" w:themeColor="text1"/>
              </w:rPr>
              <w:t>Raymond’s objective is to build a portfolio of faces, bodies, voices, and experiences that reflect diversity of all kinds — including physical and developmental.</w:t>
            </w:r>
          </w:p>
          <w:p w14:paraId="582B42F5" w14:textId="25FD9AE4" w:rsidR="00E358CF" w:rsidRPr="003B03BB" w:rsidRDefault="00C00421" w:rsidP="00C00421">
            <w:pPr>
              <w:pStyle w:val="ListParagraph"/>
              <w:ind w:left="360"/>
              <w:rPr>
                <w:color w:val="000000" w:themeColor="text1"/>
              </w:rPr>
            </w:pPr>
            <w:r w:rsidRPr="00C00421">
              <w:rPr>
                <w:color w:val="000000" w:themeColor="text1"/>
              </w:rPr>
              <w:t>HumanKind is one of numerous agencies nationwide that partner with a national nonprofit called Changing the Face of Beauty, whose mission is to bring more inclusivity into mainstream media and advertising. After all, Raymond pointed out, ad agencies and corporate entities cannot show models with disabilities if casting agencies don’t offer them this kind of model.</w:t>
            </w:r>
          </w:p>
          <w:p w14:paraId="0393C548" w14:textId="4156E788" w:rsidR="00772E2E" w:rsidRDefault="00A353F0" w:rsidP="008035BE">
            <w:pPr>
              <w:pStyle w:val="ListParagraph"/>
              <w:numPr>
                <w:ilvl w:val="0"/>
                <w:numId w:val="9"/>
              </w:numPr>
              <w:ind w:left="360"/>
              <w:rPr>
                <w:b/>
                <w:bCs/>
                <w:color w:val="000000" w:themeColor="text1"/>
              </w:rPr>
            </w:pPr>
            <w:r>
              <w:rPr>
                <w:b/>
                <w:bCs/>
                <w:color w:val="000000" w:themeColor="text1"/>
              </w:rPr>
              <w:t>State House News</w:t>
            </w:r>
          </w:p>
          <w:p w14:paraId="76ADA77F" w14:textId="77777777" w:rsidR="00A353F0" w:rsidRDefault="00F5440B" w:rsidP="00A353F0">
            <w:pPr>
              <w:pStyle w:val="ListParagraph"/>
              <w:ind w:left="360"/>
              <w:rPr>
                <w:color w:val="000000" w:themeColor="text1"/>
              </w:rPr>
            </w:pPr>
            <w:r>
              <w:rPr>
                <w:color w:val="000000" w:themeColor="text1"/>
              </w:rPr>
              <w:t>December 11, 2023</w:t>
            </w:r>
          </w:p>
          <w:p w14:paraId="066A670B" w14:textId="77777777" w:rsidR="00F5440B" w:rsidRDefault="00C10EA5" w:rsidP="00A353F0">
            <w:pPr>
              <w:pStyle w:val="ListParagraph"/>
              <w:ind w:left="360"/>
              <w:rPr>
                <w:i/>
                <w:iCs/>
                <w:color w:val="000000" w:themeColor="text1"/>
              </w:rPr>
            </w:pPr>
            <w:hyperlink r:id="rId153" w:history="1">
              <w:r w:rsidR="00F5440B" w:rsidRPr="00F5440B">
                <w:rPr>
                  <w:rStyle w:val="Hyperlink"/>
                  <w:i/>
                  <w:iCs/>
                </w:rPr>
                <w:t>Healey's Agency Rebrand Plan Draws No Testimony</w:t>
              </w:r>
            </w:hyperlink>
          </w:p>
          <w:p w14:paraId="7D8A9431" w14:textId="77777777" w:rsidR="00F5440B" w:rsidRDefault="00F5440B" w:rsidP="00A353F0">
            <w:pPr>
              <w:pStyle w:val="ListParagraph"/>
              <w:ind w:left="360"/>
              <w:rPr>
                <w:color w:val="000000" w:themeColor="text1"/>
              </w:rPr>
            </w:pPr>
            <w:r>
              <w:rPr>
                <w:color w:val="000000" w:themeColor="text1"/>
              </w:rPr>
              <w:t>By Alison K</w:t>
            </w:r>
            <w:r w:rsidR="00AB1515">
              <w:rPr>
                <w:color w:val="000000" w:themeColor="text1"/>
              </w:rPr>
              <w:t>uznitz</w:t>
            </w:r>
          </w:p>
          <w:p w14:paraId="5CA52F7A" w14:textId="5BB7475F" w:rsidR="00DD6869" w:rsidRPr="00DD6869" w:rsidRDefault="00DD6869" w:rsidP="00DD6869">
            <w:pPr>
              <w:pStyle w:val="ListParagraph"/>
              <w:ind w:left="360"/>
              <w:rPr>
                <w:color w:val="000000" w:themeColor="text1"/>
              </w:rPr>
            </w:pPr>
            <w:r w:rsidRPr="00DD6869">
              <w:rPr>
                <w:color w:val="000000" w:themeColor="text1"/>
              </w:rPr>
              <w:t xml:space="preserve">Gov. Maura Healey's bill to </w:t>
            </w:r>
            <w:hyperlink r:id="rId154" w:tgtFrame="_blank" w:history="1">
              <w:r w:rsidRPr="00DD6869">
                <w:rPr>
                  <w:rStyle w:val="Hyperlink"/>
                </w:rPr>
                <w:t>rename the Massachusetts Rehabilitation Commission</w:t>
              </w:r>
            </w:hyperlink>
            <w:r w:rsidRPr="00DD6869">
              <w:rPr>
                <w:color w:val="000000" w:themeColor="text1"/>
              </w:rPr>
              <w:t> garnered a positive response from the committee tasked with reviewing the legislation, but no one from the corner office or agency testified on it during a public hearing Monday.</w:t>
            </w:r>
            <w:r>
              <w:rPr>
                <w:color w:val="000000" w:themeColor="text1"/>
              </w:rPr>
              <w:t xml:space="preserve"> . .</w:t>
            </w:r>
          </w:p>
          <w:p w14:paraId="59CFD52A" w14:textId="2D1F5706" w:rsidR="00DD6869" w:rsidRPr="00DD6869" w:rsidRDefault="00DD6869" w:rsidP="00DD6869">
            <w:pPr>
              <w:pStyle w:val="ListParagraph"/>
              <w:ind w:left="360"/>
              <w:rPr>
                <w:color w:val="000000" w:themeColor="text1"/>
              </w:rPr>
            </w:pPr>
            <w:r w:rsidRPr="00DD6869">
              <w:rPr>
                <w:color w:val="000000" w:themeColor="text1"/>
              </w:rPr>
              <w:t>But at the sparsely attended hearing, where only two people spoke virtually about a Pittsfield land bill, Cabral said the committee was still awaiting written testimony from Healey's office.</w:t>
            </w:r>
            <w:r w:rsidR="002E673B">
              <w:rPr>
                <w:color w:val="000000" w:themeColor="text1"/>
              </w:rPr>
              <w:t xml:space="preserve"> . </w:t>
            </w:r>
            <w:r w:rsidR="00911D4C">
              <w:rPr>
                <w:color w:val="000000" w:themeColor="text1"/>
              </w:rPr>
              <w:t>.</w:t>
            </w:r>
          </w:p>
          <w:p w14:paraId="6B25DD0A" w14:textId="15EA19A4" w:rsidR="002E673B" w:rsidRPr="002E673B" w:rsidRDefault="002E673B" w:rsidP="002E673B">
            <w:pPr>
              <w:pStyle w:val="ListParagraph"/>
              <w:ind w:left="360"/>
              <w:rPr>
                <w:color w:val="000000" w:themeColor="text1"/>
              </w:rPr>
            </w:pPr>
            <w:r w:rsidRPr="002E673B">
              <w:rPr>
                <w:color w:val="000000" w:themeColor="text1"/>
              </w:rPr>
              <w:t xml:space="preserve">Healey last month unveiled her proposal to rename the 67-year-old MRC during a press conference filled with disability advocates and health officials celebrating the governor's legislation. The agency offers job preparation support for high school students, and its Vocational Rehabilitation Program helps job seekers with physical, cognitive, </w:t>
            </w:r>
            <w:r w:rsidR="00EA527D" w:rsidRPr="002E673B">
              <w:rPr>
                <w:color w:val="000000" w:themeColor="text1"/>
              </w:rPr>
              <w:t>intellectual,</w:t>
            </w:r>
            <w:r w:rsidRPr="002E673B">
              <w:rPr>
                <w:color w:val="000000" w:themeColor="text1"/>
              </w:rPr>
              <w:t xml:space="preserve"> or mental health conditions. The MRC also provides assistive technology, such as wheelchairs and car modifications, and other services to enable people to live independently.</w:t>
            </w:r>
          </w:p>
          <w:p w14:paraId="3024A6AA" w14:textId="1876773F" w:rsidR="00AB1515" w:rsidRPr="002E673B" w:rsidRDefault="002E673B" w:rsidP="002E673B">
            <w:pPr>
              <w:pStyle w:val="ListParagraph"/>
              <w:ind w:left="360"/>
              <w:rPr>
                <w:color w:val="000000" w:themeColor="text1"/>
              </w:rPr>
            </w:pPr>
            <w:r w:rsidRPr="002E673B">
              <w:rPr>
                <w:color w:val="000000" w:themeColor="text1"/>
              </w:rPr>
              <w:t>The bill's goal is to remove stigma around the disability community and improve individuals' employment opportunities, Healey said.</w:t>
            </w:r>
          </w:p>
        </w:tc>
      </w:tr>
      <w:tr w:rsidR="00CD1AF0" w14:paraId="0F7E1659" w14:textId="77777777" w:rsidTr="00DA413A">
        <w:trPr>
          <w:gridAfter w:val="1"/>
          <w:wAfter w:w="113" w:type="dxa"/>
        </w:trPr>
        <w:tc>
          <w:tcPr>
            <w:tcW w:w="2898" w:type="dxa"/>
            <w:gridSpan w:val="2"/>
          </w:tcPr>
          <w:p w14:paraId="5244B17F" w14:textId="269F0668" w:rsidR="00CD1AF0" w:rsidRDefault="00CD1AF0" w:rsidP="00BC53B7">
            <w:r>
              <w:lastRenderedPageBreak/>
              <w:t>End of Life</w:t>
            </w:r>
          </w:p>
        </w:tc>
        <w:tc>
          <w:tcPr>
            <w:tcW w:w="7807" w:type="dxa"/>
            <w:gridSpan w:val="4"/>
          </w:tcPr>
          <w:p w14:paraId="04C94961" w14:textId="77777777" w:rsidR="00CD1AF0" w:rsidRDefault="00CD1AF0" w:rsidP="008035BE">
            <w:pPr>
              <w:pStyle w:val="ListParagraph"/>
              <w:numPr>
                <w:ilvl w:val="0"/>
                <w:numId w:val="9"/>
              </w:numPr>
              <w:ind w:left="360"/>
              <w:rPr>
                <w:b/>
                <w:bCs/>
                <w:color w:val="000000" w:themeColor="text1"/>
              </w:rPr>
            </w:pPr>
            <w:r>
              <w:rPr>
                <w:b/>
                <w:bCs/>
                <w:color w:val="000000" w:themeColor="text1"/>
              </w:rPr>
              <w:t>1A NPR (radio broadcast)</w:t>
            </w:r>
          </w:p>
          <w:p w14:paraId="56D6ED3D" w14:textId="77777777" w:rsidR="00CD1AF0" w:rsidRDefault="007D60B4" w:rsidP="00CD1AF0">
            <w:pPr>
              <w:pStyle w:val="ListParagraph"/>
              <w:ind w:left="360"/>
              <w:rPr>
                <w:color w:val="000000" w:themeColor="text1"/>
              </w:rPr>
            </w:pPr>
            <w:r>
              <w:rPr>
                <w:color w:val="000000" w:themeColor="text1"/>
              </w:rPr>
              <w:t>December 13, 2023</w:t>
            </w:r>
          </w:p>
          <w:p w14:paraId="0EA16D02" w14:textId="77777777" w:rsidR="007D60B4" w:rsidRDefault="00C10EA5" w:rsidP="00CD1AF0">
            <w:pPr>
              <w:pStyle w:val="ListParagraph"/>
              <w:ind w:left="360"/>
              <w:rPr>
                <w:i/>
                <w:iCs/>
                <w:color w:val="000000" w:themeColor="text1"/>
              </w:rPr>
            </w:pPr>
            <w:hyperlink r:id="rId155" w:history="1">
              <w:r w:rsidR="007D60B4" w:rsidRPr="007D60B4">
                <w:rPr>
                  <w:rStyle w:val="Hyperlink"/>
                  <w:i/>
                  <w:iCs/>
                </w:rPr>
                <w:t>How medical aid in dying is bringing autonomy to end-of-life decisions</w:t>
              </w:r>
            </w:hyperlink>
          </w:p>
          <w:p w14:paraId="21EBB0B4" w14:textId="77777777" w:rsidR="007D60B4" w:rsidRDefault="00E36614" w:rsidP="00CD1AF0">
            <w:pPr>
              <w:pStyle w:val="ListParagraph"/>
              <w:ind w:left="360"/>
              <w:rPr>
                <w:color w:val="000000" w:themeColor="text1"/>
              </w:rPr>
            </w:pPr>
            <w:r>
              <w:rPr>
                <w:color w:val="000000" w:themeColor="text1"/>
              </w:rPr>
              <w:t>Lauren Hamilton, Moderator</w:t>
            </w:r>
          </w:p>
          <w:p w14:paraId="7B55C517" w14:textId="77777777" w:rsidR="00AD401E" w:rsidRPr="00AD401E" w:rsidRDefault="00AD401E" w:rsidP="00AD401E">
            <w:pPr>
              <w:pStyle w:val="ListParagraph"/>
              <w:ind w:left="360"/>
              <w:rPr>
                <w:color w:val="000000" w:themeColor="text1"/>
              </w:rPr>
            </w:pPr>
            <w:r w:rsidRPr="00AD401E">
              <w:rPr>
                <w:color w:val="000000" w:themeColor="text1"/>
              </w:rPr>
              <w:t xml:space="preserve">As the </w:t>
            </w:r>
            <w:hyperlink r:id="rId156" w:tgtFrame="_blank" w:history="1">
              <w:r w:rsidRPr="00AD401E">
                <w:rPr>
                  <w:rStyle w:val="Hyperlink"/>
                </w:rPr>
                <w:t>American population gets older</w:t>
              </w:r>
            </w:hyperlink>
            <w:r w:rsidRPr="00AD401E">
              <w:rPr>
                <w:color w:val="000000" w:themeColor="text1"/>
              </w:rPr>
              <w:t>, people begin to plan for what the end of their lives will look like.  </w:t>
            </w:r>
          </w:p>
          <w:p w14:paraId="2476FE9D" w14:textId="77777777" w:rsidR="00AD401E" w:rsidRPr="00AD401E" w:rsidRDefault="00AD401E" w:rsidP="00AD401E">
            <w:pPr>
              <w:pStyle w:val="ListParagraph"/>
              <w:ind w:left="360"/>
              <w:rPr>
                <w:color w:val="000000" w:themeColor="text1"/>
              </w:rPr>
            </w:pPr>
            <w:r w:rsidRPr="00AD401E">
              <w:rPr>
                <w:color w:val="000000" w:themeColor="text1"/>
              </w:rPr>
              <w:t xml:space="preserve">It’s a conversation we explored on </w:t>
            </w:r>
            <w:r w:rsidRPr="00AD401E">
              <w:rPr>
                <w:i/>
                <w:iCs/>
                <w:color w:val="000000" w:themeColor="text1"/>
              </w:rPr>
              <w:t>1A</w:t>
            </w:r>
            <w:r w:rsidRPr="00AD401E">
              <w:rPr>
                <w:color w:val="000000" w:themeColor="text1"/>
              </w:rPr>
              <w:t xml:space="preserve"> </w:t>
            </w:r>
            <w:hyperlink r:id="rId157" w:tgtFrame="_blank" w:history="1">
              <w:r w:rsidRPr="00AD401E">
                <w:rPr>
                  <w:rStyle w:val="Hyperlink"/>
                </w:rPr>
                <w:t>earlier this year</w:t>
              </w:r>
            </w:hyperlink>
            <w:r w:rsidRPr="00AD401E">
              <w:rPr>
                <w:color w:val="000000" w:themeColor="text1"/>
              </w:rPr>
              <w:t xml:space="preserve"> as a part of our ongoing coverage of aging in the United States. </w:t>
            </w:r>
          </w:p>
          <w:p w14:paraId="04129F3C" w14:textId="77777777" w:rsidR="00AD401E" w:rsidRPr="00AD401E" w:rsidRDefault="00AD401E" w:rsidP="00AD401E">
            <w:pPr>
              <w:pStyle w:val="ListParagraph"/>
              <w:ind w:left="360"/>
              <w:rPr>
                <w:color w:val="000000" w:themeColor="text1"/>
              </w:rPr>
            </w:pPr>
            <w:r w:rsidRPr="00AD401E">
              <w:rPr>
                <w:color w:val="000000" w:themeColor="text1"/>
              </w:rPr>
              <w:t>And during that conversation, you had a lot of questions for us about </w:t>
            </w:r>
            <w:hyperlink r:id="rId158" w:tgtFrame="_blank" w:history="1">
              <w:r w:rsidRPr="00AD401E">
                <w:rPr>
                  <w:rStyle w:val="Hyperlink"/>
                </w:rPr>
                <w:t>physician-assisted death</w:t>
              </w:r>
            </w:hyperlink>
            <w:r w:rsidRPr="00AD401E">
              <w:rPr>
                <w:color w:val="000000" w:themeColor="text1"/>
              </w:rPr>
              <w:t>. </w:t>
            </w:r>
          </w:p>
          <w:p w14:paraId="59737E3D" w14:textId="77777777" w:rsidR="00AD401E" w:rsidRPr="00AD401E" w:rsidRDefault="00AD401E" w:rsidP="00AD401E">
            <w:pPr>
              <w:pStyle w:val="ListParagraph"/>
              <w:ind w:left="360"/>
              <w:rPr>
                <w:color w:val="000000" w:themeColor="text1"/>
              </w:rPr>
            </w:pPr>
            <w:r w:rsidRPr="00AD401E">
              <w:rPr>
                <w:color w:val="000000" w:themeColor="text1"/>
              </w:rPr>
              <w:t xml:space="preserve">Physician-assisted death was </w:t>
            </w:r>
            <w:hyperlink r:id="rId159" w:tgtFrame="_blank" w:history="1">
              <w:r w:rsidRPr="00AD401E">
                <w:rPr>
                  <w:rStyle w:val="Hyperlink"/>
                </w:rPr>
                <w:t>first legalized in Oregon</w:t>
              </w:r>
            </w:hyperlink>
            <w:r w:rsidRPr="00AD401E">
              <w:rPr>
                <w:color w:val="000000" w:themeColor="text1"/>
              </w:rPr>
              <w:t xml:space="preserve"> in 1994 and has since expanded to nine other states and Washington D.C. </w:t>
            </w:r>
          </w:p>
          <w:p w14:paraId="3EBEC1E7" w14:textId="77777777" w:rsidR="00AD401E" w:rsidRPr="00AD401E" w:rsidRDefault="00AD401E" w:rsidP="00AD401E">
            <w:pPr>
              <w:pStyle w:val="ListParagraph"/>
              <w:ind w:left="360"/>
              <w:rPr>
                <w:color w:val="000000" w:themeColor="text1"/>
              </w:rPr>
            </w:pPr>
            <w:r w:rsidRPr="00AD401E">
              <w:rPr>
                <w:color w:val="000000" w:themeColor="text1"/>
              </w:rPr>
              <w:t xml:space="preserve">Since then, </w:t>
            </w:r>
            <w:hyperlink r:id="rId160" w:tgtFrame="_blank" w:history="1">
              <w:r w:rsidRPr="00AD401E">
                <w:rPr>
                  <w:rStyle w:val="Hyperlink"/>
                </w:rPr>
                <w:t xml:space="preserve">more than 5,000 people </w:t>
              </w:r>
            </w:hyperlink>
            <w:r w:rsidRPr="00AD401E">
              <w:rPr>
                <w:color w:val="000000" w:themeColor="text1"/>
              </w:rPr>
              <w:t>who qualified have used it to shorten their lives. The overwhelming majority of them were cancer patients. That’s according to an analysis by Rutgers University. </w:t>
            </w:r>
          </w:p>
          <w:p w14:paraId="3721894B" w14:textId="77777777" w:rsidR="00AD401E" w:rsidRPr="00AD401E" w:rsidRDefault="00AD401E" w:rsidP="00AD401E">
            <w:pPr>
              <w:pStyle w:val="ListParagraph"/>
              <w:ind w:left="360"/>
              <w:rPr>
                <w:color w:val="000000" w:themeColor="text1"/>
              </w:rPr>
            </w:pPr>
            <w:r w:rsidRPr="00AD401E">
              <w:rPr>
                <w:color w:val="000000" w:themeColor="text1"/>
              </w:rPr>
              <w:t xml:space="preserve">Since the end of Roe, the debate around bodily autonomy has grown increasingly contentious. Especially this year, as several states have </w:t>
            </w:r>
            <w:hyperlink r:id="rId161" w:tgtFrame="_blank" w:history="1">
              <w:r w:rsidRPr="00AD401E">
                <w:rPr>
                  <w:rStyle w:val="Hyperlink"/>
                </w:rPr>
                <w:t>loosened their restrictions</w:t>
              </w:r>
            </w:hyperlink>
            <w:r w:rsidRPr="00AD401E">
              <w:rPr>
                <w:color w:val="000000" w:themeColor="text1"/>
              </w:rPr>
              <w:t xml:space="preserve"> to make physician-assisted deaths more accessible for those who qualify.</w:t>
            </w:r>
          </w:p>
          <w:p w14:paraId="1C9CDBF0" w14:textId="77777777" w:rsidR="00AD401E" w:rsidRPr="00AD401E" w:rsidRDefault="00AD401E" w:rsidP="00AD401E">
            <w:pPr>
              <w:pStyle w:val="ListParagraph"/>
              <w:ind w:left="360"/>
              <w:rPr>
                <w:color w:val="000000" w:themeColor="text1"/>
              </w:rPr>
            </w:pPr>
            <w:r w:rsidRPr="00AD401E">
              <w:rPr>
                <w:color w:val="000000" w:themeColor="text1"/>
              </w:rPr>
              <w:t>Though its use is still relatively uncommon, the expansion of physician-assisted death as an end-of-life option has brought relief to some families and heightened concern among others.</w:t>
            </w:r>
          </w:p>
          <w:p w14:paraId="48AE49EC" w14:textId="2AD7B593" w:rsidR="00AD401E" w:rsidRPr="00AD401E" w:rsidRDefault="00AD401E" w:rsidP="00AD401E">
            <w:pPr>
              <w:pStyle w:val="ListParagraph"/>
              <w:ind w:left="360"/>
              <w:rPr>
                <w:color w:val="000000" w:themeColor="text1"/>
              </w:rPr>
            </w:pPr>
            <w:r w:rsidRPr="00AD401E">
              <w:rPr>
                <w:color w:val="000000" w:themeColor="text1"/>
              </w:rPr>
              <w:t>How do we separate myths from facts when it comes to physician-assisted death</w:t>
            </w:r>
            <w:r w:rsidR="00E02C7D" w:rsidRPr="00AD401E">
              <w:rPr>
                <w:color w:val="000000" w:themeColor="text1"/>
              </w:rPr>
              <w:t xml:space="preserve">? </w:t>
            </w:r>
            <w:r w:rsidRPr="00AD401E">
              <w:rPr>
                <w:color w:val="000000" w:themeColor="text1"/>
              </w:rPr>
              <w:t>And what does the future of the practice look like in our country? </w:t>
            </w:r>
          </w:p>
          <w:p w14:paraId="662E29C9" w14:textId="63AA244A" w:rsidR="00E2620A" w:rsidRPr="00E2620A" w:rsidRDefault="00E2620A" w:rsidP="00E2620A">
            <w:pPr>
              <w:pStyle w:val="ListParagraph"/>
              <w:ind w:left="360"/>
              <w:rPr>
                <w:color w:val="000000" w:themeColor="text1"/>
              </w:rPr>
            </w:pPr>
            <w:r w:rsidRPr="00E2620A">
              <w:rPr>
                <w:color w:val="000000" w:themeColor="text1"/>
              </w:rPr>
              <w:t>Guests</w:t>
            </w:r>
            <w:r w:rsidR="00D868B1">
              <w:rPr>
                <w:color w:val="000000" w:themeColor="text1"/>
              </w:rPr>
              <w:t>:</w:t>
            </w:r>
          </w:p>
          <w:p w14:paraId="7B09056B" w14:textId="6F06F7D8" w:rsidR="00E36614" w:rsidRDefault="00E2620A" w:rsidP="008035BE">
            <w:pPr>
              <w:pStyle w:val="ListParagraph"/>
              <w:numPr>
                <w:ilvl w:val="0"/>
                <w:numId w:val="10"/>
              </w:numPr>
              <w:rPr>
                <w:color w:val="000000" w:themeColor="text1"/>
              </w:rPr>
            </w:pPr>
            <w:r w:rsidRPr="00E2620A">
              <w:rPr>
                <w:color w:val="000000" w:themeColor="text1"/>
              </w:rPr>
              <w:t>Anita Hannig</w:t>
            </w:r>
            <w:r>
              <w:rPr>
                <w:color w:val="000000" w:themeColor="text1"/>
              </w:rPr>
              <w:t xml:space="preserve"> - </w:t>
            </w:r>
            <w:r w:rsidRPr="00E2620A">
              <w:rPr>
                <w:color w:val="000000" w:themeColor="text1"/>
              </w:rPr>
              <w:t xml:space="preserve">cultural anthropologist, death educator, freelance </w:t>
            </w:r>
            <w:r w:rsidR="00EA527D" w:rsidRPr="00E2620A">
              <w:rPr>
                <w:color w:val="000000" w:themeColor="text1"/>
              </w:rPr>
              <w:t>writer,</w:t>
            </w:r>
            <w:r w:rsidRPr="00E2620A">
              <w:rPr>
                <w:color w:val="000000" w:themeColor="text1"/>
              </w:rPr>
              <w:t xml:space="preserve"> and the author of “The Day I Die: The Untold Story of Assisted Dying in America”</w:t>
            </w:r>
          </w:p>
          <w:p w14:paraId="1CC83EC5" w14:textId="77777777" w:rsidR="00E2620A" w:rsidRDefault="00A911C8" w:rsidP="008035BE">
            <w:pPr>
              <w:pStyle w:val="ListParagraph"/>
              <w:numPr>
                <w:ilvl w:val="0"/>
                <w:numId w:val="10"/>
              </w:numPr>
              <w:rPr>
                <w:color w:val="000000" w:themeColor="text1"/>
              </w:rPr>
            </w:pPr>
            <w:r w:rsidRPr="00A911C8">
              <w:rPr>
                <w:color w:val="000000" w:themeColor="text1"/>
              </w:rPr>
              <w:t>Carolyn McInerney</w:t>
            </w:r>
            <w:r>
              <w:rPr>
                <w:color w:val="000000" w:themeColor="text1"/>
              </w:rPr>
              <w:t xml:space="preserve"> - </w:t>
            </w:r>
            <w:r w:rsidRPr="00A911C8">
              <w:rPr>
                <w:color w:val="000000" w:themeColor="text1"/>
              </w:rPr>
              <w:t>1A listener based in Charleston who’s been thinking about what physician-assisted death might mean for her aging journey</w:t>
            </w:r>
          </w:p>
          <w:p w14:paraId="305A33B3" w14:textId="52B32EC2" w:rsidR="00A911C8" w:rsidRPr="00E36614" w:rsidRDefault="00D868B1" w:rsidP="008035BE">
            <w:pPr>
              <w:pStyle w:val="ListParagraph"/>
              <w:numPr>
                <w:ilvl w:val="0"/>
                <w:numId w:val="10"/>
              </w:numPr>
              <w:rPr>
                <w:color w:val="000000" w:themeColor="text1"/>
              </w:rPr>
            </w:pPr>
            <w:r w:rsidRPr="00D868B1">
              <w:rPr>
                <w:color w:val="000000" w:themeColor="text1"/>
              </w:rPr>
              <w:t>Arthur Caplan</w:t>
            </w:r>
            <w:r>
              <w:rPr>
                <w:color w:val="000000" w:themeColor="text1"/>
              </w:rPr>
              <w:t xml:space="preserve"> -</w:t>
            </w:r>
            <w:r w:rsidRPr="00D868B1">
              <w:rPr>
                <w:color w:val="000000" w:themeColor="text1"/>
              </w:rPr>
              <w:t>professor of bioethics and founding head of the Division of Medical Ethics at NYU Grossman School of Medicine</w:t>
            </w:r>
          </w:p>
        </w:tc>
      </w:tr>
      <w:tr w:rsidR="0099001B" w14:paraId="7960A70F" w14:textId="77777777" w:rsidTr="00DA413A">
        <w:trPr>
          <w:gridAfter w:val="1"/>
          <w:wAfter w:w="113" w:type="dxa"/>
        </w:trPr>
        <w:tc>
          <w:tcPr>
            <w:tcW w:w="2898" w:type="dxa"/>
            <w:gridSpan w:val="2"/>
          </w:tcPr>
          <w:p w14:paraId="26AE6BEA" w14:textId="77777777" w:rsidR="0099001B" w:rsidRDefault="000E791F" w:rsidP="00BC53B7">
            <w:r w:rsidRPr="000E791F">
              <w:t xml:space="preserve">From </w:t>
            </w:r>
            <w:r>
              <w:t>Around the Country</w:t>
            </w:r>
          </w:p>
          <w:p w14:paraId="70BCF17D" w14:textId="37D58CD9" w:rsidR="000E791F" w:rsidRDefault="000E791F" w:rsidP="00BC53B7"/>
        </w:tc>
        <w:tc>
          <w:tcPr>
            <w:tcW w:w="7807" w:type="dxa"/>
            <w:gridSpan w:val="4"/>
          </w:tcPr>
          <w:p w14:paraId="59B5307F" w14:textId="06664D0E" w:rsidR="008636A9" w:rsidRDefault="008636A9" w:rsidP="008035BE">
            <w:pPr>
              <w:pStyle w:val="ListParagraph"/>
              <w:numPr>
                <w:ilvl w:val="0"/>
                <w:numId w:val="9"/>
              </w:numPr>
              <w:ind w:left="360"/>
              <w:rPr>
                <w:b/>
                <w:bCs/>
                <w:color w:val="000000" w:themeColor="text1"/>
              </w:rPr>
            </w:pPr>
            <w:r>
              <w:rPr>
                <w:b/>
                <w:bCs/>
                <w:color w:val="000000" w:themeColor="text1"/>
              </w:rPr>
              <w:t>AP News</w:t>
            </w:r>
          </w:p>
          <w:p w14:paraId="235A66F3" w14:textId="03FE4D26" w:rsidR="008636A9" w:rsidRPr="00675FFB" w:rsidRDefault="00675FFB" w:rsidP="008636A9">
            <w:pPr>
              <w:pStyle w:val="ListParagraph"/>
              <w:ind w:left="360"/>
              <w:rPr>
                <w:color w:val="000000" w:themeColor="text1"/>
              </w:rPr>
            </w:pPr>
            <w:r>
              <w:rPr>
                <w:color w:val="000000" w:themeColor="text1"/>
              </w:rPr>
              <w:t xml:space="preserve">December </w:t>
            </w:r>
            <w:r w:rsidR="003D7D74">
              <w:rPr>
                <w:color w:val="000000" w:themeColor="text1"/>
              </w:rPr>
              <w:t>18, 2023 (updated)</w:t>
            </w:r>
          </w:p>
          <w:p w14:paraId="636E708E" w14:textId="0DF3FF89" w:rsidR="008636A9" w:rsidRDefault="00C10EA5" w:rsidP="008636A9">
            <w:pPr>
              <w:pStyle w:val="ListParagraph"/>
              <w:ind w:left="360"/>
              <w:rPr>
                <w:rStyle w:val="Hyperlink"/>
                <w:b/>
                <w:bCs/>
                <w:i/>
                <w:iCs/>
              </w:rPr>
            </w:pPr>
            <w:hyperlink r:id="rId162" w:history="1">
              <w:r w:rsidR="008636A9" w:rsidRPr="008636A9">
                <w:rPr>
                  <w:rStyle w:val="Hyperlink"/>
                  <w:b/>
                  <w:bCs/>
                  <w:i/>
                  <w:iCs/>
                </w:rPr>
                <w:t>Largest nursing home in St. Louis closes suddenly, forcing out 170 residents</w:t>
              </w:r>
            </w:hyperlink>
          </w:p>
          <w:p w14:paraId="02AEE628" w14:textId="07E7D5B3" w:rsidR="003D7D74" w:rsidRDefault="003D7D74" w:rsidP="008636A9">
            <w:pPr>
              <w:pStyle w:val="ListParagraph"/>
              <w:ind w:left="360"/>
              <w:rPr>
                <w:color w:val="000000" w:themeColor="text1"/>
              </w:rPr>
            </w:pPr>
            <w:r w:rsidRPr="003D7D74">
              <w:rPr>
                <w:color w:val="000000" w:themeColor="text1"/>
              </w:rPr>
              <w:t xml:space="preserve">By </w:t>
            </w:r>
            <w:r>
              <w:rPr>
                <w:color w:val="000000" w:themeColor="text1"/>
              </w:rPr>
              <w:t>Jim Salter and Heather Holling</w:t>
            </w:r>
            <w:r w:rsidR="004B29FC">
              <w:rPr>
                <w:color w:val="000000" w:themeColor="text1"/>
              </w:rPr>
              <w:t>sworth</w:t>
            </w:r>
          </w:p>
          <w:p w14:paraId="28173F35" w14:textId="77777777" w:rsidR="00051E25" w:rsidRPr="00051E25" w:rsidRDefault="00051E25" w:rsidP="00051E25">
            <w:pPr>
              <w:pStyle w:val="ListParagraph"/>
              <w:ind w:left="360"/>
              <w:rPr>
                <w:color w:val="000000" w:themeColor="text1"/>
              </w:rPr>
            </w:pPr>
            <w:r w:rsidRPr="00051E25">
              <w:rPr>
                <w:color w:val="000000" w:themeColor="text1"/>
              </w:rPr>
              <w:t>The largest skilled nursing facility in St. Louis has closed suddenly, forcing about 170 residents to be bused to other care centers. Many left with nothing but the clothes they were wearing.</w:t>
            </w:r>
          </w:p>
          <w:p w14:paraId="1EE08F4D" w14:textId="77777777" w:rsidR="00051E25" w:rsidRPr="00051E25" w:rsidRDefault="00051E25" w:rsidP="00051E25">
            <w:pPr>
              <w:pStyle w:val="ListParagraph"/>
              <w:ind w:left="360"/>
              <w:rPr>
                <w:color w:val="000000" w:themeColor="text1"/>
              </w:rPr>
            </w:pPr>
            <w:r w:rsidRPr="00051E25">
              <w:rPr>
                <w:color w:val="000000" w:themeColor="text1"/>
              </w:rPr>
              <w:t>The abrupt shutdown of Northview Village Nursing Home on Friday came after workers learned they might not be paid and walked out, confusing residents and their relatives. Many family members gathered through the day Saturday outside the facility on the city’s north side. Some didn’t immediately know where their loved ones were taken.</w:t>
            </w:r>
          </w:p>
          <w:p w14:paraId="27E6358C" w14:textId="77777777" w:rsidR="00051E25" w:rsidRPr="00051E25" w:rsidRDefault="00051E25" w:rsidP="00051E25">
            <w:pPr>
              <w:pStyle w:val="ListParagraph"/>
              <w:ind w:left="360"/>
              <w:rPr>
                <w:color w:val="000000" w:themeColor="text1"/>
              </w:rPr>
            </w:pPr>
            <w:r w:rsidRPr="00051E25">
              <w:rPr>
                <w:color w:val="000000" w:themeColor="text1"/>
              </w:rPr>
              <w:t>Alvin Cooper of East St. Louis, Illinois, was preparing Monday to fill out a missing person’s report on his 35-year-old son. Alvin Cooper Jr. has lived at Northview Village for several months while recovering from a gunshot wound to the head and a drug addiction.</w:t>
            </w:r>
          </w:p>
          <w:p w14:paraId="1F8187B5" w14:textId="576C2A01" w:rsidR="004B29FC" w:rsidRDefault="00051E25" w:rsidP="008636A9">
            <w:pPr>
              <w:pStyle w:val="ListParagraph"/>
              <w:ind w:left="360"/>
              <w:rPr>
                <w:color w:val="000000" w:themeColor="text1"/>
              </w:rPr>
            </w:pPr>
            <w:r w:rsidRPr="00051E25">
              <w:rPr>
                <w:color w:val="000000" w:themeColor="text1"/>
              </w:rPr>
              <w:t>They don’t know where he is,” Alvin Cooper said. “I’ve burnt two tanks of gas going back and forth to that nursing home trying to find out what’s going on. I don’t know if he’s somewhere safe or what’s going to happen to him.”</w:t>
            </w:r>
          </w:p>
          <w:p w14:paraId="2893DCB7" w14:textId="77777777" w:rsidR="00FA1652" w:rsidRPr="00FA1652" w:rsidRDefault="00FA1652" w:rsidP="00FA1652">
            <w:pPr>
              <w:pStyle w:val="ListParagraph"/>
              <w:ind w:left="360"/>
              <w:rPr>
                <w:color w:val="000000" w:themeColor="text1"/>
              </w:rPr>
            </w:pPr>
            <w:r w:rsidRPr="00FA1652">
              <w:rPr>
                <w:color w:val="000000" w:themeColor="text1"/>
              </w:rPr>
              <w:lastRenderedPageBreak/>
              <w:t>The difficulties started Friday when, according to the union representing workers, more than 130 people went unpaid, and it became unclear if their checks would be forthcoming.</w:t>
            </w:r>
          </w:p>
          <w:p w14:paraId="4B872C53" w14:textId="77777777" w:rsidR="00FA1652" w:rsidRPr="00FA1652" w:rsidRDefault="00FA1652" w:rsidP="00FA1652">
            <w:pPr>
              <w:pStyle w:val="ListParagraph"/>
              <w:ind w:left="360"/>
              <w:rPr>
                <w:color w:val="000000" w:themeColor="text1"/>
              </w:rPr>
            </w:pPr>
            <w:bookmarkStart w:id="2" w:name="html-embed-module-e30000"/>
            <w:bookmarkEnd w:id="2"/>
            <w:r w:rsidRPr="00FA1652">
              <w:rPr>
                <w:color w:val="000000" w:themeColor="text1"/>
              </w:rPr>
              <w:t>Marvetta Harrison, 59, a certified medical technician, said workers received emails from the company this weekend promising they’ll be paid, but it was unclear when.</w:t>
            </w:r>
          </w:p>
          <w:p w14:paraId="1BBC4FCF" w14:textId="77777777" w:rsidR="00FA1652" w:rsidRPr="00FA1652" w:rsidRDefault="00FA1652" w:rsidP="00FA1652">
            <w:pPr>
              <w:pStyle w:val="ListParagraph"/>
              <w:ind w:left="360"/>
              <w:rPr>
                <w:color w:val="000000" w:themeColor="text1"/>
              </w:rPr>
            </w:pPr>
            <w:r w:rsidRPr="00FA1652">
              <w:rPr>
                <w:color w:val="000000" w:themeColor="text1"/>
              </w:rPr>
              <w:t>“This is real wrong,” Harrison said. “I have worked in that building for 37 years. Not only did they mistreat us, they mistreated the residents we take care of.”</w:t>
            </w:r>
          </w:p>
          <w:p w14:paraId="140FA641" w14:textId="77777777" w:rsidR="001100C4" w:rsidRPr="001100C4" w:rsidRDefault="001100C4" w:rsidP="001100C4">
            <w:pPr>
              <w:pStyle w:val="ListParagraph"/>
              <w:ind w:left="360"/>
              <w:rPr>
                <w:color w:val="000000" w:themeColor="text1"/>
              </w:rPr>
            </w:pPr>
            <w:r w:rsidRPr="001100C4">
              <w:rPr>
                <w:color w:val="000000" w:themeColor="text1"/>
              </w:rPr>
              <w:t>Northview Village has been fined 12 times for federal violations since March 2021, according to the Centers for Medicare and Medicaid Services. Fines totaled over $140,000 and ranged from $2,200 to more than $45,000. The federal agency gives Northview a one-star rating out of a possible five, but doesn’t spell out reasons for the fines.</w:t>
            </w:r>
          </w:p>
          <w:p w14:paraId="3769D126" w14:textId="77777777" w:rsidR="001100C4" w:rsidRPr="001100C4" w:rsidRDefault="001100C4" w:rsidP="001100C4">
            <w:pPr>
              <w:pStyle w:val="ListParagraph"/>
              <w:ind w:left="360"/>
              <w:rPr>
                <w:color w:val="000000" w:themeColor="text1"/>
              </w:rPr>
            </w:pPr>
            <w:r w:rsidRPr="001100C4">
              <w:rPr>
                <w:color w:val="000000" w:themeColor="text1"/>
              </w:rPr>
              <w:t>In addition, the state health department website lists nearly two dozen Northview investigations since 2016. The most recent complaint, from February, said a resident was able to get out of the building through an unsecured door. A 2021 complaint alleged the facility failed to investigate allegations that residents left the nursing home and brought drugs into it.</w:t>
            </w:r>
          </w:p>
          <w:p w14:paraId="7189735C" w14:textId="77777777" w:rsidR="001100C4" w:rsidRPr="001100C4" w:rsidRDefault="001100C4" w:rsidP="001100C4">
            <w:pPr>
              <w:pStyle w:val="ListParagraph"/>
              <w:ind w:left="360"/>
              <w:rPr>
                <w:color w:val="000000" w:themeColor="text1"/>
              </w:rPr>
            </w:pPr>
            <w:r w:rsidRPr="001100C4">
              <w:rPr>
                <w:color w:val="000000" w:themeColor="text1"/>
              </w:rPr>
              <w:t>Missouri Department of Health and Senior Services spokeswoman Lisa Cox said the agency was notified around 4:15 p.m. Friday that the nursing home was closing. The operator implemented an evacuation plan and emergency medical service workers helped relocate residents to other nursing homes, Cox said in a statement Monday.</w:t>
            </w:r>
          </w:p>
          <w:p w14:paraId="411B7CC5" w14:textId="77777777" w:rsidR="001100C4" w:rsidRPr="001100C4" w:rsidRDefault="001100C4" w:rsidP="001100C4">
            <w:pPr>
              <w:pStyle w:val="ListParagraph"/>
              <w:ind w:left="360"/>
              <w:rPr>
                <w:color w:val="000000" w:themeColor="text1"/>
              </w:rPr>
            </w:pPr>
            <w:r w:rsidRPr="001100C4">
              <w:rPr>
                <w:color w:val="000000" w:themeColor="text1"/>
              </w:rPr>
              <w:t xml:space="preserve">“The final resident left the facility before 6 a.m. Saturday,” Cox said. “Our team </w:t>
            </w:r>
          </w:p>
          <w:p w14:paraId="50FA9D7C" w14:textId="77777777" w:rsidR="001100C4" w:rsidRPr="001100C4" w:rsidRDefault="001100C4" w:rsidP="001100C4">
            <w:pPr>
              <w:pStyle w:val="ListParagraph"/>
              <w:ind w:left="360"/>
              <w:rPr>
                <w:color w:val="000000" w:themeColor="text1"/>
              </w:rPr>
            </w:pPr>
            <w:r w:rsidRPr="001100C4">
              <w:rPr>
                <w:color w:val="000000" w:themeColor="text1"/>
              </w:rPr>
              <w:t>continued working through the weekend following up with the receiving facilities to check in on the residents who had been transferred.”</w:t>
            </w:r>
          </w:p>
          <w:p w14:paraId="2E0B3355" w14:textId="5DF24D41" w:rsidR="00051E25" w:rsidRDefault="001100C4" w:rsidP="001100C4">
            <w:pPr>
              <w:pStyle w:val="ListParagraph"/>
              <w:ind w:left="360"/>
              <w:rPr>
                <w:color w:val="000000" w:themeColor="text1"/>
              </w:rPr>
            </w:pPr>
            <w:r w:rsidRPr="001100C4">
              <w:rPr>
                <w:color w:val="000000" w:themeColor="text1"/>
              </w:rPr>
              <w:t>Shamell King, an assistant manager at another St. Louis-area nursing home, Superior Manor, told the St. Louis Post-Dispatch that some Northview Village residents arrived without paperwork documenting their medical histories or medication needs.</w:t>
            </w:r>
          </w:p>
          <w:p w14:paraId="55F3A7D3" w14:textId="77777777" w:rsidR="000A5890" w:rsidRPr="000A5890" w:rsidRDefault="000A5890" w:rsidP="000A5890">
            <w:pPr>
              <w:pStyle w:val="ListParagraph"/>
              <w:ind w:left="360"/>
              <w:rPr>
                <w:color w:val="000000" w:themeColor="text1"/>
              </w:rPr>
            </w:pPr>
            <w:r w:rsidRPr="000A5890">
              <w:rPr>
                <w:color w:val="000000" w:themeColor="text1"/>
              </w:rPr>
              <w:t>Phone calls to Northview Village went unanswered Monday. Calls also were unanswered at suburban St. Louis-based Healthcare Accounting Services, the company that owns the nursing home and five others.</w:t>
            </w:r>
          </w:p>
          <w:p w14:paraId="7F7A2D61" w14:textId="77777777" w:rsidR="000A5890" w:rsidRPr="000A5890" w:rsidRDefault="000A5890" w:rsidP="000A5890">
            <w:pPr>
              <w:pStyle w:val="ListParagraph"/>
              <w:ind w:left="360"/>
              <w:rPr>
                <w:color w:val="000000" w:themeColor="text1"/>
              </w:rPr>
            </w:pPr>
            <w:r w:rsidRPr="000A5890">
              <w:rPr>
                <w:color w:val="000000" w:themeColor="text1"/>
              </w:rPr>
              <w:t>On Friday, employees began to question why their bi-weekly paychecks were late. They found out the payments weren’t coming at all, said Marjorie Moore, executive director of VOYCE, a St. Louis agency that serves as an ombudsman for long-term care residents and their families.</w:t>
            </w:r>
          </w:p>
          <w:p w14:paraId="0D2BD961" w14:textId="77777777" w:rsidR="000A5890" w:rsidRPr="000A5890" w:rsidRDefault="000A5890" w:rsidP="000A5890">
            <w:pPr>
              <w:pStyle w:val="ListParagraph"/>
              <w:ind w:left="360"/>
              <w:rPr>
                <w:color w:val="000000" w:themeColor="text1"/>
              </w:rPr>
            </w:pPr>
            <w:r w:rsidRPr="000A5890">
              <w:rPr>
                <w:color w:val="000000" w:themeColor="text1"/>
              </w:rPr>
              <w:t>The shutdown began as employees voiced their concerns, said Lenny Jones, state director for the Service Employees International Union Healthcare union, which represents about 100 of the roughly 130 displaced workers.</w:t>
            </w:r>
          </w:p>
          <w:p w14:paraId="663F0A85" w14:textId="77777777" w:rsidR="000A5890" w:rsidRPr="000A5890" w:rsidRDefault="000A5890" w:rsidP="000A5890">
            <w:pPr>
              <w:pStyle w:val="ListParagraph"/>
              <w:ind w:left="360"/>
              <w:rPr>
                <w:color w:val="000000" w:themeColor="text1"/>
              </w:rPr>
            </w:pPr>
            <w:r w:rsidRPr="000A5890">
              <w:rPr>
                <w:color w:val="000000" w:themeColor="text1"/>
              </w:rPr>
              <w:t>“They ran out of money to make payroll, caused this massive disruption, and just quickly moved forward with their goal, which was to shutter this facility,” Jones said. “You would have to have been planning to move 175 residents in the dead of night.”</w:t>
            </w:r>
          </w:p>
          <w:p w14:paraId="1B837792" w14:textId="77777777" w:rsidR="000A5890" w:rsidRPr="000A5890" w:rsidRDefault="000A5890" w:rsidP="000A5890">
            <w:pPr>
              <w:pStyle w:val="ListParagraph"/>
              <w:ind w:left="360"/>
              <w:rPr>
                <w:color w:val="000000" w:themeColor="text1"/>
              </w:rPr>
            </w:pPr>
            <w:r w:rsidRPr="000A5890">
              <w:rPr>
                <w:color w:val="000000" w:themeColor="text1"/>
              </w:rPr>
              <w:t>Shuttle buses took residents to at least 15 different facilities across the St. Louis area, Moore said. Many patients departed with nothing but what they were wearing.</w:t>
            </w:r>
          </w:p>
          <w:p w14:paraId="44CABEE7" w14:textId="77777777" w:rsidR="00784131" w:rsidRPr="00784131" w:rsidRDefault="00784131" w:rsidP="00784131">
            <w:pPr>
              <w:pStyle w:val="ListParagraph"/>
              <w:ind w:left="360"/>
              <w:rPr>
                <w:color w:val="000000" w:themeColor="text1"/>
              </w:rPr>
            </w:pPr>
            <w:r w:rsidRPr="00784131">
              <w:rPr>
                <w:color w:val="000000" w:themeColor="text1"/>
              </w:rPr>
              <w:t>“Closing it down this way is the absolute worst-case scenario for a lot of us,” Moore said. “It all happened so fast.”</w:t>
            </w:r>
          </w:p>
          <w:p w14:paraId="310A8327" w14:textId="77777777" w:rsidR="00784131" w:rsidRPr="00784131" w:rsidRDefault="00784131" w:rsidP="00784131">
            <w:pPr>
              <w:pStyle w:val="ListParagraph"/>
              <w:ind w:left="360"/>
              <w:rPr>
                <w:color w:val="000000" w:themeColor="text1"/>
              </w:rPr>
            </w:pPr>
            <w:r w:rsidRPr="00784131">
              <w:rPr>
                <w:color w:val="000000" w:themeColor="text1"/>
              </w:rPr>
              <w:lastRenderedPageBreak/>
              <w:t>Northview Village was the largest skilled nursing facility in St. Louis, licensed for up to 320 beds. Many residents are on Medicaid and can’t get into other long-term care facilities, Moore said. In addition to elderly people, the center houses many with behavioral problems, she said.</w:t>
            </w:r>
          </w:p>
          <w:p w14:paraId="7B5643D5" w14:textId="77777777" w:rsidR="00784131" w:rsidRPr="00784131" w:rsidRDefault="00784131" w:rsidP="00784131">
            <w:pPr>
              <w:pStyle w:val="ListParagraph"/>
              <w:ind w:left="360"/>
              <w:rPr>
                <w:color w:val="000000" w:themeColor="text1"/>
              </w:rPr>
            </w:pPr>
            <w:r w:rsidRPr="00784131">
              <w:rPr>
                <w:color w:val="000000" w:themeColor="text1"/>
              </w:rPr>
              <w:t>“It’s a troubled facility, but it’s also been a safety net to keep people from falling through the cracks,” Moore said.</w:t>
            </w:r>
          </w:p>
          <w:p w14:paraId="37754C53" w14:textId="77777777" w:rsidR="00784131" w:rsidRPr="00784131" w:rsidRDefault="00784131" w:rsidP="00784131">
            <w:pPr>
              <w:pStyle w:val="ListParagraph"/>
              <w:ind w:left="360"/>
              <w:rPr>
                <w:color w:val="000000" w:themeColor="text1"/>
              </w:rPr>
            </w:pPr>
            <w:r w:rsidRPr="00784131">
              <w:rPr>
                <w:color w:val="000000" w:themeColor="text1"/>
              </w:rPr>
              <w:t>Cherie Ford, a certified nursing assistant at Northview Village, said she figured something was wrong on Friday when her direct-deposit paycheck wasn’t in her account. Still, she and her colleagues worked a full day.</w:t>
            </w:r>
          </w:p>
          <w:p w14:paraId="29FDCF11" w14:textId="77777777" w:rsidR="00784131" w:rsidRPr="00784131" w:rsidRDefault="00784131" w:rsidP="00784131">
            <w:pPr>
              <w:pStyle w:val="ListParagraph"/>
              <w:ind w:left="360"/>
              <w:rPr>
                <w:color w:val="000000" w:themeColor="text1"/>
              </w:rPr>
            </w:pPr>
            <w:r w:rsidRPr="00784131">
              <w:rPr>
                <w:color w:val="000000" w:themeColor="text1"/>
              </w:rPr>
              <w:t>“We had no warning, the residents knew nothing either,” she said in a Facebook Messenger interview.</w:t>
            </w:r>
          </w:p>
          <w:p w14:paraId="5A244B15" w14:textId="77777777" w:rsidR="006A7647" w:rsidRPr="006A7647" w:rsidRDefault="006A7647" w:rsidP="006A7647">
            <w:pPr>
              <w:pStyle w:val="ListParagraph"/>
              <w:ind w:left="360"/>
              <w:rPr>
                <w:color w:val="000000" w:themeColor="text1"/>
              </w:rPr>
            </w:pPr>
            <w:r w:rsidRPr="006A7647">
              <w:rPr>
                <w:color w:val="000000" w:themeColor="text1"/>
              </w:rPr>
              <w:t>Around 3 p.m. Friday, the staff learned they wouldn’t be paid at all, she said.</w:t>
            </w:r>
          </w:p>
          <w:p w14:paraId="4C83201A" w14:textId="221BEB51" w:rsidR="000A5890" w:rsidRPr="006A7647" w:rsidRDefault="006A7647" w:rsidP="006A7647">
            <w:pPr>
              <w:pStyle w:val="ListParagraph"/>
              <w:ind w:left="360"/>
              <w:rPr>
                <w:color w:val="000000" w:themeColor="text1"/>
              </w:rPr>
            </w:pPr>
            <w:r w:rsidRPr="006A7647">
              <w:rPr>
                <w:color w:val="000000" w:themeColor="text1"/>
              </w:rPr>
              <w:t>“This was the only job I had and am facing eviction and no Christmas for my family,” Ford said. “We were all looking forward to this check. This was our Christmas check to do our shopping, paying rent and other things.”</w:t>
            </w:r>
          </w:p>
          <w:p w14:paraId="4A8747B1" w14:textId="1E19AAAB" w:rsidR="0099001B" w:rsidRDefault="001B0806" w:rsidP="008035BE">
            <w:pPr>
              <w:pStyle w:val="ListParagraph"/>
              <w:numPr>
                <w:ilvl w:val="0"/>
                <w:numId w:val="9"/>
              </w:numPr>
              <w:ind w:left="360"/>
              <w:rPr>
                <w:b/>
                <w:bCs/>
                <w:color w:val="000000" w:themeColor="text1"/>
              </w:rPr>
            </w:pPr>
            <w:r>
              <w:rPr>
                <w:b/>
                <w:bCs/>
                <w:color w:val="000000" w:themeColor="text1"/>
              </w:rPr>
              <w:t>McKnight’s Long-Term Care News</w:t>
            </w:r>
          </w:p>
          <w:p w14:paraId="55D9743C" w14:textId="77777777" w:rsidR="001B0806" w:rsidRDefault="009B06AE" w:rsidP="001B0806">
            <w:pPr>
              <w:pStyle w:val="ListParagraph"/>
              <w:ind w:left="360"/>
              <w:rPr>
                <w:color w:val="000000" w:themeColor="text1"/>
              </w:rPr>
            </w:pPr>
            <w:r>
              <w:rPr>
                <w:color w:val="000000" w:themeColor="text1"/>
              </w:rPr>
              <w:t>December 18, 2023</w:t>
            </w:r>
          </w:p>
          <w:p w14:paraId="31AB87DE" w14:textId="538BB85C" w:rsidR="009B06AE" w:rsidRPr="00227CF7" w:rsidRDefault="00C10EA5" w:rsidP="001B0806">
            <w:pPr>
              <w:pStyle w:val="ListParagraph"/>
              <w:ind w:left="360"/>
              <w:rPr>
                <w:i/>
                <w:iCs/>
                <w:color w:val="000000" w:themeColor="text1"/>
              </w:rPr>
            </w:pPr>
            <w:hyperlink r:id="rId163" w:history="1">
              <w:r w:rsidR="00227CF7" w:rsidRPr="00227CF7">
                <w:rPr>
                  <w:rStyle w:val="Hyperlink"/>
                  <w:i/>
                  <w:iCs/>
                </w:rPr>
                <w:t>Bill calls for consolidated cost reporting by related nursing home businesses</w:t>
              </w:r>
            </w:hyperlink>
            <w:r w:rsidR="00227CF7">
              <w:rPr>
                <w:i/>
                <w:iCs/>
                <w:color w:val="000000" w:themeColor="text1"/>
              </w:rPr>
              <w:t xml:space="preserve"> </w:t>
            </w:r>
          </w:p>
          <w:p w14:paraId="72502AAD" w14:textId="77777777" w:rsidR="009B06AE" w:rsidRDefault="009B06AE" w:rsidP="001B0806">
            <w:pPr>
              <w:pStyle w:val="ListParagraph"/>
              <w:ind w:left="360"/>
              <w:rPr>
                <w:color w:val="000000" w:themeColor="text1"/>
              </w:rPr>
            </w:pPr>
            <w:r>
              <w:rPr>
                <w:color w:val="000000" w:themeColor="text1"/>
              </w:rPr>
              <w:t xml:space="preserve">By </w:t>
            </w:r>
            <w:r w:rsidRPr="009B06AE">
              <w:rPr>
                <w:color w:val="000000" w:themeColor="text1"/>
              </w:rPr>
              <w:t>Josh Henreckson</w:t>
            </w:r>
          </w:p>
          <w:p w14:paraId="09B35CCE" w14:textId="77777777" w:rsidR="00C8509E" w:rsidRPr="00C8509E" w:rsidRDefault="00C8509E" w:rsidP="00C8509E">
            <w:pPr>
              <w:pStyle w:val="ListParagraph"/>
              <w:ind w:left="360"/>
              <w:rPr>
                <w:color w:val="000000" w:themeColor="text1"/>
              </w:rPr>
            </w:pPr>
            <w:r w:rsidRPr="00C8509E">
              <w:rPr>
                <w:color w:val="000000" w:themeColor="text1"/>
              </w:rPr>
              <w:t>New Jersey state lawmakers would place themselves at the front of a push for greater financial transparency of nursing homes with the passage of two bills currently making their way through the Legislature.</w:t>
            </w:r>
          </w:p>
          <w:p w14:paraId="40FC0368" w14:textId="77777777" w:rsidR="00C8509E" w:rsidRPr="00C8509E" w:rsidRDefault="00C8509E" w:rsidP="00C8509E">
            <w:pPr>
              <w:pStyle w:val="ListParagraph"/>
              <w:ind w:left="360"/>
              <w:rPr>
                <w:color w:val="000000" w:themeColor="text1"/>
              </w:rPr>
            </w:pPr>
            <w:r w:rsidRPr="00C8509E">
              <w:rPr>
                <w:color w:val="000000" w:themeColor="text1"/>
              </w:rPr>
              <w:t>The identical measures would require nursing homes and any related business entities operating in New Jersey to file consolidated financial statements to be audited by the state government.</w:t>
            </w:r>
          </w:p>
          <w:p w14:paraId="1F1B8BF1" w14:textId="0013E51D" w:rsidR="00C8509E" w:rsidRDefault="00C8509E" w:rsidP="00C8509E">
            <w:pPr>
              <w:pStyle w:val="ListParagraph"/>
              <w:ind w:left="360"/>
              <w:rPr>
                <w:color w:val="000000" w:themeColor="text1"/>
              </w:rPr>
            </w:pPr>
            <w:r w:rsidRPr="00C8509E">
              <w:rPr>
                <w:color w:val="000000" w:themeColor="text1"/>
              </w:rPr>
              <w:t xml:space="preserve">The laws are aimed at curbing a method some industry critics say nursing home owners have used to </w:t>
            </w:r>
            <w:hyperlink r:id="rId164" w:history="1">
              <w:r w:rsidRPr="00C8509E">
                <w:rPr>
                  <w:rStyle w:val="Hyperlink"/>
                </w:rPr>
                <w:t>hide their profits</w:t>
              </w:r>
            </w:hyperlink>
            <w:r w:rsidRPr="00C8509E">
              <w:rPr>
                <w:color w:val="000000" w:themeColor="text1"/>
              </w:rPr>
              <w:t xml:space="preserve">. In related party transactions, nursing </w:t>
            </w:r>
            <w:r w:rsidR="00DF59A6" w:rsidRPr="00C8509E">
              <w:rPr>
                <w:color w:val="000000" w:themeColor="text1"/>
              </w:rPr>
              <w:t>homeowners</w:t>
            </w:r>
            <w:r w:rsidRPr="00C8509E">
              <w:rPr>
                <w:color w:val="000000" w:themeColor="text1"/>
              </w:rPr>
              <w:t xml:space="preserve"> may pay well above market rate for rent and management services to third-party companies that are also owned by the same person or group. That makes it hard for state and federal officials to determine owners’ true operating costs. </w:t>
            </w:r>
            <w:r w:rsidR="00B5152C">
              <w:rPr>
                <w:color w:val="000000" w:themeColor="text1"/>
              </w:rPr>
              <w:t>. .</w:t>
            </w:r>
          </w:p>
          <w:p w14:paraId="708E7691" w14:textId="0A2B6AAF" w:rsidR="00B5152C" w:rsidRDefault="00B5152C" w:rsidP="00C8509E">
            <w:pPr>
              <w:pStyle w:val="ListParagraph"/>
              <w:ind w:left="360"/>
              <w:rPr>
                <w:color w:val="000000" w:themeColor="text1"/>
              </w:rPr>
            </w:pPr>
            <w:r>
              <w:rPr>
                <w:color w:val="000000" w:themeColor="text1"/>
              </w:rPr>
              <w:t>[</w:t>
            </w:r>
            <w:r w:rsidR="00F3628C" w:rsidRPr="00F3628C">
              <w:rPr>
                <w:color w:val="000000" w:themeColor="text1"/>
              </w:rPr>
              <w:t>Sam Brooks, ​​director of public policy for The National Consumer Voice for Quality Long Term Care</w:t>
            </w:r>
            <w:r w:rsidR="00F3628C">
              <w:rPr>
                <w:color w:val="000000" w:themeColor="text1"/>
              </w:rPr>
              <w:t xml:space="preserve">] </w:t>
            </w:r>
            <w:r w:rsidRPr="00B5152C">
              <w:rPr>
                <w:color w:val="000000" w:themeColor="text1"/>
              </w:rPr>
              <w:t xml:space="preserve">emphasized the need for financial accountability, citing </w:t>
            </w:r>
            <w:hyperlink r:id="rId165" w:history="1">
              <w:r w:rsidRPr="00B5152C">
                <w:rPr>
                  <w:rStyle w:val="Hyperlink"/>
                </w:rPr>
                <w:t>a New York Times</w:t>
              </w:r>
            </w:hyperlink>
            <w:r w:rsidRPr="00B5152C">
              <w:rPr>
                <w:color w:val="000000" w:themeColor="text1"/>
              </w:rPr>
              <w:t xml:space="preserve"> article that claimed up to 70% of for-profit nursing homes were funneling money through private companies in 2017, leaving $11 billion dollars beyond public scrutiny.</w:t>
            </w:r>
            <w:r w:rsidR="00AE3454">
              <w:rPr>
                <w:color w:val="000000" w:themeColor="text1"/>
              </w:rPr>
              <w:t xml:space="preserve"> . .</w:t>
            </w:r>
          </w:p>
          <w:p w14:paraId="67BAACA8" w14:textId="2FA5CAED" w:rsidR="00AE3454" w:rsidRPr="00AE3454" w:rsidRDefault="00D6592A" w:rsidP="00AE3454">
            <w:pPr>
              <w:pStyle w:val="ListParagraph"/>
              <w:ind w:left="360"/>
              <w:rPr>
                <w:color w:val="000000" w:themeColor="text1"/>
              </w:rPr>
            </w:pPr>
            <w:r>
              <w:rPr>
                <w:color w:val="000000" w:themeColor="text1"/>
              </w:rPr>
              <w:t>[</w:t>
            </w:r>
            <w:r>
              <w:t xml:space="preserve"> </w:t>
            </w:r>
            <w:r w:rsidRPr="00D6592A">
              <w:rPr>
                <w:color w:val="000000" w:themeColor="text1"/>
              </w:rPr>
              <w:t>Laurie Facciarossa-Brewer, New Jersey’s long-term care ombudsman</w:t>
            </w:r>
            <w:r>
              <w:rPr>
                <w:color w:val="000000" w:themeColor="text1"/>
              </w:rPr>
              <w:t>,]</w:t>
            </w:r>
            <w:r w:rsidR="00B57B03">
              <w:rPr>
                <w:color w:val="000000" w:themeColor="text1"/>
              </w:rPr>
              <w:t xml:space="preserve"> </w:t>
            </w:r>
            <w:r w:rsidR="00AE3454" w:rsidRPr="00AE3454">
              <w:rPr>
                <w:color w:val="000000" w:themeColor="text1"/>
              </w:rPr>
              <w:t>asserted that these transparency bills would allow lawmakers to see the full picture of nursing homes’ financial status and, therefore, make more informed decisions about regulations and how to allocate government resources.</w:t>
            </w:r>
          </w:p>
          <w:p w14:paraId="7F7E85A4" w14:textId="77777777" w:rsidR="00AE3454" w:rsidRPr="00AE3454" w:rsidRDefault="00AE3454" w:rsidP="00AE3454">
            <w:pPr>
              <w:pStyle w:val="ListParagraph"/>
              <w:ind w:left="360"/>
              <w:rPr>
                <w:color w:val="000000" w:themeColor="text1"/>
              </w:rPr>
            </w:pPr>
            <w:r w:rsidRPr="00AE3454">
              <w:rPr>
                <w:color w:val="000000" w:themeColor="text1"/>
              </w:rPr>
              <w:t>“Nursing home owners and their lobbyists argue that many cannot afford to recruit and retain additional staff,” Facciarossa-Brewer said. “Greater financial transparency would go a long way toward proving — or disproving — those claims.”</w:t>
            </w:r>
          </w:p>
          <w:p w14:paraId="4E759D8F" w14:textId="77777777" w:rsidR="00227CF7" w:rsidRDefault="00AE3454" w:rsidP="00B57B03">
            <w:pPr>
              <w:pStyle w:val="ListParagraph"/>
              <w:ind w:left="360"/>
              <w:rPr>
                <w:color w:val="000000" w:themeColor="text1"/>
              </w:rPr>
            </w:pPr>
            <w:r w:rsidRPr="00AE3454">
              <w:rPr>
                <w:color w:val="000000" w:themeColor="text1"/>
              </w:rPr>
              <w:t>Policymakers and consumer advocates are beginning to push for similar transparency measures across the country, including recently in California, according to Aronson.</w:t>
            </w:r>
          </w:p>
          <w:p w14:paraId="256BD800" w14:textId="77777777" w:rsidR="00DE4ECC" w:rsidRDefault="00DE4ECC" w:rsidP="008035BE">
            <w:pPr>
              <w:pStyle w:val="ListParagraph"/>
              <w:numPr>
                <w:ilvl w:val="0"/>
                <w:numId w:val="9"/>
              </w:numPr>
              <w:ind w:left="360"/>
              <w:rPr>
                <w:b/>
                <w:bCs/>
                <w:color w:val="000000" w:themeColor="text1"/>
              </w:rPr>
            </w:pPr>
            <w:r>
              <w:rPr>
                <w:b/>
                <w:bCs/>
                <w:color w:val="000000" w:themeColor="text1"/>
              </w:rPr>
              <w:t>*Boston Globe</w:t>
            </w:r>
          </w:p>
          <w:p w14:paraId="432D6E96" w14:textId="77777777" w:rsidR="00DE4ECC" w:rsidRDefault="00B4077D" w:rsidP="00DE4ECC">
            <w:pPr>
              <w:pStyle w:val="ListParagraph"/>
              <w:ind w:left="360"/>
              <w:rPr>
                <w:color w:val="000000" w:themeColor="text1"/>
              </w:rPr>
            </w:pPr>
            <w:r>
              <w:rPr>
                <w:color w:val="000000" w:themeColor="text1"/>
              </w:rPr>
              <w:t>November 30, 2023 (updated)</w:t>
            </w:r>
          </w:p>
          <w:p w14:paraId="7EC71167" w14:textId="77777777" w:rsidR="00B4077D" w:rsidRDefault="00C10EA5" w:rsidP="00DE4ECC">
            <w:pPr>
              <w:pStyle w:val="ListParagraph"/>
              <w:ind w:left="360"/>
              <w:rPr>
                <w:i/>
                <w:iCs/>
                <w:color w:val="000000" w:themeColor="text1"/>
              </w:rPr>
            </w:pPr>
            <w:hyperlink r:id="rId166" w:history="1">
              <w:r w:rsidR="00B4077D" w:rsidRPr="00B4077D">
                <w:rPr>
                  <w:rStyle w:val="Hyperlink"/>
                  <w:i/>
                  <w:iCs/>
                </w:rPr>
                <w:t>‘Mini democracies’ and affordable N.H. home ownership</w:t>
              </w:r>
            </w:hyperlink>
          </w:p>
          <w:p w14:paraId="556DC9A6" w14:textId="77777777" w:rsidR="00B4077D" w:rsidRDefault="00B4077D" w:rsidP="00DE4ECC">
            <w:pPr>
              <w:pStyle w:val="ListParagraph"/>
              <w:ind w:left="360"/>
              <w:rPr>
                <w:color w:val="000000" w:themeColor="text1"/>
              </w:rPr>
            </w:pPr>
            <w:r>
              <w:rPr>
                <w:color w:val="000000" w:themeColor="text1"/>
              </w:rPr>
              <w:lastRenderedPageBreak/>
              <w:t xml:space="preserve">By </w:t>
            </w:r>
            <w:r w:rsidR="000321C4">
              <w:t xml:space="preserve"> </w:t>
            </w:r>
            <w:r w:rsidR="000321C4" w:rsidRPr="000321C4">
              <w:rPr>
                <w:color w:val="000000" w:themeColor="text1"/>
              </w:rPr>
              <w:t>Amanda Gokee</w:t>
            </w:r>
          </w:p>
          <w:p w14:paraId="7E4F28CD" w14:textId="77777777" w:rsidR="000321C4" w:rsidRDefault="000321C4" w:rsidP="00DE4ECC">
            <w:pPr>
              <w:pStyle w:val="ListParagraph"/>
              <w:ind w:left="360"/>
              <w:rPr>
                <w:i/>
                <w:iCs/>
                <w:color w:val="000000" w:themeColor="text1"/>
              </w:rPr>
            </w:pPr>
            <w:r w:rsidRPr="000321C4">
              <w:rPr>
                <w:i/>
                <w:iCs/>
                <w:color w:val="000000" w:themeColor="text1"/>
              </w:rPr>
              <w:t>The Community Loan Fund works with residents to form cooperatives to buy the land their mobile homes are on, creating housing stability.</w:t>
            </w:r>
          </w:p>
          <w:p w14:paraId="081226D1" w14:textId="7206C6E1" w:rsidR="000321C4" w:rsidRDefault="00AB4437" w:rsidP="00DE4ECC">
            <w:pPr>
              <w:pStyle w:val="ListParagraph"/>
              <w:ind w:left="360"/>
              <w:rPr>
                <w:color w:val="000000" w:themeColor="text1"/>
              </w:rPr>
            </w:pPr>
            <w:r w:rsidRPr="00AB4437">
              <w:rPr>
                <w:color w:val="000000" w:themeColor="text1"/>
              </w:rPr>
              <w:t>Owning a mobile home is one path to affordable housing in a state where that’s desperately needed. But it can come with an unseen risk, since many residents rent the land on which their homes sit.</w:t>
            </w:r>
            <w:r w:rsidR="00807766">
              <w:rPr>
                <w:color w:val="000000" w:themeColor="text1"/>
              </w:rPr>
              <w:t xml:space="preserve"> . .</w:t>
            </w:r>
          </w:p>
          <w:p w14:paraId="1B893270" w14:textId="4242A381" w:rsidR="00807766" w:rsidRPr="000321C4" w:rsidRDefault="00807766" w:rsidP="00DE4ECC">
            <w:pPr>
              <w:pStyle w:val="ListParagraph"/>
              <w:ind w:left="360"/>
              <w:rPr>
                <w:color w:val="000000" w:themeColor="text1"/>
              </w:rPr>
            </w:pPr>
            <w:r w:rsidRPr="00807766">
              <w:rPr>
                <w:color w:val="000000" w:themeColor="text1"/>
              </w:rPr>
              <w:t xml:space="preserve">If mobile home residents don’t own the land, their landlords can raise rents indiscriminately, or the landlords can sell the land out from under them. It could be redeveloped or purchased by private equity firms, which can then raise fees. These investors have started acquiring mobile home parks around the country, </w:t>
            </w:r>
            <w:hyperlink r:id="rId167" w:tgtFrame="_blank" w:history="1">
              <w:r w:rsidRPr="00807766">
                <w:rPr>
                  <w:rStyle w:val="Hyperlink"/>
                </w:rPr>
                <w:t>including in New Hampshire</w:t>
              </w:r>
            </w:hyperlink>
            <w:r w:rsidRPr="00807766">
              <w:rPr>
                <w:color w:val="000000" w:themeColor="text1"/>
              </w:rPr>
              <w:t>.</w:t>
            </w:r>
          </w:p>
        </w:tc>
      </w:tr>
      <w:tr w:rsidR="00972A34" w14:paraId="6906F7AF" w14:textId="77777777" w:rsidTr="00DA413A">
        <w:trPr>
          <w:gridAfter w:val="1"/>
          <w:wAfter w:w="113" w:type="dxa"/>
        </w:trPr>
        <w:tc>
          <w:tcPr>
            <w:tcW w:w="2898" w:type="dxa"/>
            <w:gridSpan w:val="2"/>
          </w:tcPr>
          <w:p w14:paraId="07FB4D26" w14:textId="09A0D4C7" w:rsidR="00972A34" w:rsidRDefault="00972A34" w:rsidP="00BC53B7">
            <w:r>
              <w:lastRenderedPageBreak/>
              <w:t>Media Recommendations</w:t>
            </w:r>
          </w:p>
        </w:tc>
        <w:tc>
          <w:tcPr>
            <w:tcW w:w="7807" w:type="dxa"/>
            <w:gridSpan w:val="4"/>
          </w:tcPr>
          <w:p w14:paraId="2AF37B00" w14:textId="3F1822EB" w:rsidR="00972A34" w:rsidRDefault="00C10EA5" w:rsidP="008035BE">
            <w:pPr>
              <w:pStyle w:val="ListParagraph"/>
              <w:numPr>
                <w:ilvl w:val="0"/>
                <w:numId w:val="9"/>
              </w:numPr>
              <w:ind w:left="360"/>
              <w:rPr>
                <w:b/>
                <w:bCs/>
                <w:i/>
                <w:iCs/>
                <w:color w:val="000000" w:themeColor="text1"/>
              </w:rPr>
            </w:pPr>
            <w:hyperlink r:id="rId168" w:history="1">
              <w:r w:rsidR="00534580" w:rsidRPr="00534580">
                <w:rPr>
                  <w:rStyle w:val="Hyperlink"/>
                  <w:b/>
                  <w:bCs/>
                  <w:i/>
                  <w:iCs/>
                </w:rPr>
                <w:t>Mending the Line</w:t>
              </w:r>
            </w:hyperlink>
            <w:r w:rsidR="00AD0073">
              <w:rPr>
                <w:b/>
                <w:bCs/>
                <w:i/>
                <w:iCs/>
                <w:color w:val="000000" w:themeColor="text1"/>
              </w:rPr>
              <w:t xml:space="preserve"> </w:t>
            </w:r>
            <w:r w:rsidR="00AD0073">
              <w:rPr>
                <w:color w:val="000000" w:themeColor="text1"/>
              </w:rPr>
              <w:t>(</w:t>
            </w:r>
            <w:r w:rsidR="00CA4EF7">
              <w:rPr>
                <w:color w:val="000000" w:themeColor="text1"/>
              </w:rPr>
              <w:t xml:space="preserve">Film: </w:t>
            </w:r>
            <w:r w:rsidR="00AD0073">
              <w:rPr>
                <w:color w:val="000000" w:themeColor="text1"/>
              </w:rPr>
              <w:t>2022)</w:t>
            </w:r>
          </w:p>
          <w:p w14:paraId="2BB7184E" w14:textId="77777777" w:rsidR="00534580" w:rsidRDefault="00092919" w:rsidP="00534580">
            <w:pPr>
              <w:pStyle w:val="ListParagraph"/>
              <w:ind w:left="360"/>
              <w:rPr>
                <w:color w:val="000000" w:themeColor="text1"/>
              </w:rPr>
            </w:pPr>
            <w:r w:rsidRPr="00092919">
              <w:rPr>
                <w:color w:val="000000" w:themeColor="text1"/>
              </w:rPr>
              <w:t>A Marine wounded in Afghanistan is sent to a V.A. facility in Montana where he meets a Vietnam Vet who teaches him how to fly fish as a way of dealing with his emotional and physical trauma.</w:t>
            </w:r>
          </w:p>
          <w:p w14:paraId="1F01475A" w14:textId="09CA7BD6" w:rsidR="00133A01" w:rsidRPr="00133A01" w:rsidRDefault="00133A01" w:rsidP="00EA07F1">
            <w:pPr>
              <w:pStyle w:val="ListParagraph"/>
              <w:ind w:left="360"/>
              <w:rPr>
                <w:color w:val="000000" w:themeColor="text1"/>
              </w:rPr>
            </w:pPr>
            <w:r w:rsidRPr="00133A01">
              <w:rPr>
                <w:color w:val="000000" w:themeColor="text1"/>
              </w:rPr>
              <w:t>Director</w:t>
            </w:r>
            <w:r w:rsidR="00EA07F1">
              <w:rPr>
                <w:color w:val="000000" w:themeColor="text1"/>
              </w:rPr>
              <w:t xml:space="preserve">: </w:t>
            </w:r>
            <w:hyperlink r:id="rId169" w:history="1">
              <w:r w:rsidRPr="00133A01">
                <w:rPr>
                  <w:rStyle w:val="Hyperlink"/>
                </w:rPr>
                <w:t>Joshua Caldwell</w:t>
              </w:r>
            </w:hyperlink>
          </w:p>
          <w:p w14:paraId="1CDCEDB9" w14:textId="0B5B6A5A" w:rsidR="00133A01" w:rsidRPr="00133A01" w:rsidRDefault="00133A01" w:rsidP="00EA07F1">
            <w:pPr>
              <w:pStyle w:val="ListParagraph"/>
              <w:ind w:left="360"/>
              <w:rPr>
                <w:color w:val="000000" w:themeColor="text1"/>
              </w:rPr>
            </w:pPr>
            <w:r w:rsidRPr="00133A01">
              <w:rPr>
                <w:color w:val="000000" w:themeColor="text1"/>
              </w:rPr>
              <w:t>Writer</w:t>
            </w:r>
            <w:r w:rsidR="00EA07F1">
              <w:rPr>
                <w:color w:val="000000" w:themeColor="text1"/>
              </w:rPr>
              <w:t xml:space="preserve">: </w:t>
            </w:r>
            <w:hyperlink r:id="rId170" w:history="1">
              <w:r w:rsidRPr="00133A01">
                <w:rPr>
                  <w:rStyle w:val="Hyperlink"/>
                </w:rPr>
                <w:t>Stephen Camelio</w:t>
              </w:r>
            </w:hyperlink>
          </w:p>
          <w:p w14:paraId="725191AD" w14:textId="755218DA" w:rsidR="00133A01" w:rsidRPr="00133A01" w:rsidRDefault="00C10EA5" w:rsidP="00944CD3">
            <w:pPr>
              <w:pStyle w:val="ListParagraph"/>
              <w:ind w:left="360"/>
              <w:rPr>
                <w:color w:val="000000" w:themeColor="text1"/>
              </w:rPr>
            </w:pPr>
            <w:hyperlink r:id="rId171" w:history="1">
              <w:r w:rsidR="00133A01" w:rsidRPr="00133A01">
                <w:rPr>
                  <w:rStyle w:val="Hyperlink"/>
                </w:rPr>
                <w:t>Stars</w:t>
              </w:r>
            </w:hyperlink>
            <w:r w:rsidR="00944CD3">
              <w:rPr>
                <w:color w:val="000000" w:themeColor="text1"/>
              </w:rPr>
              <w:t xml:space="preserve">: </w:t>
            </w:r>
            <w:hyperlink r:id="rId172" w:history="1">
              <w:r w:rsidR="00133A01" w:rsidRPr="00133A01">
                <w:rPr>
                  <w:rStyle w:val="Hyperlink"/>
                </w:rPr>
                <w:t>Brian Cox</w:t>
              </w:r>
            </w:hyperlink>
            <w:r w:rsidR="00944CD3">
              <w:rPr>
                <w:color w:val="000000" w:themeColor="text1"/>
              </w:rPr>
              <w:t xml:space="preserve">, </w:t>
            </w:r>
            <w:hyperlink r:id="rId173" w:history="1">
              <w:r w:rsidR="00133A01" w:rsidRPr="00133A01">
                <w:rPr>
                  <w:rStyle w:val="Hyperlink"/>
                </w:rPr>
                <w:t>Patricia Heaton</w:t>
              </w:r>
            </w:hyperlink>
            <w:r w:rsidR="00944CD3">
              <w:rPr>
                <w:color w:val="000000" w:themeColor="text1"/>
              </w:rPr>
              <w:t xml:space="preserve">, </w:t>
            </w:r>
            <w:hyperlink r:id="rId174" w:history="1">
              <w:r w:rsidR="00133A01" w:rsidRPr="00133A01">
                <w:rPr>
                  <w:rStyle w:val="Hyperlink"/>
                </w:rPr>
                <w:t>Perry Mattfeld</w:t>
              </w:r>
            </w:hyperlink>
          </w:p>
          <w:p w14:paraId="10B3D1D8" w14:textId="77777777" w:rsidR="00CF1417" w:rsidRDefault="00AD0073" w:rsidP="00CF1417">
            <w:pPr>
              <w:pStyle w:val="ListParagraph"/>
              <w:ind w:left="360"/>
              <w:rPr>
                <w:color w:val="000000" w:themeColor="text1"/>
              </w:rPr>
            </w:pPr>
            <w:r>
              <w:rPr>
                <w:color w:val="000000" w:themeColor="text1"/>
              </w:rPr>
              <w:t xml:space="preserve">Available </w:t>
            </w:r>
            <w:r w:rsidR="00CF1417">
              <w:rPr>
                <w:color w:val="000000" w:themeColor="text1"/>
              </w:rPr>
              <w:t>through various streaming services.</w:t>
            </w:r>
          </w:p>
          <w:p w14:paraId="4ECB519E" w14:textId="796AC7D1" w:rsidR="00CF1417" w:rsidRPr="00CF1417" w:rsidRDefault="00CF1417" w:rsidP="00CF1417">
            <w:pPr>
              <w:pStyle w:val="ListParagraph"/>
              <w:ind w:left="360"/>
              <w:rPr>
                <w:color w:val="000000" w:themeColor="text1"/>
              </w:rPr>
            </w:pPr>
            <w:r>
              <w:rPr>
                <w:color w:val="000000" w:themeColor="text1"/>
              </w:rPr>
              <w:t>Recommended by Pa</w:t>
            </w:r>
            <w:r w:rsidR="001D4B13">
              <w:rPr>
                <w:color w:val="000000" w:themeColor="text1"/>
              </w:rPr>
              <w:t>tty Moore, Martha</w:t>
            </w:r>
            <w:r w:rsidR="00CA4EF7">
              <w:rPr>
                <w:color w:val="000000" w:themeColor="text1"/>
              </w:rPr>
              <w:t>’</w:t>
            </w:r>
            <w:r w:rsidR="001D4B13">
              <w:rPr>
                <w:color w:val="000000" w:themeColor="text1"/>
              </w:rPr>
              <w:t>s Vineyard</w:t>
            </w:r>
          </w:p>
        </w:tc>
      </w:tr>
      <w:tr w:rsidR="00F75390" w:rsidRPr="00DC5CA0" w14:paraId="3E29B3AB" w14:textId="77777777" w:rsidTr="00DA413A">
        <w:trPr>
          <w:gridBefore w:val="1"/>
          <w:wBefore w:w="18" w:type="dxa"/>
        </w:trPr>
        <w:tc>
          <w:tcPr>
            <w:tcW w:w="2880" w:type="dxa"/>
          </w:tcPr>
          <w:p w14:paraId="7037E24E" w14:textId="77777777" w:rsidR="00F75390" w:rsidRDefault="00F75390" w:rsidP="00F75390">
            <w:pPr>
              <w:rPr>
                <w:sz w:val="24"/>
                <w:szCs w:val="24"/>
              </w:rPr>
            </w:pPr>
            <w:r>
              <w:rPr>
                <w:sz w:val="24"/>
                <w:szCs w:val="24"/>
              </w:rPr>
              <w:t>Dignity Alliance Massachusetts Legislative Endorsements</w:t>
            </w:r>
          </w:p>
          <w:p w14:paraId="2AF1BCC1" w14:textId="77777777" w:rsidR="00F75390" w:rsidRDefault="00F75390" w:rsidP="00F75390">
            <w:pPr>
              <w:rPr>
                <w:sz w:val="24"/>
                <w:szCs w:val="24"/>
              </w:rPr>
            </w:pPr>
          </w:p>
        </w:tc>
        <w:tc>
          <w:tcPr>
            <w:tcW w:w="7920" w:type="dxa"/>
            <w:gridSpan w:val="5"/>
          </w:tcPr>
          <w:p w14:paraId="16E2F9AE" w14:textId="77777777" w:rsidR="00F75390" w:rsidRDefault="00F75390" w:rsidP="00F75390">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1C913937" w14:textId="77777777" w:rsidR="00F75390" w:rsidRDefault="00C10EA5" w:rsidP="00F75390">
            <w:pPr>
              <w:pStyle w:val="ListParagraph"/>
              <w:spacing w:before="100" w:beforeAutospacing="1" w:after="100" w:afterAutospacing="1"/>
              <w:ind w:left="0"/>
              <w:rPr>
                <w:bCs/>
              </w:rPr>
            </w:pPr>
            <w:hyperlink r:id="rId175" w:history="1">
              <w:r w:rsidR="00F75390" w:rsidRPr="00354C38">
                <w:rPr>
                  <w:rStyle w:val="Hyperlink"/>
                  <w:bCs/>
                </w:rPr>
                <w:t>https://tinyurl.com/DignityLegislativeEndorsements</w:t>
              </w:r>
            </w:hyperlink>
            <w:r w:rsidR="00F75390">
              <w:rPr>
                <w:bCs/>
              </w:rPr>
              <w:t xml:space="preserve"> </w:t>
            </w:r>
          </w:p>
          <w:p w14:paraId="0A4CC4E1" w14:textId="77777777" w:rsidR="00F75390" w:rsidRPr="00DC5CA0" w:rsidRDefault="00F75390" w:rsidP="00F75390">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76" w:history="1">
              <w:r w:rsidRPr="00354C38">
                <w:rPr>
                  <w:rStyle w:val="Hyperlink"/>
                  <w:bCs/>
                </w:rPr>
                <w:t>rmoore8473@charter.net</w:t>
              </w:r>
            </w:hyperlink>
            <w:r>
              <w:rPr>
                <w:bCs/>
              </w:rPr>
              <w:t xml:space="preserve">. </w:t>
            </w:r>
          </w:p>
        </w:tc>
      </w:tr>
      <w:tr w:rsidR="00F75390" w:rsidRPr="00C321EF" w14:paraId="5B441756" w14:textId="77777777" w:rsidTr="00DA413A">
        <w:trPr>
          <w:gridBefore w:val="1"/>
          <w:wBefore w:w="18" w:type="dxa"/>
        </w:trPr>
        <w:tc>
          <w:tcPr>
            <w:tcW w:w="2880" w:type="dxa"/>
          </w:tcPr>
          <w:p w14:paraId="60DE8F58" w14:textId="77777777" w:rsidR="00F75390" w:rsidRDefault="00F75390" w:rsidP="00F75390">
            <w:pPr>
              <w:rPr>
                <w:sz w:val="24"/>
                <w:szCs w:val="24"/>
              </w:rPr>
            </w:pPr>
            <w:r>
              <w:rPr>
                <w:sz w:val="24"/>
                <w:szCs w:val="24"/>
              </w:rPr>
              <w:t>Websites</w:t>
            </w:r>
          </w:p>
          <w:p w14:paraId="552E1635" w14:textId="77777777" w:rsidR="00F75390" w:rsidRDefault="00F75390" w:rsidP="00F75390">
            <w:pPr>
              <w:rPr>
                <w:sz w:val="24"/>
                <w:szCs w:val="24"/>
              </w:rPr>
            </w:pPr>
          </w:p>
        </w:tc>
        <w:tc>
          <w:tcPr>
            <w:tcW w:w="7920" w:type="dxa"/>
            <w:gridSpan w:val="5"/>
          </w:tcPr>
          <w:p w14:paraId="44018683" w14:textId="42CDDDD6" w:rsidR="002E0008" w:rsidRDefault="002E0008" w:rsidP="002E0008">
            <w:pPr>
              <w:spacing w:before="100" w:beforeAutospacing="1" w:after="100" w:afterAutospacing="1"/>
              <w:contextualSpacing/>
              <w:rPr>
                <w:b/>
                <w:bCs/>
              </w:rPr>
            </w:pPr>
            <w:r>
              <w:rPr>
                <w:b/>
                <w:bCs/>
              </w:rPr>
              <w:t>Brain &amp; Life</w:t>
            </w:r>
          </w:p>
          <w:p w14:paraId="50DD2507" w14:textId="734ACE8F" w:rsidR="00FF56FC" w:rsidRDefault="00C10EA5" w:rsidP="002E0008">
            <w:pPr>
              <w:spacing w:before="100" w:beforeAutospacing="1" w:after="100" w:afterAutospacing="1"/>
              <w:contextualSpacing/>
              <w:rPr>
                <w:b/>
                <w:bCs/>
              </w:rPr>
            </w:pPr>
            <w:hyperlink r:id="rId177" w:history="1">
              <w:r w:rsidR="004A0B65" w:rsidRPr="00952A9D">
                <w:rPr>
                  <w:rStyle w:val="Hyperlink"/>
                  <w:b/>
                  <w:bCs/>
                </w:rPr>
                <w:t>https://www.brainandlife.org/</w:t>
              </w:r>
            </w:hyperlink>
          </w:p>
          <w:p w14:paraId="390224CB" w14:textId="77777777" w:rsidR="004A0B65" w:rsidRDefault="00831E3C" w:rsidP="004A0B65">
            <w:pPr>
              <w:spacing w:before="100" w:beforeAutospacing="1" w:after="100" w:afterAutospacing="1"/>
              <w:ind w:left="720"/>
              <w:contextualSpacing/>
            </w:pPr>
            <w:r>
              <w:t>T</w:t>
            </w:r>
            <w:r w:rsidRPr="00831E3C">
              <w:t>he official publication of the American Academy of Neurology</w:t>
            </w:r>
            <w:r>
              <w:t>.</w:t>
            </w:r>
          </w:p>
          <w:p w14:paraId="682D2754" w14:textId="77777777" w:rsidR="00831E3C" w:rsidRDefault="001D5558" w:rsidP="004A0B65">
            <w:pPr>
              <w:spacing w:before="100" w:beforeAutospacing="1" w:after="100" w:afterAutospacing="1"/>
              <w:ind w:left="720"/>
              <w:contextualSpacing/>
            </w:pPr>
            <w:r>
              <w:t>The site offers</w:t>
            </w:r>
            <w:r w:rsidR="0094042A" w:rsidRPr="0094042A">
              <w:t xml:space="preserve"> a range of products—from a free website and print magazines to books and a podcast—that connect you with stories of people living with brain disease, the latest research, and perspectives on neurologic disorders and brain health that you won't find anywhere else.</w:t>
            </w:r>
          </w:p>
          <w:p w14:paraId="2B7A324E" w14:textId="77777777" w:rsidR="00615C84" w:rsidRDefault="009C2240" w:rsidP="00615C84">
            <w:pPr>
              <w:spacing w:before="100" w:beforeAutospacing="1" w:after="100" w:afterAutospacing="1"/>
              <w:contextualSpacing/>
              <w:rPr>
                <w:b/>
                <w:bCs/>
              </w:rPr>
            </w:pPr>
            <w:r>
              <w:rPr>
                <w:b/>
                <w:bCs/>
              </w:rPr>
              <w:t>HumanKind</w:t>
            </w:r>
          </w:p>
          <w:p w14:paraId="6416D707" w14:textId="5AA32CD9" w:rsidR="009C2240" w:rsidRPr="00615C84" w:rsidRDefault="009C2240" w:rsidP="00615C84">
            <w:pPr>
              <w:spacing w:before="100" w:beforeAutospacing="1" w:after="100" w:afterAutospacing="1"/>
              <w:contextualSpacing/>
              <w:rPr>
                <w:b/>
                <w:bCs/>
              </w:rPr>
            </w:pPr>
          </w:p>
        </w:tc>
      </w:tr>
      <w:tr w:rsidR="00F75390" w:rsidRPr="0001587E" w14:paraId="22BE5CD3" w14:textId="77777777" w:rsidTr="00DA413A">
        <w:trPr>
          <w:gridBefore w:val="1"/>
          <w:wBefore w:w="18" w:type="dxa"/>
        </w:trPr>
        <w:tc>
          <w:tcPr>
            <w:tcW w:w="2880" w:type="dxa"/>
          </w:tcPr>
          <w:p w14:paraId="5E401861" w14:textId="77777777" w:rsidR="00F75390" w:rsidRPr="00FD298F" w:rsidRDefault="00F75390" w:rsidP="00F75390">
            <w:pPr>
              <w:rPr>
                <w:sz w:val="24"/>
                <w:szCs w:val="24"/>
              </w:rPr>
            </w:pPr>
            <w:r>
              <w:rPr>
                <w:sz w:val="24"/>
                <w:szCs w:val="24"/>
              </w:rPr>
              <w:t>Previously r</w:t>
            </w:r>
            <w:r w:rsidRPr="00FD298F">
              <w:rPr>
                <w:sz w:val="24"/>
                <w:szCs w:val="24"/>
              </w:rPr>
              <w:t>ecommended websites</w:t>
            </w:r>
          </w:p>
          <w:p w14:paraId="5BF42EC8" w14:textId="77777777" w:rsidR="00F75390" w:rsidRDefault="00F75390" w:rsidP="00F75390">
            <w:pPr>
              <w:rPr>
                <w:sz w:val="24"/>
                <w:szCs w:val="24"/>
              </w:rPr>
            </w:pPr>
          </w:p>
        </w:tc>
        <w:tc>
          <w:tcPr>
            <w:tcW w:w="7920" w:type="dxa"/>
            <w:gridSpan w:val="5"/>
          </w:tcPr>
          <w:p w14:paraId="41B39DED" w14:textId="77777777" w:rsidR="00F75390" w:rsidRPr="0001587E" w:rsidRDefault="00F75390" w:rsidP="00F75390">
            <w:pPr>
              <w:spacing w:before="100" w:beforeAutospacing="1" w:after="100" w:afterAutospacing="1"/>
              <w:rPr>
                <w:bCs/>
              </w:rPr>
            </w:pPr>
            <w:r w:rsidRPr="009F4A23">
              <w:t xml:space="preserve">The comprehensive list of recommended websites has migrated to the Dignity Alliance MA website: </w:t>
            </w:r>
            <w:hyperlink r:id="rId178"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F75390" w14:paraId="1EE27311" w14:textId="77777777" w:rsidTr="00DA413A">
        <w:trPr>
          <w:gridBefore w:val="1"/>
          <w:wBefore w:w="18" w:type="dxa"/>
        </w:trPr>
        <w:tc>
          <w:tcPr>
            <w:tcW w:w="2880" w:type="dxa"/>
          </w:tcPr>
          <w:p w14:paraId="7BFBC851" w14:textId="77777777" w:rsidR="00F75390" w:rsidRPr="00CB2B86" w:rsidRDefault="00F75390" w:rsidP="00F75390">
            <w:pPr>
              <w:rPr>
                <w:sz w:val="24"/>
                <w:szCs w:val="24"/>
              </w:rPr>
            </w:pPr>
            <w:r>
              <w:rPr>
                <w:sz w:val="24"/>
                <w:szCs w:val="24"/>
              </w:rPr>
              <w:t>Previously posted funding opportunities</w:t>
            </w:r>
          </w:p>
        </w:tc>
        <w:tc>
          <w:tcPr>
            <w:tcW w:w="7920" w:type="dxa"/>
            <w:gridSpan w:val="5"/>
          </w:tcPr>
          <w:p w14:paraId="0540B813" w14:textId="77777777" w:rsidR="00F75390" w:rsidRDefault="00F75390" w:rsidP="00F75390">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79" w:history="1">
              <w:r w:rsidRPr="0001587E">
                <w:rPr>
                  <w:rStyle w:val="Hyperlink"/>
                  <w:bCs/>
                  <w:color w:val="auto"/>
                </w:rPr>
                <w:t>https://dignityalliancema.org/funding-opportunities/</w:t>
              </w:r>
            </w:hyperlink>
            <w:r w:rsidRPr="0001587E">
              <w:rPr>
                <w:bCs/>
              </w:rPr>
              <w:t>.</w:t>
            </w:r>
          </w:p>
        </w:tc>
      </w:tr>
      <w:tr w:rsidR="00F75390" w:rsidRPr="00120016" w14:paraId="1D656150" w14:textId="77777777" w:rsidTr="00DA413A">
        <w:trPr>
          <w:gridBefore w:val="1"/>
          <w:wBefore w:w="18" w:type="dxa"/>
        </w:trPr>
        <w:tc>
          <w:tcPr>
            <w:tcW w:w="2880" w:type="dxa"/>
          </w:tcPr>
          <w:p w14:paraId="7065158F" w14:textId="77777777" w:rsidR="00F75390" w:rsidRPr="00CB2B86" w:rsidRDefault="00F75390" w:rsidP="00F75390">
            <w:pPr>
              <w:rPr>
                <w:sz w:val="24"/>
                <w:szCs w:val="24"/>
              </w:rPr>
            </w:pPr>
            <w:r w:rsidRPr="00CB2B86">
              <w:rPr>
                <w:sz w:val="24"/>
                <w:szCs w:val="24"/>
              </w:rPr>
              <w:t>Websites of Dignity Alliance Massachusetts Members</w:t>
            </w:r>
          </w:p>
        </w:tc>
        <w:tc>
          <w:tcPr>
            <w:tcW w:w="7920" w:type="dxa"/>
            <w:gridSpan w:val="5"/>
          </w:tcPr>
          <w:p w14:paraId="70F90C9A" w14:textId="77777777" w:rsidR="00F75390" w:rsidRPr="00120016" w:rsidRDefault="00F75390" w:rsidP="00F75390">
            <w:pPr>
              <w:spacing w:before="100" w:beforeAutospacing="1" w:after="100" w:afterAutospacing="1"/>
              <w:rPr>
                <w:color w:val="000000" w:themeColor="text1"/>
              </w:rPr>
            </w:pPr>
            <w:r>
              <w:rPr>
                <w:color w:val="000000" w:themeColor="text1"/>
              </w:rPr>
              <w:t xml:space="preserve">See:  </w:t>
            </w:r>
            <w:hyperlink r:id="rId180" w:history="1">
              <w:r w:rsidRPr="009524D7">
                <w:rPr>
                  <w:rStyle w:val="Hyperlink"/>
                </w:rPr>
                <w:t>https://dignityalliancema.org/about/organizations/</w:t>
              </w:r>
            </w:hyperlink>
            <w:r>
              <w:rPr>
                <w:color w:val="000000" w:themeColor="text1"/>
              </w:rPr>
              <w:t xml:space="preserve"> </w:t>
            </w:r>
          </w:p>
        </w:tc>
      </w:tr>
      <w:tr w:rsidR="000C32B3" w:rsidRPr="00992AF0" w14:paraId="2487D318" w14:textId="77777777" w:rsidTr="005F2AE2">
        <w:trPr>
          <w:gridBefore w:val="1"/>
          <w:wBefore w:w="18" w:type="dxa"/>
          <w:trHeight w:val="656"/>
        </w:trPr>
        <w:tc>
          <w:tcPr>
            <w:tcW w:w="2880" w:type="dxa"/>
          </w:tcPr>
          <w:p w14:paraId="38E0F322" w14:textId="1DA85BA6" w:rsidR="000C32B3" w:rsidRDefault="000C32B3" w:rsidP="00F75390">
            <w:pPr>
              <w:contextualSpacing/>
            </w:pPr>
            <w:r>
              <w:t>Contact information for reporting complaints and concerns</w:t>
            </w:r>
          </w:p>
        </w:tc>
        <w:tc>
          <w:tcPr>
            <w:tcW w:w="2137" w:type="dxa"/>
          </w:tcPr>
          <w:p w14:paraId="1F5F05B3" w14:textId="53061DD1" w:rsidR="000C32B3" w:rsidRPr="00901301" w:rsidRDefault="00BD41F0" w:rsidP="00F75390">
            <w:pPr>
              <w:spacing w:before="100" w:beforeAutospacing="1" w:after="100" w:afterAutospacing="1"/>
              <w:contextualSpacing/>
              <w:rPr>
                <w:b/>
                <w:bCs/>
              </w:rPr>
            </w:pPr>
            <w:r>
              <w:rPr>
                <w:b/>
                <w:bCs/>
              </w:rPr>
              <w:t>Nursing home</w:t>
            </w:r>
          </w:p>
        </w:tc>
        <w:tc>
          <w:tcPr>
            <w:tcW w:w="5783" w:type="dxa"/>
            <w:gridSpan w:val="4"/>
          </w:tcPr>
          <w:p w14:paraId="67462CC3" w14:textId="567019BE" w:rsidR="008F26B4" w:rsidRDefault="00C10EA5" w:rsidP="00F75390">
            <w:pPr>
              <w:spacing w:before="100" w:beforeAutospacing="1" w:after="100" w:afterAutospacing="1"/>
              <w:contextualSpacing/>
            </w:pPr>
            <w:hyperlink r:id="rId181" w:history="1">
              <w:r w:rsidR="00CC660A" w:rsidRPr="00CC660A">
                <w:rPr>
                  <w:rStyle w:val="Hyperlink"/>
                </w:rPr>
                <w:t>Department of Public Health</w:t>
              </w:r>
            </w:hyperlink>
          </w:p>
          <w:p w14:paraId="5A4BCF09" w14:textId="421D0692" w:rsidR="00482A8D" w:rsidRPr="00482A8D" w:rsidRDefault="00482A8D" w:rsidP="008035BE">
            <w:pPr>
              <w:numPr>
                <w:ilvl w:val="0"/>
                <w:numId w:val="11"/>
              </w:numPr>
              <w:spacing w:before="100" w:beforeAutospacing="1" w:after="100" w:afterAutospacing="1"/>
              <w:contextualSpacing/>
            </w:pPr>
            <w:r w:rsidRPr="00482A8D">
              <w:t xml:space="preserve">Print and complete the </w:t>
            </w:r>
            <w:hyperlink r:id="rId182" w:history="1">
              <w:r w:rsidRPr="00482A8D">
                <w:rPr>
                  <w:rStyle w:val="Hyperlink"/>
                </w:rPr>
                <w:t>Consumer/Resident/Patient Complaint Form</w:t>
              </w:r>
            </w:hyperlink>
          </w:p>
          <w:p w14:paraId="2952643D" w14:textId="77777777" w:rsidR="00482A8D" w:rsidRPr="00482A8D" w:rsidRDefault="00482A8D" w:rsidP="008035BE">
            <w:pPr>
              <w:numPr>
                <w:ilvl w:val="0"/>
                <w:numId w:val="11"/>
              </w:numPr>
              <w:spacing w:before="100" w:beforeAutospacing="1" w:after="100" w:afterAutospacing="1"/>
              <w:contextualSpacing/>
            </w:pPr>
            <w:r w:rsidRPr="00482A8D">
              <w:t>Fax completed form to (617) 753-8165</w:t>
            </w:r>
          </w:p>
          <w:p w14:paraId="0387668C" w14:textId="4A6570D2" w:rsidR="005F2AE2" w:rsidRDefault="008F0DFA" w:rsidP="008F0DFA">
            <w:pPr>
              <w:spacing w:before="100" w:beforeAutospacing="1" w:after="100" w:afterAutospacing="1"/>
              <w:ind w:left="360"/>
              <w:contextualSpacing/>
            </w:pPr>
            <w:r>
              <w:t>Or</w:t>
            </w:r>
          </w:p>
          <w:p w14:paraId="18B7A520" w14:textId="77777777" w:rsidR="008F0DFA" w:rsidRDefault="00B33850" w:rsidP="008F0DFA">
            <w:pPr>
              <w:spacing w:before="100" w:beforeAutospacing="1" w:after="100" w:afterAutospacing="1"/>
              <w:ind w:left="360"/>
              <w:contextualSpacing/>
            </w:pPr>
            <w:r>
              <w:t xml:space="preserve">Mail to  </w:t>
            </w:r>
            <w:r w:rsidRPr="00B33850">
              <w:t>67 Forest Street, Marlborough, MA 01752</w:t>
            </w:r>
          </w:p>
          <w:p w14:paraId="28DC3FC9" w14:textId="4D0AFE43" w:rsidR="005D0442" w:rsidRPr="005F2AE2" w:rsidRDefault="00C10EA5" w:rsidP="00DE4ECC">
            <w:pPr>
              <w:spacing w:before="100" w:beforeAutospacing="1" w:after="100" w:afterAutospacing="1"/>
              <w:contextualSpacing/>
            </w:pPr>
            <w:hyperlink r:id="rId183" w:history="1">
              <w:r w:rsidR="005D0442" w:rsidRPr="005D0442">
                <w:rPr>
                  <w:rStyle w:val="Hyperlink"/>
                </w:rPr>
                <w:t>Ombudsman Program</w:t>
              </w:r>
            </w:hyperlink>
          </w:p>
        </w:tc>
      </w:tr>
      <w:tr w:rsidR="00F75390" w:rsidRPr="00992AF0" w14:paraId="2A252BEC" w14:textId="77777777" w:rsidTr="00DA413A">
        <w:trPr>
          <w:gridBefore w:val="1"/>
          <w:wBefore w:w="18" w:type="dxa"/>
          <w:trHeight w:val="656"/>
        </w:trPr>
        <w:tc>
          <w:tcPr>
            <w:tcW w:w="2880" w:type="dxa"/>
          </w:tcPr>
          <w:p w14:paraId="55530D28" w14:textId="77777777" w:rsidR="00F75390" w:rsidRPr="004933DA" w:rsidRDefault="00F75390" w:rsidP="00F75390">
            <w:pPr>
              <w:contextualSpacing/>
            </w:pPr>
            <w:r>
              <w:lastRenderedPageBreak/>
              <w:t>Nursing Home Closures</w:t>
            </w:r>
          </w:p>
        </w:tc>
        <w:tc>
          <w:tcPr>
            <w:tcW w:w="7920" w:type="dxa"/>
            <w:gridSpan w:val="5"/>
          </w:tcPr>
          <w:p w14:paraId="6E2CA23A" w14:textId="77777777" w:rsidR="00F75390" w:rsidRDefault="00F75390" w:rsidP="00F75390">
            <w:pPr>
              <w:spacing w:before="100" w:beforeAutospacing="1" w:after="100" w:afterAutospacing="1"/>
              <w:contextualSpacing/>
              <w:rPr>
                <w:b/>
                <w:bCs/>
              </w:rPr>
            </w:pPr>
            <w:r w:rsidRPr="00901301">
              <w:rPr>
                <w:b/>
                <w:bCs/>
              </w:rPr>
              <w:t>Massachusetts Department of Public Health</w:t>
            </w:r>
          </w:p>
          <w:p w14:paraId="41587E16" w14:textId="77777777" w:rsidR="00F75390" w:rsidRPr="00901301" w:rsidRDefault="00F75390" w:rsidP="00F75390">
            <w:pPr>
              <w:spacing w:before="100" w:beforeAutospacing="1" w:after="100" w:afterAutospacing="1"/>
              <w:contextualSpacing/>
              <w:rPr>
                <w:i/>
                <w:iCs/>
              </w:rPr>
            </w:pPr>
            <w:r w:rsidRPr="00901301">
              <w:rPr>
                <w:i/>
                <w:iCs/>
              </w:rPr>
              <w:t>South Dennis Health Care</w:t>
            </w:r>
          </w:p>
          <w:p w14:paraId="7AE9E4EF" w14:textId="77777777" w:rsidR="00F75390" w:rsidRDefault="00F75390" w:rsidP="00F75390">
            <w:pPr>
              <w:spacing w:before="100" w:beforeAutospacing="1" w:after="100" w:afterAutospacing="1"/>
              <w:ind w:left="720"/>
              <w:contextualSpacing/>
            </w:pPr>
            <w:r>
              <w:t xml:space="preserve">Target closure date </w:t>
            </w:r>
            <w:r w:rsidRPr="00901301">
              <w:t xml:space="preserve"> January 30, 2024</w:t>
            </w:r>
          </w:p>
          <w:p w14:paraId="7A00A7F2" w14:textId="77777777" w:rsidR="00F75390" w:rsidRDefault="00C10EA5" w:rsidP="00F75390">
            <w:pPr>
              <w:spacing w:before="100" w:beforeAutospacing="1" w:after="100" w:afterAutospacing="1"/>
              <w:ind w:left="720"/>
              <w:contextualSpacing/>
            </w:pPr>
            <w:hyperlink r:id="rId184" w:history="1">
              <w:r w:rsidR="00F75390" w:rsidRPr="00901301">
                <w:rPr>
                  <w:rStyle w:val="Hyperlink"/>
                </w:rPr>
                <w:t>Notice of Intent to Close (PDF)</w:t>
              </w:r>
            </w:hyperlink>
            <w:r w:rsidR="00F75390" w:rsidRPr="00901301">
              <w:t xml:space="preserve"> | </w:t>
            </w:r>
            <w:hyperlink r:id="rId185" w:history="1">
              <w:r w:rsidR="00F75390" w:rsidRPr="00901301">
                <w:rPr>
                  <w:rStyle w:val="Hyperlink"/>
                </w:rPr>
                <w:t>(DOCX)</w:t>
              </w:r>
            </w:hyperlink>
          </w:p>
          <w:p w14:paraId="0637EA53" w14:textId="77777777" w:rsidR="00F75390" w:rsidRPr="00901301" w:rsidRDefault="00F75390" w:rsidP="00F75390">
            <w:pPr>
              <w:spacing w:before="100" w:beforeAutospacing="1" w:after="100" w:afterAutospacing="1"/>
              <w:contextualSpacing/>
            </w:pPr>
          </w:p>
        </w:tc>
      </w:tr>
      <w:tr w:rsidR="00F75390" w:rsidRPr="00992AF0" w14:paraId="4DA46516" w14:textId="77777777" w:rsidTr="00DA413A">
        <w:trPr>
          <w:gridBefore w:val="1"/>
          <w:wBefore w:w="18" w:type="dxa"/>
          <w:trHeight w:val="656"/>
        </w:trPr>
        <w:tc>
          <w:tcPr>
            <w:tcW w:w="2880" w:type="dxa"/>
          </w:tcPr>
          <w:p w14:paraId="6F12D84B" w14:textId="77777777" w:rsidR="00F75390" w:rsidRDefault="00F75390" w:rsidP="00F75390">
            <w:pPr>
              <w:contextualSpacing/>
              <w:rPr>
                <w:sz w:val="24"/>
                <w:szCs w:val="24"/>
              </w:rPr>
            </w:pPr>
            <w:r w:rsidRPr="004933DA">
              <w:t>Nursing homes with admission freezes</w:t>
            </w:r>
          </w:p>
        </w:tc>
        <w:tc>
          <w:tcPr>
            <w:tcW w:w="7920" w:type="dxa"/>
            <w:gridSpan w:val="5"/>
          </w:tcPr>
          <w:p w14:paraId="4100B41A" w14:textId="77777777" w:rsidR="00F75390" w:rsidRPr="004C126D" w:rsidRDefault="00F75390" w:rsidP="00F75390">
            <w:pPr>
              <w:spacing w:before="100" w:beforeAutospacing="1" w:after="100" w:afterAutospacing="1"/>
              <w:contextualSpacing/>
              <w:rPr>
                <w:b/>
                <w:bCs/>
              </w:rPr>
            </w:pPr>
            <w:r w:rsidRPr="004C126D">
              <w:rPr>
                <w:b/>
                <w:bCs/>
              </w:rPr>
              <w:t>Massachusetts Department of Public Health</w:t>
            </w:r>
          </w:p>
          <w:p w14:paraId="530A10DA" w14:textId="77777777" w:rsidR="00F75390" w:rsidRPr="004C126D" w:rsidRDefault="00F75390" w:rsidP="00F75390">
            <w:pPr>
              <w:spacing w:before="100" w:beforeAutospacing="1" w:after="100" w:afterAutospacing="1"/>
              <w:contextualSpacing/>
              <w:rPr>
                <w:i/>
                <w:iCs/>
              </w:rPr>
            </w:pPr>
            <w:r w:rsidRPr="004C126D">
              <w:rPr>
                <w:i/>
                <w:iCs/>
              </w:rPr>
              <w:t>Temporary admissions freeze</w:t>
            </w:r>
          </w:p>
          <w:p w14:paraId="44355901" w14:textId="77777777" w:rsidR="00F75390" w:rsidRPr="00992AF0" w:rsidRDefault="00F75390" w:rsidP="00F75390">
            <w:pPr>
              <w:spacing w:before="100" w:beforeAutospacing="1" w:after="100" w:afterAutospacing="1"/>
              <w:ind w:left="720"/>
              <w:contextualSpacing/>
              <w:rPr>
                <w:color w:val="000000" w:themeColor="text1"/>
              </w:rPr>
            </w:pPr>
            <w:r w:rsidRPr="004C126D">
              <w:t>There have been no new postings on the DPH website since May 10, 2023.</w:t>
            </w:r>
          </w:p>
        </w:tc>
      </w:tr>
      <w:tr w:rsidR="00F75390" w:rsidRPr="00FF474F" w14:paraId="28F47FB2" w14:textId="77777777" w:rsidTr="00DA413A">
        <w:trPr>
          <w:gridBefore w:val="1"/>
          <w:wBefore w:w="18" w:type="dxa"/>
          <w:trHeight w:val="656"/>
        </w:trPr>
        <w:tc>
          <w:tcPr>
            <w:tcW w:w="2880" w:type="dxa"/>
          </w:tcPr>
          <w:p w14:paraId="36C6E225" w14:textId="77777777" w:rsidR="00F75390" w:rsidRPr="001A254C" w:rsidRDefault="00F75390" w:rsidP="00F75390">
            <w:pPr>
              <w:contextualSpacing/>
              <w:rPr>
                <w:color w:val="000000" w:themeColor="text1"/>
                <w:sz w:val="24"/>
                <w:szCs w:val="24"/>
              </w:rPr>
            </w:pPr>
            <w:r w:rsidRPr="001A254C">
              <w:rPr>
                <w:color w:val="000000" w:themeColor="text1"/>
                <w:sz w:val="24"/>
                <w:szCs w:val="24"/>
              </w:rPr>
              <w:t>Massachusetts Department of Public Health</w:t>
            </w:r>
          </w:p>
          <w:p w14:paraId="06DE8787" w14:textId="77777777" w:rsidR="00F75390" w:rsidRPr="00133F50" w:rsidRDefault="00F75390" w:rsidP="00F75390">
            <w:pPr>
              <w:contextualSpacing/>
              <w:rPr>
                <w:color w:val="000000" w:themeColor="text1"/>
                <w:sz w:val="24"/>
                <w:szCs w:val="24"/>
              </w:rPr>
            </w:pPr>
            <w:r w:rsidRPr="001A254C">
              <w:rPr>
                <w:color w:val="000000" w:themeColor="text1"/>
                <w:sz w:val="24"/>
                <w:szCs w:val="24"/>
              </w:rPr>
              <w:t>Determination of Need Projects</w:t>
            </w:r>
          </w:p>
        </w:tc>
        <w:tc>
          <w:tcPr>
            <w:tcW w:w="7920" w:type="dxa"/>
            <w:gridSpan w:val="5"/>
          </w:tcPr>
          <w:p w14:paraId="2201F09B" w14:textId="77777777" w:rsidR="00F75390" w:rsidRPr="001A254C" w:rsidRDefault="00F75390" w:rsidP="00F75390">
            <w:pPr>
              <w:rPr>
                <w:b/>
                <w:bCs/>
                <w:color w:val="000000" w:themeColor="text1"/>
              </w:rPr>
            </w:pPr>
            <w:r w:rsidRPr="001A254C">
              <w:rPr>
                <w:b/>
                <w:bCs/>
                <w:color w:val="000000" w:themeColor="text1"/>
              </w:rPr>
              <w:t>Massachusetts Department of Public Health</w:t>
            </w:r>
          </w:p>
          <w:p w14:paraId="3F782461" w14:textId="77777777" w:rsidR="00F75390" w:rsidRPr="001A254C" w:rsidRDefault="00F75390" w:rsidP="00F75390">
            <w:pPr>
              <w:rPr>
                <w:b/>
                <w:bCs/>
                <w:i/>
                <w:iCs/>
                <w:color w:val="000000" w:themeColor="text1"/>
              </w:rPr>
            </w:pPr>
            <w:r w:rsidRPr="001A254C">
              <w:rPr>
                <w:b/>
                <w:bCs/>
                <w:i/>
                <w:iCs/>
                <w:color w:val="000000" w:themeColor="text1"/>
              </w:rPr>
              <w:t>Determination of Need Projects: Long Term Care</w:t>
            </w:r>
          </w:p>
          <w:p w14:paraId="7F186E4F" w14:textId="77777777" w:rsidR="00F75390" w:rsidRPr="001A254C" w:rsidRDefault="00F75390" w:rsidP="00F75390">
            <w:pPr>
              <w:rPr>
                <w:b/>
                <w:bCs/>
                <w:color w:val="000000" w:themeColor="text1"/>
              </w:rPr>
            </w:pPr>
            <w:r w:rsidRPr="001A254C">
              <w:rPr>
                <w:b/>
                <w:bCs/>
                <w:color w:val="000000" w:themeColor="text1"/>
              </w:rPr>
              <w:t>2023</w:t>
            </w:r>
          </w:p>
          <w:p w14:paraId="674CBB11" w14:textId="77777777" w:rsidR="00F75390" w:rsidRPr="001A254C" w:rsidRDefault="00C10EA5" w:rsidP="00F75390">
            <w:pPr>
              <w:rPr>
                <w:b/>
                <w:bCs/>
                <w:color w:val="000000" w:themeColor="text1"/>
              </w:rPr>
            </w:pPr>
            <w:hyperlink r:id="rId186" w:history="1">
              <w:r w:rsidR="00F75390" w:rsidRPr="001A254C">
                <w:rPr>
                  <w:rStyle w:val="Hyperlink"/>
                  <w:b/>
                  <w:bCs/>
                </w:rPr>
                <w:t>Navigator Homes of Martha's Vineyard, Inc. – Long Term Care Substantial Capital Expenditure</w:t>
              </w:r>
            </w:hyperlink>
            <w:r w:rsidR="00F75390" w:rsidRPr="001A254C">
              <w:rPr>
                <w:b/>
                <w:bCs/>
                <w:color w:val="000000" w:themeColor="text1"/>
              </w:rPr>
              <w:t xml:space="preserve"> </w:t>
            </w:r>
          </w:p>
          <w:p w14:paraId="05B16A73" w14:textId="77777777" w:rsidR="00F75390" w:rsidRPr="001A254C" w:rsidRDefault="00C10EA5" w:rsidP="00F75390">
            <w:pPr>
              <w:rPr>
                <w:b/>
                <w:bCs/>
                <w:color w:val="000000" w:themeColor="text1"/>
              </w:rPr>
            </w:pPr>
            <w:hyperlink r:id="rId187" w:history="1">
              <w:r w:rsidR="00F75390" w:rsidRPr="001A254C">
                <w:rPr>
                  <w:rStyle w:val="Hyperlink"/>
                  <w:b/>
                  <w:bCs/>
                </w:rPr>
                <w:t>Royal Wayland Nursing Home, LLC – Conservation Long Term Care Project</w:t>
              </w:r>
            </w:hyperlink>
          </w:p>
          <w:p w14:paraId="024D6724" w14:textId="77777777" w:rsidR="00F75390" w:rsidRPr="001A254C" w:rsidRDefault="00F75390" w:rsidP="00F75390">
            <w:pPr>
              <w:rPr>
                <w:b/>
                <w:bCs/>
                <w:color w:val="000000" w:themeColor="text1"/>
              </w:rPr>
            </w:pPr>
            <w:r w:rsidRPr="001A254C">
              <w:rPr>
                <w:b/>
                <w:bCs/>
                <w:color w:val="000000" w:themeColor="text1"/>
              </w:rPr>
              <w:t>2022</w:t>
            </w:r>
          </w:p>
          <w:p w14:paraId="6E7A8DBE" w14:textId="77777777" w:rsidR="00F75390" w:rsidRPr="001A254C" w:rsidRDefault="00C10EA5" w:rsidP="00F75390">
            <w:pPr>
              <w:rPr>
                <w:b/>
                <w:bCs/>
                <w:color w:val="000000" w:themeColor="text1"/>
              </w:rPr>
            </w:pPr>
            <w:hyperlink r:id="rId188" w:history="1">
              <w:r w:rsidR="00F75390" w:rsidRPr="001A254C">
                <w:rPr>
                  <w:rStyle w:val="Hyperlink"/>
                  <w:b/>
                  <w:bCs/>
                </w:rPr>
                <w:t>Ascentria Care Alliance – Laurel Ridge</w:t>
              </w:r>
            </w:hyperlink>
          </w:p>
          <w:p w14:paraId="6E9C9EAB" w14:textId="77777777" w:rsidR="00F75390" w:rsidRPr="001A254C" w:rsidRDefault="00C10EA5" w:rsidP="00F75390">
            <w:pPr>
              <w:rPr>
                <w:b/>
                <w:bCs/>
                <w:color w:val="000000" w:themeColor="text1"/>
              </w:rPr>
            </w:pPr>
            <w:hyperlink r:id="rId189" w:history="1">
              <w:r w:rsidR="00F75390" w:rsidRPr="001A254C">
                <w:rPr>
                  <w:rStyle w:val="Hyperlink"/>
                  <w:b/>
                  <w:bCs/>
                </w:rPr>
                <w:t>Ascentria Care Alliance – Lutheran Housing</w:t>
              </w:r>
            </w:hyperlink>
          </w:p>
          <w:p w14:paraId="09800594" w14:textId="77777777" w:rsidR="00F75390" w:rsidRPr="001A254C" w:rsidRDefault="00C10EA5" w:rsidP="00F75390">
            <w:pPr>
              <w:rPr>
                <w:b/>
                <w:bCs/>
                <w:color w:val="000000" w:themeColor="text1"/>
              </w:rPr>
            </w:pPr>
            <w:hyperlink r:id="rId190" w:history="1">
              <w:r w:rsidR="00F75390" w:rsidRPr="001A254C">
                <w:rPr>
                  <w:rStyle w:val="Hyperlink"/>
                  <w:b/>
                  <w:bCs/>
                </w:rPr>
                <w:t>Ascentria Care Alliance – Quaboag</w:t>
              </w:r>
            </w:hyperlink>
          </w:p>
          <w:p w14:paraId="0F62B132" w14:textId="77777777" w:rsidR="00F75390" w:rsidRPr="001A254C" w:rsidRDefault="00C10EA5" w:rsidP="00F75390">
            <w:pPr>
              <w:rPr>
                <w:b/>
                <w:bCs/>
                <w:color w:val="000000" w:themeColor="text1"/>
              </w:rPr>
            </w:pPr>
            <w:hyperlink r:id="rId191" w:history="1">
              <w:r w:rsidR="00F75390" w:rsidRPr="001A254C">
                <w:rPr>
                  <w:rStyle w:val="Hyperlink"/>
                  <w:b/>
                  <w:bCs/>
                </w:rPr>
                <w:t>Berkshire Healthcare Systems, Inc. – Windsor Long Term Care Conservation</w:t>
              </w:r>
            </w:hyperlink>
          </w:p>
          <w:p w14:paraId="58348801" w14:textId="77777777" w:rsidR="00F75390" w:rsidRPr="001A254C" w:rsidRDefault="00C10EA5" w:rsidP="00F75390">
            <w:pPr>
              <w:rPr>
                <w:b/>
                <w:bCs/>
                <w:color w:val="000000" w:themeColor="text1"/>
              </w:rPr>
            </w:pPr>
            <w:hyperlink r:id="rId192" w:history="1">
              <w:r w:rsidR="00F75390" w:rsidRPr="001A254C">
                <w:rPr>
                  <w:rStyle w:val="Hyperlink"/>
                  <w:b/>
                  <w:bCs/>
                </w:rPr>
                <w:t>Fairlawn Rehabilitation Hospital-Hospital/Clinic Substantial Capital Expenditure</w:t>
              </w:r>
            </w:hyperlink>
          </w:p>
          <w:p w14:paraId="72527B15" w14:textId="77777777" w:rsidR="00F75390" w:rsidRPr="001A254C" w:rsidRDefault="00C10EA5" w:rsidP="00F75390">
            <w:pPr>
              <w:rPr>
                <w:b/>
                <w:bCs/>
                <w:color w:val="000000" w:themeColor="text1"/>
              </w:rPr>
            </w:pPr>
            <w:hyperlink r:id="rId193" w:history="1">
              <w:r w:rsidR="00F75390" w:rsidRPr="001A254C">
                <w:rPr>
                  <w:rStyle w:val="Hyperlink"/>
                  <w:b/>
                  <w:bCs/>
                </w:rPr>
                <w:t>Long Term Centers of Lexington – Pine Knoll – Long Term Care Conservation</w:t>
              </w:r>
            </w:hyperlink>
          </w:p>
          <w:p w14:paraId="6148C3F8" w14:textId="77777777" w:rsidR="00F75390" w:rsidRPr="001A254C" w:rsidRDefault="00C10EA5" w:rsidP="00F75390">
            <w:pPr>
              <w:rPr>
                <w:b/>
                <w:bCs/>
                <w:color w:val="000000" w:themeColor="text1"/>
              </w:rPr>
            </w:pPr>
            <w:hyperlink r:id="rId194" w:history="1">
              <w:r w:rsidR="00F75390" w:rsidRPr="001A254C">
                <w:rPr>
                  <w:rStyle w:val="Hyperlink"/>
                  <w:b/>
                  <w:bCs/>
                </w:rPr>
                <w:t>Long Term Centers of Wrentham – Serenity Hill – Long Term Care Conservation</w:t>
              </w:r>
            </w:hyperlink>
          </w:p>
          <w:p w14:paraId="3F92FE4D" w14:textId="77777777" w:rsidR="00F75390" w:rsidRPr="001A254C" w:rsidRDefault="00C10EA5" w:rsidP="00F75390">
            <w:pPr>
              <w:rPr>
                <w:b/>
                <w:bCs/>
                <w:color w:val="000000" w:themeColor="text1"/>
              </w:rPr>
            </w:pPr>
            <w:hyperlink r:id="rId195" w:history="1">
              <w:r w:rsidR="00F75390" w:rsidRPr="001A254C">
                <w:rPr>
                  <w:rStyle w:val="Hyperlink"/>
                  <w:b/>
                  <w:bCs/>
                </w:rPr>
                <w:t>Next Step Healthcare LLC-Conservation Long Term Care Project</w:t>
              </w:r>
            </w:hyperlink>
          </w:p>
          <w:p w14:paraId="05329775" w14:textId="77777777" w:rsidR="00F75390" w:rsidRPr="001A254C" w:rsidRDefault="00C10EA5" w:rsidP="00F75390">
            <w:pPr>
              <w:rPr>
                <w:b/>
                <w:bCs/>
                <w:color w:val="000000" w:themeColor="text1"/>
              </w:rPr>
            </w:pPr>
            <w:hyperlink r:id="rId196" w:history="1">
              <w:r w:rsidR="00F75390" w:rsidRPr="001A254C">
                <w:rPr>
                  <w:rStyle w:val="Hyperlink"/>
                  <w:b/>
                  <w:bCs/>
                </w:rPr>
                <w:t>Royal Falmouth – Conservation Long Term Care</w:t>
              </w:r>
            </w:hyperlink>
          </w:p>
          <w:p w14:paraId="00E921EC" w14:textId="77777777" w:rsidR="00F75390" w:rsidRPr="001A254C" w:rsidRDefault="00C10EA5" w:rsidP="00F75390">
            <w:pPr>
              <w:rPr>
                <w:b/>
                <w:bCs/>
                <w:color w:val="000000" w:themeColor="text1"/>
              </w:rPr>
            </w:pPr>
            <w:hyperlink r:id="rId197" w:history="1">
              <w:r w:rsidR="00F75390" w:rsidRPr="001A254C">
                <w:rPr>
                  <w:rStyle w:val="Hyperlink"/>
                  <w:b/>
                  <w:bCs/>
                </w:rPr>
                <w:t>Royal Norwell – Long Term Care Conservation</w:t>
              </w:r>
            </w:hyperlink>
          </w:p>
          <w:p w14:paraId="0AC719FA" w14:textId="77777777" w:rsidR="00F75390" w:rsidRPr="001A254C" w:rsidRDefault="00C10EA5" w:rsidP="00F75390">
            <w:pPr>
              <w:rPr>
                <w:b/>
                <w:bCs/>
                <w:color w:val="000000" w:themeColor="text1"/>
              </w:rPr>
            </w:pPr>
            <w:hyperlink r:id="rId198" w:history="1">
              <w:r w:rsidR="00F75390" w:rsidRPr="001A254C">
                <w:rPr>
                  <w:rStyle w:val="Hyperlink"/>
                  <w:b/>
                  <w:bCs/>
                </w:rPr>
                <w:t>Wellman Healthcare Group, Inc</w:t>
              </w:r>
            </w:hyperlink>
          </w:p>
          <w:p w14:paraId="133C4AFD" w14:textId="77777777" w:rsidR="00F75390" w:rsidRPr="001A254C" w:rsidRDefault="00F75390" w:rsidP="00F75390">
            <w:pPr>
              <w:rPr>
                <w:b/>
                <w:bCs/>
                <w:color w:val="000000" w:themeColor="text1"/>
              </w:rPr>
            </w:pPr>
            <w:r w:rsidRPr="001A254C">
              <w:rPr>
                <w:b/>
                <w:bCs/>
                <w:color w:val="000000" w:themeColor="text1"/>
              </w:rPr>
              <w:t>2020</w:t>
            </w:r>
          </w:p>
          <w:p w14:paraId="0B158F9D" w14:textId="77777777" w:rsidR="00F75390" w:rsidRPr="001A254C" w:rsidRDefault="00C10EA5" w:rsidP="00F75390">
            <w:pPr>
              <w:rPr>
                <w:b/>
                <w:bCs/>
                <w:color w:val="000000" w:themeColor="text1"/>
              </w:rPr>
            </w:pPr>
            <w:hyperlink r:id="rId199" w:history="1">
              <w:r w:rsidR="00F75390" w:rsidRPr="001A254C">
                <w:rPr>
                  <w:rStyle w:val="Hyperlink"/>
                  <w:b/>
                  <w:bCs/>
                </w:rPr>
                <w:t>Advocate Healthcare, LLC Amendment</w:t>
              </w:r>
            </w:hyperlink>
            <w:r w:rsidR="00F75390" w:rsidRPr="001A254C">
              <w:rPr>
                <w:b/>
                <w:bCs/>
                <w:color w:val="000000" w:themeColor="text1"/>
              </w:rPr>
              <w:t xml:space="preserve"> </w:t>
            </w:r>
          </w:p>
          <w:p w14:paraId="55331EA3" w14:textId="77777777" w:rsidR="00F75390" w:rsidRPr="001A254C" w:rsidRDefault="00C10EA5" w:rsidP="00F75390">
            <w:pPr>
              <w:rPr>
                <w:b/>
                <w:bCs/>
                <w:color w:val="000000" w:themeColor="text1"/>
              </w:rPr>
            </w:pPr>
            <w:hyperlink r:id="rId200" w:history="1">
              <w:r w:rsidR="00F75390" w:rsidRPr="001A254C">
                <w:rPr>
                  <w:rStyle w:val="Hyperlink"/>
                  <w:b/>
                  <w:bCs/>
                </w:rPr>
                <w:t>Campion Health &amp; Wellness, Inc. – LTC - Substantial Change in Service</w:t>
              </w:r>
            </w:hyperlink>
            <w:r w:rsidR="00F75390" w:rsidRPr="001A254C">
              <w:rPr>
                <w:b/>
                <w:bCs/>
                <w:color w:val="000000" w:themeColor="text1"/>
              </w:rPr>
              <w:t xml:space="preserve"> </w:t>
            </w:r>
          </w:p>
          <w:p w14:paraId="252B35EF" w14:textId="77777777" w:rsidR="00F75390" w:rsidRPr="001A254C" w:rsidRDefault="00C10EA5" w:rsidP="00F75390">
            <w:pPr>
              <w:rPr>
                <w:b/>
                <w:bCs/>
                <w:color w:val="000000" w:themeColor="text1"/>
              </w:rPr>
            </w:pPr>
            <w:hyperlink r:id="rId201" w:history="1">
              <w:r w:rsidR="00F75390" w:rsidRPr="001A254C">
                <w:rPr>
                  <w:rStyle w:val="Hyperlink"/>
                  <w:b/>
                  <w:bCs/>
                </w:rPr>
                <w:t>Heywood Healthcare, Inc. – Hospital/Clinic Substantial Capital Expenditure</w:t>
              </w:r>
            </w:hyperlink>
            <w:r w:rsidR="00F75390" w:rsidRPr="001A254C">
              <w:rPr>
                <w:b/>
                <w:bCs/>
                <w:color w:val="000000" w:themeColor="text1"/>
              </w:rPr>
              <w:t xml:space="preserve"> </w:t>
            </w:r>
            <w:hyperlink r:id="rId202" w:history="1">
              <w:r w:rsidR="00F75390" w:rsidRPr="001A254C">
                <w:rPr>
                  <w:rStyle w:val="Hyperlink"/>
                  <w:b/>
                  <w:bCs/>
                </w:rPr>
                <w:t>Notre Dame Health Care Center, Inc. – LTC Conservation</w:t>
              </w:r>
            </w:hyperlink>
          </w:p>
          <w:p w14:paraId="05C0E466" w14:textId="77777777" w:rsidR="00F75390" w:rsidRPr="001A254C" w:rsidRDefault="00F75390" w:rsidP="00F75390">
            <w:pPr>
              <w:rPr>
                <w:b/>
                <w:bCs/>
                <w:color w:val="000000" w:themeColor="text1"/>
              </w:rPr>
            </w:pPr>
            <w:r w:rsidRPr="001A254C">
              <w:rPr>
                <w:b/>
                <w:bCs/>
                <w:color w:val="000000" w:themeColor="text1"/>
              </w:rPr>
              <w:t>2020</w:t>
            </w:r>
          </w:p>
          <w:p w14:paraId="5406D6F9" w14:textId="77777777" w:rsidR="00F75390" w:rsidRPr="001A254C" w:rsidRDefault="00C10EA5" w:rsidP="00F75390">
            <w:pPr>
              <w:rPr>
                <w:b/>
                <w:bCs/>
                <w:color w:val="000000" w:themeColor="text1"/>
              </w:rPr>
            </w:pPr>
            <w:hyperlink r:id="rId203" w:history="1">
              <w:r w:rsidR="00F75390" w:rsidRPr="001A254C">
                <w:rPr>
                  <w:rStyle w:val="Hyperlink"/>
                  <w:b/>
                  <w:bCs/>
                </w:rPr>
                <w:t>Advocate Healthcare of East Boston, LLC.</w:t>
              </w:r>
            </w:hyperlink>
          </w:p>
          <w:p w14:paraId="2571F7F5" w14:textId="77777777" w:rsidR="00F75390" w:rsidRPr="001A254C" w:rsidRDefault="00C10EA5" w:rsidP="00F75390">
            <w:pPr>
              <w:rPr>
                <w:b/>
                <w:bCs/>
                <w:color w:val="000000" w:themeColor="text1"/>
              </w:rPr>
            </w:pPr>
            <w:hyperlink r:id="rId204" w:history="1">
              <w:r w:rsidR="00F75390" w:rsidRPr="001A254C">
                <w:rPr>
                  <w:rStyle w:val="Hyperlink"/>
                  <w:b/>
                  <w:bCs/>
                </w:rPr>
                <w:t>Belmont Manor Nursing Home, Inc.</w:t>
              </w:r>
            </w:hyperlink>
          </w:p>
          <w:p w14:paraId="20424241" w14:textId="77777777" w:rsidR="00F75390" w:rsidRPr="00FF474F" w:rsidRDefault="00F75390" w:rsidP="00F75390">
            <w:pPr>
              <w:rPr>
                <w:b/>
                <w:bCs/>
                <w:color w:val="000000" w:themeColor="text1"/>
              </w:rPr>
            </w:pPr>
          </w:p>
        </w:tc>
      </w:tr>
      <w:tr w:rsidR="00F75390" w:rsidRPr="00FF474F" w14:paraId="5AB55CAC" w14:textId="77777777" w:rsidTr="00DA413A">
        <w:trPr>
          <w:gridBefore w:val="1"/>
          <w:wBefore w:w="18" w:type="dxa"/>
          <w:trHeight w:val="656"/>
        </w:trPr>
        <w:tc>
          <w:tcPr>
            <w:tcW w:w="2880" w:type="dxa"/>
          </w:tcPr>
          <w:p w14:paraId="46D39F76" w14:textId="77777777" w:rsidR="00F75390" w:rsidRDefault="00F75390" w:rsidP="00F75390">
            <w:pPr>
              <w:contextualSpacing/>
              <w:rPr>
                <w:sz w:val="24"/>
                <w:szCs w:val="24"/>
              </w:rPr>
            </w:pPr>
            <w:r w:rsidRPr="00133F50">
              <w:rPr>
                <w:color w:val="000000" w:themeColor="text1"/>
                <w:sz w:val="24"/>
                <w:szCs w:val="24"/>
              </w:rPr>
              <w:t>List of Special Focus Facilities</w:t>
            </w:r>
          </w:p>
        </w:tc>
        <w:tc>
          <w:tcPr>
            <w:tcW w:w="7920" w:type="dxa"/>
            <w:gridSpan w:val="5"/>
          </w:tcPr>
          <w:p w14:paraId="3F995CDD" w14:textId="77777777" w:rsidR="00F75390" w:rsidRPr="00FF474F" w:rsidRDefault="00F75390" w:rsidP="00F75390">
            <w:pPr>
              <w:rPr>
                <w:b/>
                <w:bCs/>
                <w:color w:val="000000" w:themeColor="text1"/>
              </w:rPr>
            </w:pPr>
            <w:r w:rsidRPr="00FF474F">
              <w:rPr>
                <w:b/>
                <w:bCs/>
                <w:color w:val="000000" w:themeColor="text1"/>
              </w:rPr>
              <w:t>Centers for Medicare and Medicaid Services</w:t>
            </w:r>
          </w:p>
          <w:p w14:paraId="798C72CF" w14:textId="77777777" w:rsidR="00F75390" w:rsidRPr="00FF474F" w:rsidRDefault="00F75390" w:rsidP="00F75390">
            <w:pPr>
              <w:pStyle w:val="ListParagraph"/>
              <w:ind w:left="360"/>
              <w:rPr>
                <w:i/>
                <w:iCs/>
                <w:color w:val="000000" w:themeColor="text1"/>
              </w:rPr>
            </w:pPr>
            <w:r w:rsidRPr="00FF474F">
              <w:rPr>
                <w:i/>
                <w:iCs/>
                <w:color w:val="000000" w:themeColor="text1"/>
              </w:rPr>
              <w:t>List of Special Focus Facilities and Candidates</w:t>
            </w:r>
          </w:p>
          <w:p w14:paraId="1C1D57F4" w14:textId="77777777" w:rsidR="00F75390" w:rsidRPr="00FF474F" w:rsidRDefault="00C10EA5" w:rsidP="00F75390">
            <w:pPr>
              <w:pStyle w:val="ListParagraph"/>
              <w:ind w:left="360"/>
              <w:rPr>
                <w:color w:val="000000" w:themeColor="text1"/>
              </w:rPr>
            </w:pPr>
            <w:hyperlink r:id="rId205" w:history="1">
              <w:r w:rsidR="00F75390" w:rsidRPr="00FF474F">
                <w:rPr>
                  <w:rStyle w:val="Hyperlink"/>
                  <w:color w:val="000000" w:themeColor="text1"/>
                </w:rPr>
                <w:t>https://tinyurl.com/SpeciialFocusFacilityProgram</w:t>
              </w:r>
            </w:hyperlink>
            <w:r w:rsidR="00F75390" w:rsidRPr="00FF474F">
              <w:rPr>
                <w:color w:val="000000" w:themeColor="text1"/>
              </w:rPr>
              <w:t xml:space="preserve"> </w:t>
            </w:r>
          </w:p>
          <w:p w14:paraId="2CC3DCB8" w14:textId="77777777" w:rsidR="00F75390" w:rsidRPr="00FF474F" w:rsidRDefault="00F75390" w:rsidP="00F75390">
            <w:pPr>
              <w:pStyle w:val="ListParagraph"/>
              <w:ind w:left="360"/>
              <w:rPr>
                <w:color w:val="000000" w:themeColor="text1"/>
              </w:rPr>
            </w:pPr>
            <w:r w:rsidRPr="00FF474F">
              <w:rPr>
                <w:color w:val="000000" w:themeColor="text1"/>
              </w:rPr>
              <w:t>Updated March 29, 2023</w:t>
            </w:r>
          </w:p>
          <w:p w14:paraId="70F757B5" w14:textId="77777777" w:rsidR="00F75390" w:rsidRPr="00FF474F" w:rsidRDefault="00F75390" w:rsidP="00F75390">
            <w:pPr>
              <w:pStyle w:val="ListParagraph"/>
              <w:ind w:left="360"/>
              <w:rPr>
                <w:color w:val="000000" w:themeColor="text1"/>
              </w:rPr>
            </w:pPr>
            <w:r w:rsidRPr="00FF474F">
              <w:rPr>
                <w:color w:val="000000" w:themeColor="text1"/>
              </w:rPr>
              <w:t xml:space="preserve">CMS has published a new list of </w:t>
            </w:r>
            <w:hyperlink r:id="rId206"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F75390" w:rsidRPr="00FF474F" w:rsidRDefault="00F75390" w:rsidP="00F75390">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F75390" w:rsidRPr="00FF474F" w:rsidRDefault="00F75390" w:rsidP="00F75390">
            <w:pPr>
              <w:pStyle w:val="ListParagraph"/>
              <w:ind w:left="360"/>
              <w:rPr>
                <w:color w:val="000000" w:themeColor="text1"/>
              </w:rPr>
            </w:pPr>
            <w:r w:rsidRPr="00FF474F">
              <w:rPr>
                <w:color w:val="000000" w:themeColor="text1"/>
              </w:rPr>
              <w:lastRenderedPageBreak/>
              <w:t>This is important information for consumers – particularly as they consider a nursing home.</w:t>
            </w:r>
          </w:p>
          <w:p w14:paraId="69AA7C40" w14:textId="77777777" w:rsidR="00F75390" w:rsidRPr="00FF474F" w:rsidRDefault="00F75390" w:rsidP="00F75390">
            <w:pPr>
              <w:pStyle w:val="ListParagraph"/>
              <w:ind w:left="360"/>
              <w:rPr>
                <w:color w:val="000000" w:themeColor="text1"/>
              </w:rPr>
            </w:pPr>
            <w:r w:rsidRPr="00FF474F">
              <w:rPr>
                <w:b/>
                <w:bCs/>
                <w:color w:val="000000" w:themeColor="text1"/>
              </w:rPr>
              <w:t>What can advocates do with this information?</w:t>
            </w:r>
          </w:p>
          <w:p w14:paraId="4C6D98AA" w14:textId="77777777" w:rsidR="00F75390" w:rsidRPr="00FF474F" w:rsidRDefault="00F75390" w:rsidP="00F75390">
            <w:pPr>
              <w:pStyle w:val="ListParagraph"/>
              <w:numPr>
                <w:ilvl w:val="0"/>
                <w:numId w:val="2"/>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F75390" w:rsidRPr="00FF474F" w:rsidRDefault="00F75390" w:rsidP="00F75390">
            <w:pPr>
              <w:pStyle w:val="ListParagraph"/>
              <w:numPr>
                <w:ilvl w:val="0"/>
                <w:numId w:val="2"/>
              </w:numPr>
              <w:rPr>
                <w:color w:val="000000" w:themeColor="text1"/>
              </w:rPr>
            </w:pPr>
            <w:r w:rsidRPr="00FF474F">
              <w:rPr>
                <w:color w:val="000000" w:themeColor="text1"/>
              </w:rPr>
              <w:t>Post the list on your program’s/organization’s website (along with the explanation noted above).</w:t>
            </w:r>
          </w:p>
          <w:p w14:paraId="7986F6B1" w14:textId="77777777" w:rsidR="00F75390" w:rsidRPr="00FF474F" w:rsidRDefault="00F75390" w:rsidP="00F75390">
            <w:pPr>
              <w:pStyle w:val="ListParagraph"/>
              <w:numPr>
                <w:ilvl w:val="0"/>
                <w:numId w:val="2"/>
              </w:numPr>
              <w:rPr>
                <w:color w:val="000000" w:themeColor="text1"/>
              </w:rPr>
            </w:pPr>
            <w:r w:rsidRPr="00FF474F">
              <w:rPr>
                <w:color w:val="000000" w:themeColor="text1"/>
              </w:rPr>
              <w:t>Encourage current residents and families to check the list to see if their facility is included.</w:t>
            </w:r>
          </w:p>
          <w:p w14:paraId="49B2EFAB" w14:textId="77777777" w:rsidR="00F75390" w:rsidRPr="00FF474F" w:rsidRDefault="00F75390" w:rsidP="00F75390">
            <w:pPr>
              <w:pStyle w:val="ListParagraph"/>
              <w:numPr>
                <w:ilvl w:val="0"/>
                <w:numId w:val="2"/>
              </w:numPr>
              <w:rPr>
                <w:color w:val="000000" w:themeColor="text1"/>
              </w:rPr>
            </w:pPr>
            <w:r w:rsidRPr="00FF474F">
              <w:rPr>
                <w:color w:val="000000" w:themeColor="text1"/>
              </w:rPr>
              <w:t>Urge residents and families in a candidate facility to ask the administrator what is being done to improve care.</w:t>
            </w:r>
          </w:p>
          <w:p w14:paraId="70A14743" w14:textId="77777777" w:rsidR="00F75390" w:rsidRPr="00FF474F" w:rsidRDefault="00F75390" w:rsidP="00F75390">
            <w:pPr>
              <w:pStyle w:val="ListParagraph"/>
              <w:numPr>
                <w:ilvl w:val="0"/>
                <w:numId w:val="2"/>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77777777" w:rsidR="00F75390" w:rsidRPr="00FF474F" w:rsidRDefault="00F75390" w:rsidP="00F75390">
            <w:pPr>
              <w:pStyle w:val="ListParagraph"/>
              <w:numPr>
                <w:ilvl w:val="0"/>
                <w:numId w:val="2"/>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56EE287B"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listed (updated March 29, 2023)</w:t>
            </w:r>
          </w:p>
          <w:p w14:paraId="0993DCD1" w14:textId="77777777" w:rsidR="00F75390" w:rsidRPr="00FF474F" w:rsidRDefault="00F75390" w:rsidP="00F75390">
            <w:pPr>
              <w:pStyle w:val="ListParagraph"/>
              <w:ind w:left="360"/>
              <w:rPr>
                <w:b/>
                <w:bCs/>
                <w:color w:val="000000" w:themeColor="text1"/>
              </w:rPr>
            </w:pPr>
            <w:r w:rsidRPr="00FF474F">
              <w:rPr>
                <w:b/>
                <w:bCs/>
                <w:color w:val="000000" w:themeColor="text1"/>
              </w:rPr>
              <w:t>Newly added to the listing</w:t>
            </w:r>
          </w:p>
          <w:p w14:paraId="088AE125" w14:textId="77777777" w:rsidR="00F75390" w:rsidRPr="00FF474F" w:rsidRDefault="00F75390" w:rsidP="00F75390">
            <w:pPr>
              <w:pStyle w:val="ListParagraph"/>
              <w:numPr>
                <w:ilvl w:val="0"/>
                <w:numId w:val="8"/>
              </w:numPr>
              <w:spacing w:after="160" w:line="259" w:lineRule="auto"/>
              <w:rPr>
                <w:color w:val="000000" w:themeColor="text1"/>
              </w:rPr>
            </w:pPr>
            <w:r w:rsidRPr="00FF474F">
              <w:rPr>
                <w:color w:val="000000" w:themeColor="text1"/>
              </w:rPr>
              <w:t>Somerset Ridge Center, Somerset</w:t>
            </w:r>
          </w:p>
          <w:p w14:paraId="52EC0A27" w14:textId="77777777" w:rsidR="00F75390" w:rsidRPr="00FF474F" w:rsidRDefault="00F75390" w:rsidP="00F75390">
            <w:pPr>
              <w:pStyle w:val="ListParagraph"/>
              <w:rPr>
                <w:color w:val="000000" w:themeColor="text1"/>
              </w:rPr>
            </w:pPr>
            <w:r w:rsidRPr="00FF474F">
              <w:rPr>
                <w:color w:val="000000" w:themeColor="text1"/>
              </w:rPr>
              <w:t>https://somersetridgerehab.com/</w:t>
            </w:r>
          </w:p>
          <w:p w14:paraId="444E5F79"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0DB16E9D" w14:textId="77777777" w:rsidR="00F75390" w:rsidRPr="00FF474F" w:rsidRDefault="00C10EA5" w:rsidP="00F75390">
            <w:pPr>
              <w:pStyle w:val="ListParagraph"/>
              <w:rPr>
                <w:color w:val="000000" w:themeColor="text1"/>
              </w:rPr>
            </w:pPr>
            <w:hyperlink r:id="rId207" w:history="1">
              <w:r w:rsidR="00F75390" w:rsidRPr="00FF474F">
                <w:rPr>
                  <w:rStyle w:val="Hyperlink"/>
                  <w:color w:val="000000" w:themeColor="text1"/>
                </w:rPr>
                <w:t>https://projects.propublica.org/nursing-homes/homes/h-225747</w:t>
              </w:r>
            </w:hyperlink>
            <w:r w:rsidR="00F75390" w:rsidRPr="00FF474F">
              <w:rPr>
                <w:color w:val="000000" w:themeColor="text1"/>
              </w:rPr>
              <w:t xml:space="preserve"> </w:t>
            </w:r>
          </w:p>
          <w:p w14:paraId="6AED45B7" w14:textId="77777777" w:rsidR="00F75390" w:rsidRPr="00FF474F" w:rsidRDefault="00F75390" w:rsidP="00F75390">
            <w:pPr>
              <w:pStyle w:val="ListParagraph"/>
              <w:numPr>
                <w:ilvl w:val="0"/>
                <w:numId w:val="8"/>
              </w:numPr>
              <w:rPr>
                <w:color w:val="000000" w:themeColor="text1"/>
              </w:rPr>
            </w:pPr>
            <w:r w:rsidRPr="00FF474F">
              <w:rPr>
                <w:color w:val="000000" w:themeColor="text1"/>
              </w:rPr>
              <w:t>South Dennis Healthcare</w:t>
            </w:r>
          </w:p>
          <w:p w14:paraId="2B985EAA" w14:textId="77777777" w:rsidR="00F75390" w:rsidRPr="00FF474F" w:rsidRDefault="00C10EA5" w:rsidP="00F75390">
            <w:pPr>
              <w:pStyle w:val="ListParagraph"/>
              <w:rPr>
                <w:color w:val="000000" w:themeColor="text1"/>
              </w:rPr>
            </w:pPr>
            <w:hyperlink r:id="rId208" w:history="1">
              <w:r w:rsidR="00F75390" w:rsidRPr="00FF474F">
                <w:rPr>
                  <w:rStyle w:val="Hyperlink"/>
                  <w:color w:val="000000" w:themeColor="text1"/>
                </w:rPr>
                <w:t>https://www.nextstephc.com/southdennis</w:t>
              </w:r>
            </w:hyperlink>
            <w:r w:rsidR="00F75390" w:rsidRPr="00FF474F">
              <w:rPr>
                <w:color w:val="000000" w:themeColor="text1"/>
              </w:rPr>
              <w:t xml:space="preserve"> </w:t>
            </w:r>
          </w:p>
          <w:p w14:paraId="0F7469DD"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000E0F6B" w14:textId="77777777" w:rsidR="00F75390" w:rsidRPr="00FF474F" w:rsidRDefault="00C10EA5" w:rsidP="00F75390">
            <w:pPr>
              <w:pStyle w:val="ListParagraph"/>
              <w:rPr>
                <w:color w:val="000000" w:themeColor="text1"/>
              </w:rPr>
            </w:pPr>
            <w:hyperlink r:id="rId209" w:history="1">
              <w:r w:rsidR="00F75390" w:rsidRPr="00FF474F">
                <w:rPr>
                  <w:rStyle w:val="Hyperlink"/>
                  <w:color w:val="000000" w:themeColor="text1"/>
                </w:rPr>
                <w:t>https://projects.propublica.org/nursing-homes/homes/h-225320</w:t>
              </w:r>
            </w:hyperlink>
            <w:r w:rsidR="00F75390" w:rsidRPr="00FF474F">
              <w:rPr>
                <w:color w:val="000000" w:themeColor="text1"/>
              </w:rPr>
              <w:t xml:space="preserve"> </w:t>
            </w:r>
          </w:p>
          <w:p w14:paraId="36721DF7"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not improved</w:t>
            </w:r>
          </w:p>
          <w:p w14:paraId="52F45902" w14:textId="77777777" w:rsidR="00F75390" w:rsidRPr="00FF474F" w:rsidRDefault="00F75390" w:rsidP="00F75390">
            <w:pPr>
              <w:pStyle w:val="ListParagraph"/>
              <w:numPr>
                <w:ilvl w:val="0"/>
                <w:numId w:val="8"/>
              </w:numPr>
              <w:rPr>
                <w:color w:val="000000" w:themeColor="text1"/>
              </w:rPr>
            </w:pPr>
            <w:r w:rsidRPr="00FF474F">
              <w:rPr>
                <w:color w:val="000000" w:themeColor="text1"/>
              </w:rPr>
              <w:t>None</w:t>
            </w:r>
          </w:p>
          <w:p w14:paraId="030785C3"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which showed improvement</w:t>
            </w:r>
          </w:p>
          <w:p w14:paraId="52A329C2" w14:textId="77777777" w:rsidR="00F75390" w:rsidRPr="00FF474F" w:rsidRDefault="00F75390" w:rsidP="00F75390">
            <w:pPr>
              <w:pStyle w:val="ListParagraph"/>
              <w:numPr>
                <w:ilvl w:val="0"/>
                <w:numId w:val="3"/>
              </w:numPr>
              <w:spacing w:after="160" w:line="259" w:lineRule="auto"/>
              <w:rPr>
                <w:color w:val="000000" w:themeColor="text1"/>
              </w:rPr>
            </w:pPr>
            <w:r w:rsidRPr="00FF474F">
              <w:rPr>
                <w:color w:val="000000" w:themeColor="text1"/>
              </w:rPr>
              <w:t>Marlborough Hills Rehabilitation and Health Care Center, Marlborough</w:t>
            </w:r>
          </w:p>
          <w:p w14:paraId="5885DFDA" w14:textId="77777777" w:rsidR="00F75390" w:rsidRPr="00FF474F" w:rsidRDefault="00C10EA5" w:rsidP="00F75390">
            <w:pPr>
              <w:pStyle w:val="ListParagraph"/>
              <w:rPr>
                <w:rStyle w:val="Hyperlink"/>
                <w:color w:val="000000" w:themeColor="text1"/>
              </w:rPr>
            </w:pPr>
            <w:hyperlink r:id="rId210" w:history="1">
              <w:r w:rsidR="00F75390" w:rsidRPr="00FF474F">
                <w:rPr>
                  <w:rStyle w:val="Hyperlink"/>
                  <w:color w:val="000000" w:themeColor="text1"/>
                </w:rPr>
                <w:t>https://tinyurl.com/MarlboroughHills</w:t>
              </w:r>
            </w:hyperlink>
          </w:p>
          <w:p w14:paraId="22E9A003"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77AC698E" w14:textId="77777777" w:rsidR="00F75390" w:rsidRPr="00FF474F" w:rsidRDefault="00F75390" w:rsidP="00F75390">
            <w:pPr>
              <w:pStyle w:val="ListParagraph"/>
              <w:rPr>
                <w:color w:val="000000" w:themeColor="text1"/>
              </w:rPr>
            </w:pPr>
            <w:r w:rsidRPr="00FF474F">
              <w:rPr>
                <w:color w:val="000000" w:themeColor="text1"/>
              </w:rPr>
              <w:t>https://projects.propublica.org/nursing-homes/homes/h-225063</w:t>
            </w:r>
          </w:p>
          <w:p w14:paraId="2C5A5DF4"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which have graduated from the program</w:t>
            </w:r>
          </w:p>
          <w:p w14:paraId="21D32CBD" w14:textId="77777777" w:rsidR="00F75390" w:rsidRPr="00FF474F" w:rsidRDefault="00F75390" w:rsidP="00F75390">
            <w:pPr>
              <w:pStyle w:val="ListParagraph"/>
              <w:numPr>
                <w:ilvl w:val="0"/>
                <w:numId w:val="3"/>
              </w:numPr>
              <w:rPr>
                <w:b/>
                <w:bCs/>
                <w:color w:val="000000" w:themeColor="text1"/>
              </w:rPr>
            </w:pPr>
            <w:r w:rsidRPr="00FF474F">
              <w:rPr>
                <w:color w:val="000000" w:themeColor="text1"/>
              </w:rPr>
              <w:t>The Oxford Rehabilitation &amp; Health Care Center, Haverhill</w:t>
            </w:r>
          </w:p>
          <w:p w14:paraId="3D6812FF" w14:textId="77777777" w:rsidR="00F75390" w:rsidRPr="00FF474F" w:rsidRDefault="00F75390" w:rsidP="00F75390">
            <w:pPr>
              <w:ind w:left="720"/>
              <w:rPr>
                <w:color w:val="000000" w:themeColor="text1"/>
              </w:rPr>
            </w:pPr>
            <w:r w:rsidRPr="00FF474F">
              <w:rPr>
                <w:color w:val="000000" w:themeColor="text1"/>
              </w:rPr>
              <w:t>https://theoxfordrehabhealth.com/</w:t>
            </w:r>
          </w:p>
          <w:p w14:paraId="5CAD8D49"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091222C2" w14:textId="77777777" w:rsidR="00F75390" w:rsidRPr="00FF474F" w:rsidRDefault="00C10EA5" w:rsidP="00F75390">
            <w:pPr>
              <w:pStyle w:val="ListParagraph"/>
              <w:rPr>
                <w:color w:val="000000" w:themeColor="text1"/>
              </w:rPr>
            </w:pPr>
            <w:hyperlink r:id="rId211" w:history="1">
              <w:r w:rsidR="00F75390" w:rsidRPr="00FF474F">
                <w:rPr>
                  <w:rStyle w:val="Hyperlink"/>
                  <w:color w:val="000000" w:themeColor="text1"/>
                </w:rPr>
                <w:t>https://projects.propublica.org/nursing-homes/homes/h-225218</w:t>
              </w:r>
            </w:hyperlink>
            <w:r w:rsidR="00F75390" w:rsidRPr="00FF474F">
              <w:rPr>
                <w:color w:val="000000" w:themeColor="text1"/>
              </w:rPr>
              <w:t xml:space="preserve"> </w:t>
            </w:r>
          </w:p>
          <w:p w14:paraId="17CC1BE9" w14:textId="77777777" w:rsidR="00F75390" w:rsidRPr="00FF474F" w:rsidRDefault="00F75390" w:rsidP="00F75390">
            <w:pPr>
              <w:pStyle w:val="ListParagraph"/>
              <w:numPr>
                <w:ilvl w:val="0"/>
                <w:numId w:val="3"/>
              </w:numPr>
              <w:rPr>
                <w:color w:val="000000" w:themeColor="text1"/>
              </w:rPr>
            </w:pPr>
            <w:r w:rsidRPr="00FF474F">
              <w:rPr>
                <w:color w:val="000000" w:themeColor="text1"/>
              </w:rPr>
              <w:t>Worcester Rehabilitation and Health Care Center, Worcester</w:t>
            </w:r>
          </w:p>
          <w:p w14:paraId="0C576C4D" w14:textId="77777777" w:rsidR="00F75390" w:rsidRPr="00FF474F" w:rsidRDefault="00C10EA5" w:rsidP="00F75390">
            <w:pPr>
              <w:pStyle w:val="ListParagraph"/>
              <w:rPr>
                <w:color w:val="000000" w:themeColor="text1"/>
              </w:rPr>
            </w:pPr>
            <w:hyperlink r:id="rId212" w:history="1">
              <w:r w:rsidR="00F75390" w:rsidRPr="00FF474F">
                <w:rPr>
                  <w:rStyle w:val="Hyperlink"/>
                  <w:color w:val="000000" w:themeColor="text1"/>
                </w:rPr>
                <w:t>https://worcesterrehabcare.com/</w:t>
              </w:r>
            </w:hyperlink>
            <w:r w:rsidR="00F75390" w:rsidRPr="00FF474F">
              <w:rPr>
                <w:color w:val="000000" w:themeColor="text1"/>
              </w:rPr>
              <w:t xml:space="preserve"> </w:t>
            </w:r>
          </w:p>
          <w:p w14:paraId="10E2715C"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5A23906A" w14:textId="77777777" w:rsidR="00F75390" w:rsidRPr="00FF474F" w:rsidRDefault="00C10EA5" w:rsidP="00F75390">
            <w:pPr>
              <w:pStyle w:val="ListParagraph"/>
              <w:rPr>
                <w:color w:val="000000" w:themeColor="text1"/>
              </w:rPr>
            </w:pPr>
            <w:hyperlink r:id="rId213" w:history="1">
              <w:r w:rsidR="00F75390" w:rsidRPr="00FF474F">
                <w:rPr>
                  <w:rStyle w:val="Hyperlink"/>
                  <w:color w:val="000000" w:themeColor="text1"/>
                </w:rPr>
                <w:t>https://projects.propublica.org/nursing-homes/homes/h-225199</w:t>
              </w:r>
            </w:hyperlink>
            <w:r w:rsidR="00F75390" w:rsidRPr="00FF474F">
              <w:rPr>
                <w:color w:val="000000" w:themeColor="text1"/>
              </w:rPr>
              <w:t xml:space="preserve"> </w:t>
            </w:r>
          </w:p>
          <w:p w14:paraId="216822FA" w14:textId="77777777" w:rsidR="00F75390" w:rsidRPr="00FF474F" w:rsidRDefault="00F75390" w:rsidP="00F75390">
            <w:pPr>
              <w:ind w:left="360"/>
              <w:rPr>
                <w:b/>
                <w:bCs/>
                <w:color w:val="000000" w:themeColor="text1"/>
              </w:rPr>
            </w:pPr>
            <w:r w:rsidRPr="00FF474F">
              <w:rPr>
                <w:b/>
                <w:bCs/>
                <w:color w:val="000000" w:themeColor="text1"/>
              </w:rPr>
              <w:t>Massachusetts facilities that are candidates for listing (months on list)</w:t>
            </w:r>
          </w:p>
          <w:p w14:paraId="33129CF3" w14:textId="77777777" w:rsidR="00F75390" w:rsidRPr="00FF474F" w:rsidRDefault="00F75390" w:rsidP="00F75390">
            <w:pPr>
              <w:pStyle w:val="ListParagraph"/>
              <w:numPr>
                <w:ilvl w:val="0"/>
                <w:numId w:val="3"/>
              </w:numPr>
              <w:rPr>
                <w:color w:val="000000" w:themeColor="text1"/>
              </w:rPr>
            </w:pPr>
            <w:r w:rsidRPr="00FF474F">
              <w:rPr>
                <w:color w:val="000000" w:themeColor="text1"/>
              </w:rPr>
              <w:t>Charwell House Health and Rehabilitation, Norwood (15)</w:t>
            </w:r>
          </w:p>
          <w:p w14:paraId="6C1BDEBB" w14:textId="77777777" w:rsidR="00F75390" w:rsidRPr="00FF474F" w:rsidRDefault="00C10EA5" w:rsidP="00F75390">
            <w:pPr>
              <w:pStyle w:val="ListParagraph"/>
              <w:rPr>
                <w:color w:val="000000" w:themeColor="text1"/>
              </w:rPr>
            </w:pPr>
            <w:hyperlink r:id="rId214" w:history="1">
              <w:r w:rsidR="00F75390" w:rsidRPr="00FF474F">
                <w:rPr>
                  <w:rStyle w:val="Hyperlink"/>
                  <w:color w:val="000000" w:themeColor="text1"/>
                </w:rPr>
                <w:t>https://tinyurl.com/Charwell</w:t>
              </w:r>
            </w:hyperlink>
            <w:r w:rsidR="00F75390" w:rsidRPr="00FF474F">
              <w:rPr>
                <w:color w:val="000000" w:themeColor="text1"/>
              </w:rPr>
              <w:t xml:space="preserve"> </w:t>
            </w:r>
          </w:p>
          <w:p w14:paraId="043C9E94"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249C43F2" w14:textId="77777777" w:rsidR="00F75390" w:rsidRPr="00FF474F" w:rsidRDefault="00C10EA5" w:rsidP="00F75390">
            <w:pPr>
              <w:pStyle w:val="ListParagraph"/>
              <w:rPr>
                <w:color w:val="000000" w:themeColor="text1"/>
              </w:rPr>
            </w:pPr>
            <w:hyperlink r:id="rId215" w:history="1">
              <w:r w:rsidR="00F75390" w:rsidRPr="00FF474F">
                <w:rPr>
                  <w:rStyle w:val="Hyperlink"/>
                  <w:color w:val="000000" w:themeColor="text1"/>
                </w:rPr>
                <w:t>https://projects.propublica.org/nursing-homes/homes/h-225208</w:t>
              </w:r>
            </w:hyperlink>
            <w:r w:rsidR="00F75390" w:rsidRPr="00FF474F">
              <w:rPr>
                <w:color w:val="000000" w:themeColor="text1"/>
              </w:rPr>
              <w:t xml:space="preserve"> </w:t>
            </w:r>
          </w:p>
          <w:p w14:paraId="19E76CE3" w14:textId="77777777" w:rsidR="00F75390" w:rsidRPr="00FF474F" w:rsidRDefault="00F75390" w:rsidP="00F75390">
            <w:pPr>
              <w:pStyle w:val="ListParagraph"/>
              <w:numPr>
                <w:ilvl w:val="0"/>
                <w:numId w:val="3"/>
              </w:numPr>
              <w:rPr>
                <w:color w:val="000000" w:themeColor="text1"/>
              </w:rPr>
            </w:pPr>
            <w:r w:rsidRPr="00FF474F">
              <w:rPr>
                <w:color w:val="000000" w:themeColor="text1"/>
              </w:rPr>
              <w:t>Glen Ridge Nursing Care Center (1)</w:t>
            </w:r>
          </w:p>
          <w:p w14:paraId="5E490F5D" w14:textId="77777777" w:rsidR="00F75390" w:rsidRPr="00FF474F" w:rsidRDefault="00C10EA5" w:rsidP="00F75390">
            <w:pPr>
              <w:pStyle w:val="ListParagraph"/>
              <w:rPr>
                <w:color w:val="000000" w:themeColor="text1"/>
              </w:rPr>
            </w:pPr>
            <w:hyperlink r:id="rId216" w:history="1">
              <w:r w:rsidR="00F75390" w:rsidRPr="00FF474F">
                <w:rPr>
                  <w:rStyle w:val="Hyperlink"/>
                  <w:color w:val="000000" w:themeColor="text1"/>
                </w:rPr>
                <w:t>https://www.genesishcc.com/glenridge</w:t>
              </w:r>
            </w:hyperlink>
            <w:r w:rsidR="00F75390" w:rsidRPr="00FF474F">
              <w:rPr>
                <w:color w:val="000000" w:themeColor="text1"/>
              </w:rPr>
              <w:t xml:space="preserve"> </w:t>
            </w:r>
          </w:p>
          <w:p w14:paraId="33DF46E4"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17AF6615" w14:textId="77777777" w:rsidR="00F75390" w:rsidRPr="00FF474F" w:rsidRDefault="00C10EA5" w:rsidP="00F75390">
            <w:pPr>
              <w:pStyle w:val="ListParagraph"/>
              <w:rPr>
                <w:color w:val="000000" w:themeColor="text1"/>
              </w:rPr>
            </w:pPr>
            <w:hyperlink r:id="rId217" w:history="1">
              <w:r w:rsidR="00F75390" w:rsidRPr="00FF474F">
                <w:rPr>
                  <w:rStyle w:val="Hyperlink"/>
                  <w:color w:val="000000" w:themeColor="text1"/>
                </w:rPr>
                <w:t>https://projects.propublica.org/nursing-homes/homes/h-225523</w:t>
              </w:r>
            </w:hyperlink>
            <w:r w:rsidR="00F75390" w:rsidRPr="00FF474F">
              <w:rPr>
                <w:color w:val="000000" w:themeColor="text1"/>
              </w:rPr>
              <w:t xml:space="preserve"> </w:t>
            </w:r>
          </w:p>
          <w:p w14:paraId="3EEBF185" w14:textId="77777777" w:rsidR="00F75390" w:rsidRPr="00FF474F" w:rsidRDefault="00F75390" w:rsidP="00F75390">
            <w:pPr>
              <w:pStyle w:val="ListParagraph"/>
              <w:numPr>
                <w:ilvl w:val="0"/>
                <w:numId w:val="3"/>
              </w:numPr>
              <w:rPr>
                <w:color w:val="000000" w:themeColor="text1"/>
              </w:rPr>
            </w:pPr>
            <w:r w:rsidRPr="00FF474F">
              <w:rPr>
                <w:color w:val="000000" w:themeColor="text1"/>
              </w:rPr>
              <w:t>Hathaway Manor Extended Care (1)</w:t>
            </w:r>
          </w:p>
          <w:p w14:paraId="7C9D5680" w14:textId="77777777" w:rsidR="00F75390" w:rsidRPr="00FF474F" w:rsidRDefault="00F75390" w:rsidP="00F75390">
            <w:pPr>
              <w:pStyle w:val="ListParagraph"/>
              <w:rPr>
                <w:color w:val="000000" w:themeColor="text1"/>
              </w:rPr>
            </w:pPr>
            <w:r w:rsidRPr="00FF474F">
              <w:rPr>
                <w:color w:val="000000" w:themeColor="text1"/>
              </w:rPr>
              <w:t>https://hathawaymanor.org/</w:t>
            </w:r>
          </w:p>
          <w:p w14:paraId="3B0C6EE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6706634F" w14:textId="77777777" w:rsidR="00F75390" w:rsidRPr="00FF474F" w:rsidRDefault="00C10EA5" w:rsidP="00F75390">
            <w:pPr>
              <w:pStyle w:val="ListParagraph"/>
              <w:rPr>
                <w:color w:val="000000" w:themeColor="text1"/>
              </w:rPr>
            </w:pPr>
            <w:hyperlink r:id="rId218" w:history="1">
              <w:r w:rsidR="00F75390" w:rsidRPr="00FF474F">
                <w:rPr>
                  <w:rStyle w:val="Hyperlink"/>
                  <w:color w:val="000000" w:themeColor="text1"/>
                </w:rPr>
                <w:t>https://projects.propublica.org/nursing-homes/homes/h-225366</w:t>
              </w:r>
            </w:hyperlink>
            <w:r w:rsidR="00F75390" w:rsidRPr="00FF474F">
              <w:rPr>
                <w:color w:val="000000" w:themeColor="text1"/>
              </w:rPr>
              <w:t xml:space="preserve"> </w:t>
            </w:r>
          </w:p>
          <w:p w14:paraId="7B1CC907" w14:textId="77777777" w:rsidR="00F75390" w:rsidRPr="00FF474F" w:rsidRDefault="00F75390" w:rsidP="00F75390">
            <w:pPr>
              <w:pStyle w:val="ListParagraph"/>
              <w:numPr>
                <w:ilvl w:val="0"/>
                <w:numId w:val="3"/>
              </w:numPr>
              <w:rPr>
                <w:color w:val="000000" w:themeColor="text1"/>
              </w:rPr>
            </w:pPr>
            <w:r w:rsidRPr="00FF474F">
              <w:rPr>
                <w:color w:val="000000" w:themeColor="text1"/>
              </w:rPr>
              <w:t>Medway Country Manor Skilled Nursing and Rehabilitation, Medway (1)</w:t>
            </w:r>
          </w:p>
          <w:p w14:paraId="1A591100" w14:textId="77777777" w:rsidR="00F75390" w:rsidRPr="00FF474F" w:rsidRDefault="00C10EA5" w:rsidP="00F75390">
            <w:pPr>
              <w:pStyle w:val="ListParagraph"/>
              <w:rPr>
                <w:color w:val="000000" w:themeColor="text1"/>
              </w:rPr>
            </w:pPr>
            <w:hyperlink r:id="rId219" w:history="1">
              <w:r w:rsidR="00F75390" w:rsidRPr="00FF474F">
                <w:rPr>
                  <w:rStyle w:val="Hyperlink"/>
                  <w:color w:val="000000" w:themeColor="text1"/>
                </w:rPr>
                <w:t>https://www.medwaymanor.com/</w:t>
              </w:r>
            </w:hyperlink>
            <w:r w:rsidR="00F75390" w:rsidRPr="00FF474F">
              <w:rPr>
                <w:color w:val="000000" w:themeColor="text1"/>
              </w:rPr>
              <w:t xml:space="preserve"> </w:t>
            </w:r>
          </w:p>
          <w:p w14:paraId="65EDDF6D"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71A13BCD" w14:textId="77777777" w:rsidR="00F75390" w:rsidRPr="00FF474F" w:rsidRDefault="00C10EA5" w:rsidP="00F75390">
            <w:pPr>
              <w:pStyle w:val="ListParagraph"/>
              <w:rPr>
                <w:color w:val="000000" w:themeColor="text1"/>
              </w:rPr>
            </w:pPr>
            <w:hyperlink r:id="rId220" w:history="1">
              <w:r w:rsidR="00F75390" w:rsidRPr="00FF474F">
                <w:rPr>
                  <w:rStyle w:val="Hyperlink"/>
                  <w:color w:val="000000" w:themeColor="text1"/>
                </w:rPr>
                <w:t>https://projects.propublica.org/nursing-homes/homes/h-225412</w:t>
              </w:r>
            </w:hyperlink>
            <w:r w:rsidR="00F75390" w:rsidRPr="00FF474F">
              <w:rPr>
                <w:color w:val="000000" w:themeColor="text1"/>
              </w:rPr>
              <w:t xml:space="preserve"> </w:t>
            </w:r>
          </w:p>
          <w:p w14:paraId="51801431" w14:textId="77777777" w:rsidR="00F75390" w:rsidRPr="00FF474F" w:rsidRDefault="00F75390" w:rsidP="00F75390">
            <w:pPr>
              <w:pStyle w:val="ListParagraph"/>
              <w:numPr>
                <w:ilvl w:val="0"/>
                <w:numId w:val="3"/>
              </w:numPr>
              <w:rPr>
                <w:color w:val="000000" w:themeColor="text1"/>
              </w:rPr>
            </w:pPr>
            <w:r w:rsidRPr="00FF474F">
              <w:rPr>
                <w:color w:val="000000" w:themeColor="text1"/>
              </w:rPr>
              <w:t>Mill Town Health and Rehabilitation, Amesbury (14)</w:t>
            </w:r>
          </w:p>
          <w:p w14:paraId="39938B38" w14:textId="77777777" w:rsidR="00F75390" w:rsidRPr="00FF474F" w:rsidRDefault="00F75390" w:rsidP="00F75390">
            <w:pPr>
              <w:pStyle w:val="ListParagraph"/>
              <w:rPr>
                <w:color w:val="000000" w:themeColor="text1"/>
              </w:rPr>
            </w:pPr>
            <w:r w:rsidRPr="00FF474F">
              <w:rPr>
                <w:color w:val="000000" w:themeColor="text1"/>
              </w:rPr>
              <w:t>No website</w:t>
            </w:r>
          </w:p>
          <w:p w14:paraId="6C50C100"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71091F26" w14:textId="77777777" w:rsidR="00F75390" w:rsidRPr="00FF474F" w:rsidRDefault="00C10EA5" w:rsidP="00F75390">
            <w:pPr>
              <w:pStyle w:val="ListParagraph"/>
              <w:rPr>
                <w:color w:val="000000" w:themeColor="text1"/>
              </w:rPr>
            </w:pPr>
            <w:hyperlink r:id="rId221" w:history="1">
              <w:r w:rsidR="00F75390" w:rsidRPr="00FF474F">
                <w:rPr>
                  <w:rStyle w:val="Hyperlink"/>
                  <w:color w:val="000000" w:themeColor="text1"/>
                </w:rPr>
                <w:t>https://projects.propublica.org/nursing-homes/homes/h-225318</w:t>
              </w:r>
            </w:hyperlink>
            <w:r w:rsidR="00F75390" w:rsidRPr="00FF474F">
              <w:rPr>
                <w:color w:val="000000" w:themeColor="text1"/>
              </w:rPr>
              <w:t xml:space="preserve"> </w:t>
            </w:r>
          </w:p>
          <w:p w14:paraId="05FCE247" w14:textId="77777777" w:rsidR="00F75390" w:rsidRPr="00FF474F" w:rsidRDefault="00F75390" w:rsidP="00F75390">
            <w:pPr>
              <w:pStyle w:val="ListParagraph"/>
              <w:numPr>
                <w:ilvl w:val="0"/>
                <w:numId w:val="3"/>
              </w:numPr>
              <w:rPr>
                <w:color w:val="000000" w:themeColor="text1"/>
              </w:rPr>
            </w:pPr>
            <w:r w:rsidRPr="00FF474F">
              <w:rPr>
                <w:color w:val="000000" w:themeColor="text1"/>
              </w:rPr>
              <w:t>Plymouth Rehabilitation and Health Care Center (10)</w:t>
            </w:r>
          </w:p>
          <w:p w14:paraId="51817FCE" w14:textId="77777777" w:rsidR="00F75390" w:rsidRPr="00FF474F" w:rsidRDefault="00C10EA5" w:rsidP="00F75390">
            <w:pPr>
              <w:pStyle w:val="ListParagraph"/>
              <w:rPr>
                <w:color w:val="000000" w:themeColor="text1"/>
              </w:rPr>
            </w:pPr>
            <w:hyperlink r:id="rId222" w:history="1">
              <w:r w:rsidR="00F75390" w:rsidRPr="00FF474F">
                <w:rPr>
                  <w:rStyle w:val="Hyperlink"/>
                  <w:color w:val="000000" w:themeColor="text1"/>
                </w:rPr>
                <w:t>https://plymouthrehab.com/</w:t>
              </w:r>
            </w:hyperlink>
            <w:r w:rsidR="00F75390" w:rsidRPr="00FF474F">
              <w:rPr>
                <w:color w:val="000000" w:themeColor="text1"/>
              </w:rPr>
              <w:t xml:space="preserve"> </w:t>
            </w:r>
          </w:p>
          <w:p w14:paraId="7010DCA5"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51EDABD6" w14:textId="77777777" w:rsidR="00F75390" w:rsidRPr="00FF474F" w:rsidRDefault="00C10EA5" w:rsidP="00F75390">
            <w:pPr>
              <w:pStyle w:val="ListParagraph"/>
              <w:rPr>
                <w:color w:val="000000" w:themeColor="text1"/>
              </w:rPr>
            </w:pPr>
            <w:hyperlink r:id="rId223" w:history="1">
              <w:r w:rsidR="00F75390" w:rsidRPr="00FF474F">
                <w:rPr>
                  <w:rStyle w:val="Hyperlink"/>
                  <w:color w:val="000000" w:themeColor="text1"/>
                </w:rPr>
                <w:t>https://projects.propublica.org/nursing-homes/homes/h-225207</w:t>
              </w:r>
            </w:hyperlink>
            <w:r w:rsidR="00F75390" w:rsidRPr="00FF474F">
              <w:rPr>
                <w:color w:val="000000" w:themeColor="text1"/>
              </w:rPr>
              <w:t xml:space="preserve"> </w:t>
            </w:r>
          </w:p>
          <w:p w14:paraId="25E6215C" w14:textId="77777777" w:rsidR="00F75390" w:rsidRPr="00FF474F" w:rsidRDefault="00F75390" w:rsidP="00F75390">
            <w:pPr>
              <w:pStyle w:val="ListParagraph"/>
              <w:numPr>
                <w:ilvl w:val="0"/>
                <w:numId w:val="3"/>
              </w:numPr>
              <w:rPr>
                <w:color w:val="000000" w:themeColor="text1"/>
              </w:rPr>
            </w:pPr>
            <w:r w:rsidRPr="00FF474F">
              <w:rPr>
                <w:color w:val="000000" w:themeColor="text1"/>
              </w:rPr>
              <w:t>Tremont Health Care Center, Wareham (10)</w:t>
            </w:r>
          </w:p>
          <w:p w14:paraId="089AA07D" w14:textId="77777777" w:rsidR="00F75390" w:rsidRPr="00FF474F" w:rsidRDefault="00C10EA5" w:rsidP="00F75390">
            <w:pPr>
              <w:pStyle w:val="ListParagraph"/>
              <w:rPr>
                <w:color w:val="000000" w:themeColor="text1"/>
              </w:rPr>
            </w:pPr>
            <w:hyperlink r:id="rId224" w:history="1">
              <w:r w:rsidR="00F75390" w:rsidRPr="00FF474F">
                <w:rPr>
                  <w:rStyle w:val="Hyperlink"/>
                  <w:color w:val="000000" w:themeColor="text1"/>
                </w:rPr>
                <w:t>https://thetremontrehabcare.com/</w:t>
              </w:r>
            </w:hyperlink>
            <w:r w:rsidR="00F75390" w:rsidRPr="00FF474F">
              <w:rPr>
                <w:color w:val="000000" w:themeColor="text1"/>
              </w:rPr>
              <w:t xml:space="preserve"> </w:t>
            </w:r>
          </w:p>
          <w:p w14:paraId="2F0B9BA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6B5E1626" w14:textId="77777777" w:rsidR="00F75390" w:rsidRPr="00FF474F" w:rsidRDefault="00C10EA5" w:rsidP="00F75390">
            <w:pPr>
              <w:pStyle w:val="ListParagraph"/>
              <w:rPr>
                <w:color w:val="000000" w:themeColor="text1"/>
              </w:rPr>
            </w:pPr>
            <w:hyperlink r:id="rId225" w:history="1">
              <w:r w:rsidR="00F75390" w:rsidRPr="00FF474F">
                <w:rPr>
                  <w:rStyle w:val="Hyperlink"/>
                  <w:color w:val="000000" w:themeColor="text1"/>
                </w:rPr>
                <w:t>https://projects.propublica.org/nursing-homes/homes/h-225488</w:t>
              </w:r>
            </w:hyperlink>
            <w:r w:rsidR="00F75390" w:rsidRPr="00FF474F">
              <w:rPr>
                <w:color w:val="000000" w:themeColor="text1"/>
              </w:rPr>
              <w:t xml:space="preserve"> </w:t>
            </w:r>
          </w:p>
          <w:p w14:paraId="1384A585" w14:textId="77777777" w:rsidR="00F75390" w:rsidRPr="00FF474F" w:rsidRDefault="00F75390" w:rsidP="00F75390">
            <w:pPr>
              <w:pStyle w:val="ListParagraph"/>
              <w:numPr>
                <w:ilvl w:val="0"/>
                <w:numId w:val="3"/>
              </w:numPr>
              <w:rPr>
                <w:color w:val="000000" w:themeColor="text1"/>
              </w:rPr>
            </w:pPr>
            <w:r w:rsidRPr="00FF474F">
              <w:rPr>
                <w:color w:val="000000" w:themeColor="text1"/>
              </w:rPr>
              <w:t>Vantage at Wilbraham (5)</w:t>
            </w:r>
          </w:p>
          <w:p w14:paraId="62CEA094" w14:textId="77777777" w:rsidR="00F75390" w:rsidRPr="00FF474F" w:rsidRDefault="00F75390" w:rsidP="00F75390">
            <w:pPr>
              <w:pStyle w:val="ListParagraph"/>
              <w:rPr>
                <w:color w:val="000000" w:themeColor="text1"/>
              </w:rPr>
            </w:pPr>
            <w:r w:rsidRPr="00FF474F">
              <w:rPr>
                <w:color w:val="000000" w:themeColor="text1"/>
              </w:rPr>
              <w:t>No website</w:t>
            </w:r>
          </w:p>
          <w:p w14:paraId="2BF32FA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2B76C925" w14:textId="77777777" w:rsidR="00F75390" w:rsidRPr="00FF474F" w:rsidRDefault="00C10EA5" w:rsidP="00F75390">
            <w:pPr>
              <w:pStyle w:val="ListParagraph"/>
              <w:rPr>
                <w:color w:val="000000" w:themeColor="text1"/>
              </w:rPr>
            </w:pPr>
            <w:hyperlink r:id="rId226" w:history="1">
              <w:r w:rsidR="00F75390" w:rsidRPr="00FF474F">
                <w:rPr>
                  <w:rStyle w:val="Hyperlink"/>
                  <w:color w:val="000000" w:themeColor="text1"/>
                </w:rPr>
                <w:t>https://projects.propublica.org/nursing-homes/homes/h-225295</w:t>
              </w:r>
            </w:hyperlink>
            <w:r w:rsidR="00F75390" w:rsidRPr="00FF474F">
              <w:rPr>
                <w:color w:val="000000" w:themeColor="text1"/>
              </w:rPr>
              <w:t xml:space="preserve"> </w:t>
            </w:r>
          </w:p>
          <w:p w14:paraId="070F56E1" w14:textId="77777777" w:rsidR="00F75390" w:rsidRPr="00FF474F" w:rsidRDefault="00F75390" w:rsidP="00F75390">
            <w:pPr>
              <w:pStyle w:val="ListParagraph"/>
              <w:numPr>
                <w:ilvl w:val="0"/>
                <w:numId w:val="3"/>
              </w:numPr>
              <w:rPr>
                <w:color w:val="000000" w:themeColor="text1"/>
              </w:rPr>
            </w:pPr>
            <w:r w:rsidRPr="00FF474F">
              <w:rPr>
                <w:color w:val="000000" w:themeColor="text1"/>
              </w:rPr>
              <w:t>Vantage at South Hadley (12)</w:t>
            </w:r>
          </w:p>
          <w:p w14:paraId="72849F52" w14:textId="77777777" w:rsidR="00F75390" w:rsidRPr="00FF474F" w:rsidRDefault="00F75390" w:rsidP="00F75390">
            <w:pPr>
              <w:pStyle w:val="ListParagraph"/>
              <w:rPr>
                <w:color w:val="000000" w:themeColor="text1"/>
              </w:rPr>
            </w:pPr>
            <w:r w:rsidRPr="00FF474F">
              <w:rPr>
                <w:color w:val="000000" w:themeColor="text1"/>
              </w:rPr>
              <w:t>No website</w:t>
            </w:r>
          </w:p>
          <w:p w14:paraId="64E105B9"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27A56AA4" w14:textId="77777777" w:rsidR="00F75390" w:rsidRPr="00FF474F" w:rsidRDefault="00C10EA5" w:rsidP="00F75390">
            <w:pPr>
              <w:pStyle w:val="ListParagraph"/>
              <w:rPr>
                <w:color w:val="000000" w:themeColor="text1"/>
              </w:rPr>
            </w:pPr>
            <w:hyperlink r:id="rId227" w:history="1">
              <w:r w:rsidR="00F75390" w:rsidRPr="00FF474F">
                <w:rPr>
                  <w:rStyle w:val="Hyperlink"/>
                  <w:color w:val="000000" w:themeColor="text1"/>
                </w:rPr>
                <w:t>https://projects.propublica.org/nursing-homes/homes/h-225757</w:t>
              </w:r>
            </w:hyperlink>
            <w:r w:rsidR="00F75390" w:rsidRPr="00FF474F">
              <w:rPr>
                <w:color w:val="000000" w:themeColor="text1"/>
              </w:rPr>
              <w:t xml:space="preserve"> </w:t>
            </w:r>
          </w:p>
          <w:p w14:paraId="0FF8E6A7" w14:textId="77777777" w:rsidR="00F75390" w:rsidRPr="00FF474F" w:rsidRDefault="00C10EA5" w:rsidP="00F75390">
            <w:pPr>
              <w:pStyle w:val="ListParagraph"/>
              <w:ind w:left="360"/>
              <w:rPr>
                <w:color w:val="000000" w:themeColor="text1"/>
              </w:rPr>
            </w:pPr>
            <w:hyperlink r:id="rId228" w:history="1">
              <w:r w:rsidR="00F75390" w:rsidRPr="00FF474F">
                <w:rPr>
                  <w:rStyle w:val="Hyperlink"/>
                  <w:color w:val="000000" w:themeColor="text1"/>
                </w:rPr>
                <w:t>https://tinyurl.com/SpeciialFocusFacilityProgram</w:t>
              </w:r>
            </w:hyperlink>
            <w:r w:rsidR="00F75390" w:rsidRPr="00FF474F">
              <w:rPr>
                <w:color w:val="000000" w:themeColor="text1"/>
              </w:rPr>
              <w:t xml:space="preserve"> </w:t>
            </w:r>
          </w:p>
        </w:tc>
      </w:tr>
      <w:tr w:rsidR="00F75390" w:rsidRPr="005D67E2" w14:paraId="357B390F" w14:textId="77777777" w:rsidTr="00DA413A">
        <w:trPr>
          <w:gridBefore w:val="1"/>
          <w:wBefore w:w="18" w:type="dxa"/>
          <w:trHeight w:val="260"/>
        </w:trPr>
        <w:tc>
          <w:tcPr>
            <w:tcW w:w="2880" w:type="dxa"/>
          </w:tcPr>
          <w:p w14:paraId="7AB121AD" w14:textId="77777777" w:rsidR="00F75390" w:rsidRPr="00317255" w:rsidRDefault="00F75390" w:rsidP="00F75390">
            <w:pPr>
              <w:rPr>
                <w:i/>
                <w:iCs/>
                <w:sz w:val="24"/>
                <w:szCs w:val="24"/>
              </w:rPr>
            </w:pPr>
            <w:r w:rsidRPr="00317255">
              <w:rPr>
                <w:i/>
                <w:iCs/>
                <w:sz w:val="24"/>
                <w:szCs w:val="24"/>
              </w:rPr>
              <w:lastRenderedPageBreak/>
              <w:t>Nursing Home Inspect</w:t>
            </w:r>
          </w:p>
        </w:tc>
        <w:tc>
          <w:tcPr>
            <w:tcW w:w="7920" w:type="dxa"/>
            <w:gridSpan w:val="5"/>
          </w:tcPr>
          <w:p w14:paraId="7865D8F7" w14:textId="77777777" w:rsidR="00F75390" w:rsidRDefault="00F75390" w:rsidP="00F75390">
            <w:pPr>
              <w:rPr>
                <w:b/>
                <w:bCs/>
              </w:rPr>
            </w:pPr>
            <w:r>
              <w:rPr>
                <w:b/>
                <w:bCs/>
              </w:rPr>
              <w:t>ProPublica</w:t>
            </w:r>
          </w:p>
          <w:p w14:paraId="764163F4" w14:textId="77777777" w:rsidR="00F75390" w:rsidRDefault="00F75390" w:rsidP="00F75390">
            <w:pPr>
              <w:rPr>
                <w:b/>
                <w:bCs/>
              </w:rPr>
            </w:pPr>
            <w:r w:rsidRPr="005D67E2">
              <w:rPr>
                <w:b/>
                <w:bCs/>
                <w:i/>
                <w:iCs/>
              </w:rPr>
              <w:t>Nursing Home Inspect</w:t>
            </w:r>
          </w:p>
          <w:p w14:paraId="45A47AF5" w14:textId="77777777" w:rsidR="00F75390" w:rsidRPr="00317255" w:rsidRDefault="00F75390" w:rsidP="00F75390">
            <w:pPr>
              <w:ind w:left="720"/>
            </w:pPr>
            <w:r w:rsidRPr="00317255">
              <w:t xml:space="preserve">Data updated </w:t>
            </w:r>
            <w:r>
              <w:t>November 2022</w:t>
            </w:r>
          </w:p>
          <w:p w14:paraId="520DD175" w14:textId="77777777" w:rsidR="00F75390" w:rsidRPr="00317255" w:rsidRDefault="00F75390" w:rsidP="00F75390">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77296824" w14:textId="77777777" w:rsidR="00F75390" w:rsidRDefault="00F75390" w:rsidP="00F75390">
            <w:pPr>
              <w:ind w:left="720"/>
            </w:pPr>
            <w:r>
              <w:t xml:space="preserve">Massachusetts listing: </w:t>
            </w:r>
          </w:p>
          <w:p w14:paraId="0A8D29D6" w14:textId="77777777" w:rsidR="00F75390" w:rsidRDefault="00C10EA5" w:rsidP="00F75390">
            <w:pPr>
              <w:ind w:left="720"/>
            </w:pPr>
            <w:hyperlink r:id="rId229" w:history="1">
              <w:r w:rsidR="00F75390" w:rsidRPr="005C565C">
                <w:rPr>
                  <w:rStyle w:val="Hyperlink"/>
                </w:rPr>
                <w:t>https://projects.propublica.org/nursing-homes/state/MA</w:t>
              </w:r>
            </w:hyperlink>
            <w:r w:rsidR="00F75390">
              <w:t xml:space="preserve"> </w:t>
            </w:r>
          </w:p>
          <w:p w14:paraId="648ABADA" w14:textId="77777777" w:rsidR="00F75390" w:rsidRPr="000A518D" w:rsidRDefault="00F75390" w:rsidP="00F75390">
            <w:pPr>
              <w:ind w:left="720"/>
              <w:rPr>
                <w:b/>
                <w:bCs/>
              </w:rPr>
            </w:pPr>
            <w:r w:rsidRPr="000A518D">
              <w:rPr>
                <w:b/>
                <w:bCs/>
              </w:rPr>
              <w:t>Deficiencies By Severity in Massachusetts</w:t>
            </w:r>
          </w:p>
          <w:p w14:paraId="392F1B4E" w14:textId="77777777" w:rsidR="00F75390" w:rsidRDefault="00C10EA5" w:rsidP="00F75390">
            <w:pPr>
              <w:ind w:left="720"/>
              <w:rPr>
                <w:rStyle w:val="Hyperlink"/>
              </w:rPr>
            </w:pPr>
            <w:hyperlink r:id="rId230" w:history="1">
              <w:r w:rsidR="00F75390" w:rsidRPr="00983F52">
                <w:rPr>
                  <w:rStyle w:val="Hyperlink"/>
                </w:rPr>
                <w:t>(What do the severity ratings mean?)</w:t>
              </w:r>
            </w:hyperlink>
          </w:p>
          <w:p w14:paraId="5F375E91" w14:textId="77777777" w:rsidR="00F75390" w:rsidRPr="00983F52" w:rsidRDefault="00F75390" w:rsidP="00F75390">
            <w:pPr>
              <w:ind w:left="720"/>
            </w:pPr>
            <w:r>
              <w:t># reported</w:t>
            </w:r>
            <w:r>
              <w:tab/>
              <w:t>Deficiency Tag</w:t>
            </w:r>
          </w:p>
          <w:p w14:paraId="6A33DBB5" w14:textId="77777777" w:rsidR="00F75390" w:rsidRPr="00983F52" w:rsidRDefault="00F75390" w:rsidP="00F75390">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62809255"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797AB013"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2C1CA00" w14:textId="77777777" w:rsidR="00F75390" w:rsidRPr="00983F52" w:rsidRDefault="00F75390" w:rsidP="00F75390">
            <w:pPr>
              <w:ind w:left="720"/>
              <w:rPr>
                <w:rStyle w:val="Hyperlink"/>
              </w:rPr>
            </w:pPr>
            <w:r w:rsidRPr="00983F52">
              <w:lastRenderedPageBreak/>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F6F6102"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EE938B5"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14314D53"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42702D43" w14:textId="77777777" w:rsidR="00F75390" w:rsidRDefault="00F75390" w:rsidP="00F75390">
            <w:pPr>
              <w:ind w:left="720"/>
            </w:pPr>
            <w:r w:rsidRPr="00983F52">
              <w:fldChar w:fldCharType="end"/>
            </w:r>
            <w:r>
              <w:t>1 ____________I</w:t>
            </w:r>
          </w:p>
          <w:p w14:paraId="64854173" w14:textId="77777777" w:rsidR="00F75390" w:rsidRPr="00983F52" w:rsidRDefault="00F75390" w:rsidP="00F75390">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672CB802" w14:textId="77777777" w:rsidR="00F75390" w:rsidRPr="00983F52" w:rsidRDefault="00F75390" w:rsidP="00F75390">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399C1FC2" w14:textId="77777777" w:rsidR="00F75390" w:rsidRPr="005D67E2" w:rsidRDefault="00F75390" w:rsidP="00F75390">
            <w:pPr>
              <w:ind w:left="720"/>
            </w:pPr>
            <w:r w:rsidRPr="00476D65">
              <w:fldChar w:fldCharType="end"/>
            </w:r>
            <w:r>
              <w:t>2____________L</w:t>
            </w:r>
          </w:p>
        </w:tc>
      </w:tr>
      <w:tr w:rsidR="00F75390" w:rsidRPr="00044F46" w14:paraId="02D44F7A" w14:textId="77777777" w:rsidTr="00DA413A">
        <w:trPr>
          <w:gridBefore w:val="1"/>
          <w:wBefore w:w="18" w:type="dxa"/>
          <w:trHeight w:val="656"/>
        </w:trPr>
        <w:tc>
          <w:tcPr>
            <w:tcW w:w="2880" w:type="dxa"/>
          </w:tcPr>
          <w:p w14:paraId="5348B749" w14:textId="77777777" w:rsidR="00F75390" w:rsidRDefault="00F75390" w:rsidP="00F75390">
            <w:pPr>
              <w:rPr>
                <w:sz w:val="24"/>
                <w:szCs w:val="24"/>
              </w:rPr>
            </w:pPr>
            <w:r>
              <w:rPr>
                <w:sz w:val="24"/>
                <w:szCs w:val="24"/>
              </w:rPr>
              <w:lastRenderedPageBreak/>
              <w:t>Nursing Home Compare</w:t>
            </w:r>
          </w:p>
          <w:p w14:paraId="27AC4642" w14:textId="77777777" w:rsidR="00F75390" w:rsidRDefault="00F75390" w:rsidP="00F75390">
            <w:pPr>
              <w:contextualSpacing/>
              <w:rPr>
                <w:sz w:val="24"/>
                <w:szCs w:val="24"/>
              </w:rPr>
            </w:pPr>
          </w:p>
        </w:tc>
        <w:tc>
          <w:tcPr>
            <w:tcW w:w="7920" w:type="dxa"/>
            <w:gridSpan w:val="5"/>
          </w:tcPr>
          <w:p w14:paraId="17102A8B" w14:textId="77777777" w:rsidR="00F75390" w:rsidRPr="006F5ABC" w:rsidRDefault="00F75390" w:rsidP="00F75390">
            <w:pPr>
              <w:rPr>
                <w:b/>
                <w:bCs/>
              </w:rPr>
            </w:pPr>
            <w:r w:rsidRPr="006F5ABC">
              <w:rPr>
                <w:b/>
                <w:bCs/>
              </w:rPr>
              <w:t>Centers for Medicare and Medicaid Services (CMS)</w:t>
            </w:r>
          </w:p>
          <w:p w14:paraId="623CE4CB" w14:textId="77777777" w:rsidR="00F75390" w:rsidRDefault="00F75390" w:rsidP="00F75390">
            <w:pPr>
              <w:pStyle w:val="ListParagraph"/>
              <w:ind w:left="360"/>
              <w:rPr>
                <w:i/>
                <w:iCs/>
              </w:rPr>
            </w:pPr>
            <w:r w:rsidRPr="00964D7D">
              <w:rPr>
                <w:i/>
                <w:iCs/>
              </w:rPr>
              <w:t>Nursing Home Compare</w:t>
            </w:r>
            <w:r>
              <w:rPr>
                <w:i/>
                <w:iCs/>
              </w:rPr>
              <w:t xml:space="preserve"> Website</w:t>
            </w:r>
          </w:p>
          <w:p w14:paraId="552238D4" w14:textId="77777777" w:rsidR="00F75390" w:rsidRPr="00964D7D" w:rsidRDefault="00F75390" w:rsidP="00F75390">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F75390" w:rsidRPr="00964D7D" w:rsidRDefault="00F75390" w:rsidP="00F75390">
            <w:pPr>
              <w:pStyle w:val="ListParagraph"/>
              <w:ind w:left="360"/>
            </w:pPr>
            <w:r w:rsidRPr="00964D7D">
              <w:t>This information will be posted for each facility and includes:</w:t>
            </w:r>
          </w:p>
          <w:p w14:paraId="001ADE0F" w14:textId="77777777" w:rsidR="00F75390" w:rsidRPr="00964D7D" w:rsidRDefault="00F75390" w:rsidP="00F75390">
            <w:pPr>
              <w:pStyle w:val="ListParagraph"/>
              <w:numPr>
                <w:ilvl w:val="0"/>
                <w:numId w:val="4"/>
              </w:numPr>
            </w:pPr>
            <w:r w:rsidRPr="00964D7D">
              <w:rPr>
                <w:b/>
                <w:bCs/>
              </w:rPr>
              <w:t>Staff turnover:</w:t>
            </w:r>
            <w:r w:rsidRPr="00964D7D">
              <w:t>  The percentage of nursing staff as well as the number of administrators who have stopped working at a nursing home over the past 12-month period.</w:t>
            </w:r>
          </w:p>
          <w:p w14:paraId="21C59016" w14:textId="77777777" w:rsidR="00F75390" w:rsidRPr="00964D7D" w:rsidRDefault="00F75390" w:rsidP="00F75390">
            <w:pPr>
              <w:pStyle w:val="ListParagraph"/>
              <w:numPr>
                <w:ilvl w:val="0"/>
                <w:numId w:val="4"/>
              </w:numPr>
            </w:pPr>
            <w:r w:rsidRPr="00964D7D">
              <w:rPr>
                <w:b/>
                <w:bCs/>
              </w:rPr>
              <w:t>Weekend staff</w:t>
            </w:r>
            <w:r w:rsidRPr="00964D7D">
              <w:t>:  The level of weekend staffing for nurses and registered nurses at a nursing home over a three-month period.</w:t>
            </w:r>
          </w:p>
          <w:p w14:paraId="33355D08" w14:textId="77777777" w:rsidR="00F75390" w:rsidRDefault="00F75390" w:rsidP="00F75390">
            <w:pPr>
              <w:pStyle w:val="ListParagraph"/>
              <w:ind w:left="360"/>
            </w:pPr>
            <w:r w:rsidRPr="00964D7D">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F75390" w:rsidRPr="00044F46" w:rsidRDefault="00C10EA5" w:rsidP="00F75390">
            <w:pPr>
              <w:pStyle w:val="ListParagraph"/>
              <w:ind w:left="360"/>
            </w:pPr>
            <w:hyperlink r:id="rId231" w:history="1">
              <w:r w:rsidR="00F75390" w:rsidRPr="005C565C">
                <w:rPr>
                  <w:rStyle w:val="Hyperlink"/>
                </w:rPr>
                <w:t>https://tinyurl.com/NursingHomeCompareWebsite</w:t>
              </w:r>
            </w:hyperlink>
            <w:r w:rsidR="00F75390">
              <w:t xml:space="preserve"> </w:t>
            </w:r>
          </w:p>
        </w:tc>
      </w:tr>
      <w:tr w:rsidR="00F75390" w14:paraId="14F1D72A" w14:textId="77777777" w:rsidTr="00DA413A">
        <w:trPr>
          <w:gridBefore w:val="1"/>
          <w:wBefore w:w="18" w:type="dxa"/>
          <w:trHeight w:val="656"/>
        </w:trPr>
        <w:tc>
          <w:tcPr>
            <w:tcW w:w="2880" w:type="dxa"/>
          </w:tcPr>
          <w:p w14:paraId="25F9A8A7" w14:textId="77777777" w:rsidR="00F75390" w:rsidRPr="00D7495F" w:rsidRDefault="00F75390" w:rsidP="00F75390">
            <w:pPr>
              <w:contextualSpacing/>
              <w:rPr>
                <w:sz w:val="24"/>
                <w:szCs w:val="24"/>
              </w:rPr>
            </w:pPr>
            <w:r w:rsidRPr="00496079">
              <w:rPr>
                <w:sz w:val="24"/>
                <w:szCs w:val="24"/>
              </w:rPr>
              <w:t>Data on Ownership of Nursing Homes</w:t>
            </w:r>
          </w:p>
        </w:tc>
        <w:tc>
          <w:tcPr>
            <w:tcW w:w="7920" w:type="dxa"/>
            <w:gridSpan w:val="5"/>
          </w:tcPr>
          <w:p w14:paraId="75C7E463" w14:textId="77777777" w:rsidR="00F75390" w:rsidRPr="00496079" w:rsidRDefault="00F75390" w:rsidP="00F75390">
            <w:pPr>
              <w:rPr>
                <w:b/>
                <w:bCs/>
                <w:color w:val="000000" w:themeColor="text1"/>
              </w:rPr>
            </w:pPr>
            <w:r w:rsidRPr="00496079">
              <w:rPr>
                <w:b/>
                <w:bCs/>
                <w:color w:val="000000" w:themeColor="text1"/>
              </w:rPr>
              <w:t>Centers for Medicare and Medicaid Services</w:t>
            </w:r>
          </w:p>
          <w:p w14:paraId="10919304" w14:textId="77777777" w:rsidR="00F75390" w:rsidRPr="00496079" w:rsidRDefault="00F75390" w:rsidP="00F75390">
            <w:pPr>
              <w:rPr>
                <w:i/>
                <w:iCs/>
                <w:color w:val="000000" w:themeColor="text1"/>
              </w:rPr>
            </w:pPr>
            <w:r w:rsidRPr="00496079">
              <w:rPr>
                <w:i/>
                <w:iCs/>
                <w:color w:val="000000" w:themeColor="text1"/>
              </w:rPr>
              <w:t>Data on Ownership of Nursing Homes</w:t>
            </w:r>
          </w:p>
          <w:p w14:paraId="3BC1CD68" w14:textId="77777777" w:rsidR="00F75390" w:rsidRDefault="00F75390" w:rsidP="00F75390">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232" w:tgtFrame="_blank" w:history="1">
              <w:r w:rsidRPr="00623BAB">
                <w:rPr>
                  <w:rStyle w:val="Hyperlink"/>
                </w:rPr>
                <w:t>data.cms.gov</w:t>
              </w:r>
            </w:hyperlink>
            <w:r w:rsidRPr="00623BAB">
              <w:rPr>
                <w:color w:val="000000" w:themeColor="text1"/>
              </w:rPr>
              <w:t xml:space="preserve"> and updated monthly.</w:t>
            </w:r>
          </w:p>
        </w:tc>
      </w:tr>
      <w:tr w:rsidR="00F75390" w:rsidRPr="00BB5E3D" w14:paraId="44BBC4D7" w14:textId="77777777" w:rsidTr="00DA413A">
        <w:trPr>
          <w:gridBefore w:val="1"/>
          <w:wBefore w:w="18" w:type="dxa"/>
          <w:trHeight w:val="656"/>
        </w:trPr>
        <w:tc>
          <w:tcPr>
            <w:tcW w:w="2880" w:type="dxa"/>
          </w:tcPr>
          <w:p w14:paraId="1CD82B92" w14:textId="77777777" w:rsidR="00F75390" w:rsidRDefault="00F75390" w:rsidP="00F75390">
            <w:pPr>
              <w:contextualSpacing/>
              <w:rPr>
                <w:sz w:val="24"/>
                <w:szCs w:val="24"/>
              </w:rPr>
            </w:pPr>
            <w:r w:rsidRPr="00D7495F">
              <w:rPr>
                <w:sz w:val="24"/>
                <w:szCs w:val="24"/>
              </w:rPr>
              <w:t>Long-Term Care Facilities Specific COVID-19 Data</w:t>
            </w:r>
          </w:p>
        </w:tc>
        <w:tc>
          <w:tcPr>
            <w:tcW w:w="7920" w:type="dxa"/>
            <w:gridSpan w:val="5"/>
          </w:tcPr>
          <w:p w14:paraId="2C0C3431" w14:textId="77777777" w:rsidR="00F75390" w:rsidRDefault="00F75390" w:rsidP="00F75390">
            <w:pPr>
              <w:rPr>
                <w:b/>
                <w:bCs/>
              </w:rPr>
            </w:pPr>
            <w:r>
              <w:rPr>
                <w:b/>
                <w:bCs/>
              </w:rPr>
              <w:t>Massachusetts Department of Public Health</w:t>
            </w:r>
          </w:p>
          <w:p w14:paraId="6B3AFF75" w14:textId="77777777" w:rsidR="00F75390" w:rsidRPr="00D7495F" w:rsidRDefault="00F75390" w:rsidP="00F75390">
            <w:pPr>
              <w:rPr>
                <w:i/>
                <w:iCs/>
              </w:rPr>
            </w:pPr>
            <w:r w:rsidRPr="00D7495F">
              <w:rPr>
                <w:i/>
                <w:iCs/>
              </w:rPr>
              <w:t>Long-Term Care Facilities Specific COVID-19 Data</w:t>
            </w:r>
          </w:p>
          <w:p w14:paraId="51672C88" w14:textId="77777777" w:rsidR="00F75390" w:rsidRDefault="00F75390" w:rsidP="00F75390">
            <w:pPr>
              <w:rPr>
                <w:i/>
                <w:iCs/>
              </w:rPr>
            </w:pPr>
            <w:r w:rsidRPr="00D7495F">
              <w:rPr>
                <w:i/>
                <w:iCs/>
              </w:rPr>
              <w:t>Coronavirus Disease 2019 (COVID-19) reports related to long-term care facilities in Massachusetts.</w:t>
            </w:r>
          </w:p>
          <w:p w14:paraId="7E242F26" w14:textId="77777777" w:rsidR="00F75390" w:rsidRPr="00D7495F" w:rsidRDefault="00F75390" w:rsidP="00F75390">
            <w:pPr>
              <w:rPr>
                <w:b/>
                <w:bCs/>
              </w:rPr>
            </w:pPr>
            <w:r w:rsidRPr="00D7495F">
              <w:rPr>
                <w:b/>
                <w:bCs/>
              </w:rPr>
              <w:t>Table of Contents</w:t>
            </w:r>
          </w:p>
          <w:p w14:paraId="4D31CB86" w14:textId="77777777" w:rsidR="00F75390" w:rsidRPr="00D7495F" w:rsidRDefault="00C10EA5" w:rsidP="00F75390">
            <w:pPr>
              <w:pStyle w:val="ListParagraph"/>
              <w:numPr>
                <w:ilvl w:val="0"/>
                <w:numId w:val="5"/>
              </w:numPr>
            </w:pPr>
            <w:hyperlink r:id="rId233" w:anchor="covid-19-daily-dashboard-" w:history="1">
              <w:r w:rsidR="00F75390" w:rsidRPr="00D7495F">
                <w:rPr>
                  <w:rStyle w:val="Hyperlink"/>
                </w:rPr>
                <w:t xml:space="preserve">COVID-19 Daily Dashboard </w:t>
              </w:r>
            </w:hyperlink>
          </w:p>
          <w:p w14:paraId="0A59C44D" w14:textId="77777777" w:rsidR="00F75390" w:rsidRPr="00D7495F" w:rsidRDefault="00C10EA5" w:rsidP="00F75390">
            <w:pPr>
              <w:pStyle w:val="ListParagraph"/>
              <w:numPr>
                <w:ilvl w:val="0"/>
                <w:numId w:val="5"/>
              </w:numPr>
            </w:pPr>
            <w:hyperlink r:id="rId234" w:anchor="covid-19-weekly-public-health-report" w:history="1">
              <w:r w:rsidR="00F75390" w:rsidRPr="00D7495F">
                <w:rPr>
                  <w:rStyle w:val="Hyperlink"/>
                </w:rPr>
                <w:t>COVID-19 Weekly Public Health Report</w:t>
              </w:r>
            </w:hyperlink>
          </w:p>
          <w:p w14:paraId="30CC71AD" w14:textId="77777777" w:rsidR="00F75390" w:rsidRPr="00BB5E3D" w:rsidRDefault="00C10EA5" w:rsidP="00F75390">
            <w:pPr>
              <w:pStyle w:val="ListParagraph"/>
              <w:numPr>
                <w:ilvl w:val="0"/>
                <w:numId w:val="5"/>
              </w:numPr>
              <w:rPr>
                <w:rStyle w:val="Hyperlink"/>
                <w:color w:val="auto"/>
                <w:u w:val="none"/>
              </w:rPr>
            </w:pPr>
            <w:hyperlink r:id="rId235" w:anchor="additional-covid-19-data" w:history="1">
              <w:r w:rsidR="00F75390" w:rsidRPr="00D7495F">
                <w:rPr>
                  <w:rStyle w:val="Hyperlink"/>
                </w:rPr>
                <w:t>Additional COVID-19 Data</w:t>
              </w:r>
            </w:hyperlink>
          </w:p>
          <w:p w14:paraId="2E31BA10" w14:textId="77777777" w:rsidR="00F75390" w:rsidRPr="00BB5E3D" w:rsidRDefault="00C10EA5" w:rsidP="00F75390">
            <w:pPr>
              <w:pStyle w:val="ListParagraph"/>
              <w:numPr>
                <w:ilvl w:val="0"/>
                <w:numId w:val="5"/>
              </w:numPr>
            </w:pPr>
            <w:hyperlink r:id="rId236" w:anchor="cms-covid-19-nursing-home-data" w:history="1">
              <w:r w:rsidR="00F75390" w:rsidRPr="00D7495F">
                <w:rPr>
                  <w:rStyle w:val="Hyperlink"/>
                </w:rPr>
                <w:t>CMS COVID-19 Nursing Home Data</w:t>
              </w:r>
            </w:hyperlink>
          </w:p>
        </w:tc>
      </w:tr>
      <w:tr w:rsidR="00F75390" w:rsidRPr="00782515" w14:paraId="72A06631" w14:textId="77777777" w:rsidTr="0023220C">
        <w:trPr>
          <w:gridBefore w:val="1"/>
          <w:wBefore w:w="18" w:type="dxa"/>
          <w:trHeight w:val="620"/>
        </w:trPr>
        <w:tc>
          <w:tcPr>
            <w:tcW w:w="2880" w:type="dxa"/>
          </w:tcPr>
          <w:p w14:paraId="727B3B74" w14:textId="77777777" w:rsidR="00F75390" w:rsidRDefault="00F75390" w:rsidP="00F75390">
            <w:pPr>
              <w:contextualSpacing/>
              <w:rPr>
                <w:sz w:val="24"/>
                <w:szCs w:val="24"/>
              </w:rPr>
            </w:pPr>
            <w:r>
              <w:rPr>
                <w:sz w:val="24"/>
                <w:szCs w:val="24"/>
              </w:rPr>
              <w:t>DignityMA Call Action</w:t>
            </w:r>
          </w:p>
        </w:tc>
        <w:tc>
          <w:tcPr>
            <w:tcW w:w="7920" w:type="dxa"/>
            <w:gridSpan w:val="5"/>
          </w:tcPr>
          <w:p w14:paraId="7CA4B8B0"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237" w:tgtFrame="_blank" w:history="1">
              <w:r w:rsidRPr="00992AF0">
                <w:rPr>
                  <w:rStyle w:val="Hyperlink"/>
                  <w:b/>
                  <w:bCs/>
                </w:rPr>
                <w:t>DignityMA Response to Reimagining the Future of MA</w:t>
              </w:r>
            </w:hyperlink>
            <w:r w:rsidRPr="00992AF0">
              <w:rPr>
                <w:color w:val="000000" w:themeColor="text1"/>
              </w:rPr>
              <w:t>.</w:t>
            </w:r>
          </w:p>
          <w:p w14:paraId="564E3956"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238" w:history="1">
              <w:r w:rsidRPr="00992AF0">
                <w:rPr>
                  <w:rStyle w:val="Hyperlink"/>
                  <w:b/>
                  <w:bCs/>
                </w:rPr>
                <w:t>State Legislative Endorsements</w:t>
              </w:r>
            </w:hyperlink>
            <w:r w:rsidRPr="00992AF0">
              <w:rPr>
                <w:color w:val="000000" w:themeColor="text1"/>
              </w:rPr>
              <w:t>.</w:t>
            </w:r>
          </w:p>
          <w:p w14:paraId="11FA8CC2"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239" w:history="1">
              <w:r w:rsidRPr="00992AF0">
                <w:rPr>
                  <w:rStyle w:val="Hyperlink"/>
                  <w:b/>
                  <w:bCs/>
                </w:rPr>
                <w:t>Federal Legislative Endorsements</w:t>
              </w:r>
            </w:hyperlink>
            <w:r w:rsidRPr="00992AF0">
              <w:rPr>
                <w:color w:val="000000" w:themeColor="text1"/>
              </w:rPr>
              <w:t>.</w:t>
            </w:r>
          </w:p>
          <w:p w14:paraId="53F6B343"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240" w:history="1">
              <w:r w:rsidRPr="00992AF0">
                <w:rPr>
                  <w:rStyle w:val="Hyperlink"/>
                  <w:b/>
                  <w:bCs/>
                </w:rPr>
                <w:t>Work Groups</w:t>
              </w:r>
              <w:r w:rsidRPr="00992AF0">
                <w:rPr>
                  <w:rStyle w:val="Hyperlink"/>
                </w:rPr>
                <w:t>.</w:t>
              </w:r>
            </w:hyperlink>
          </w:p>
          <w:p w14:paraId="3A47E170" w14:textId="06D2402F" w:rsidR="00F75390" w:rsidRPr="00782515" w:rsidRDefault="00F75390" w:rsidP="00F75390">
            <w:pPr>
              <w:pStyle w:val="ListParagraph"/>
              <w:numPr>
                <w:ilvl w:val="0"/>
                <w:numId w:val="1"/>
              </w:numPr>
              <w:spacing w:before="100" w:beforeAutospacing="1" w:after="100" w:afterAutospacing="1"/>
              <w:rPr>
                <w:color w:val="000000" w:themeColor="text1"/>
              </w:rPr>
            </w:pPr>
            <w:r w:rsidRPr="00044F46">
              <w:rPr>
                <w:b/>
                <w:bCs/>
                <w:color w:val="000000" w:themeColor="text1"/>
              </w:rPr>
              <w:lastRenderedPageBreak/>
              <w:t xml:space="preserve">Learn </w:t>
            </w:r>
            <w:r w:rsidRPr="00044F46">
              <w:rPr>
                <w:color w:val="000000" w:themeColor="text1"/>
              </w:rPr>
              <w:t xml:space="preserve">to use and leverage </w:t>
            </w:r>
            <w:r w:rsidR="00917067" w:rsidRPr="00044F46">
              <w:rPr>
                <w:color w:val="000000" w:themeColor="text1"/>
              </w:rPr>
              <w:t>social media</w:t>
            </w:r>
            <w:r w:rsidRPr="00044F46">
              <w:rPr>
                <w:color w:val="000000" w:themeColor="text1"/>
              </w:rPr>
              <w:t xml:space="preserve"> at our workshops: </w:t>
            </w:r>
            <w:hyperlink r:id="rId241" w:history="1">
              <w:r w:rsidRPr="00044F46">
                <w:rPr>
                  <w:rStyle w:val="Hyperlink"/>
                  <w:b/>
                  <w:bCs/>
                </w:rPr>
                <w:t>Engaging Everyone: Creating Accessible, Powerful Social Media Content</w:t>
              </w:r>
            </w:hyperlink>
          </w:p>
        </w:tc>
      </w:tr>
      <w:tr w:rsidR="00F75390" w14:paraId="65121339" w14:textId="77777777" w:rsidTr="00DA413A">
        <w:trPr>
          <w:gridBefore w:val="1"/>
          <w:wBefore w:w="18" w:type="dxa"/>
          <w:trHeight w:val="656"/>
        </w:trPr>
        <w:tc>
          <w:tcPr>
            <w:tcW w:w="2880" w:type="dxa"/>
          </w:tcPr>
          <w:p w14:paraId="0E7D6435" w14:textId="77777777" w:rsidR="00F75390" w:rsidRPr="00CB2B86" w:rsidRDefault="00F75390" w:rsidP="00F75390">
            <w:pPr>
              <w:contextualSpacing/>
              <w:rPr>
                <w:sz w:val="24"/>
                <w:szCs w:val="24"/>
              </w:rPr>
            </w:pPr>
            <w:r>
              <w:rPr>
                <w:sz w:val="24"/>
                <w:szCs w:val="24"/>
              </w:rPr>
              <w:lastRenderedPageBreak/>
              <w:t>Access to Dignity Alliance social media</w:t>
            </w:r>
          </w:p>
        </w:tc>
        <w:tc>
          <w:tcPr>
            <w:tcW w:w="7920" w:type="dxa"/>
            <w:gridSpan w:val="5"/>
          </w:tcPr>
          <w:p w14:paraId="7B7A0936"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Email: </w:t>
            </w:r>
            <w:hyperlink r:id="rId242" w:history="1">
              <w:r w:rsidRPr="00D63927">
                <w:rPr>
                  <w:rStyle w:val="Hyperlink"/>
                </w:rPr>
                <w:t>info@DignityAllianceMA.org</w:t>
              </w:r>
            </w:hyperlink>
            <w:r>
              <w:rPr>
                <w:color w:val="000000" w:themeColor="text1"/>
              </w:rPr>
              <w:t xml:space="preserve"> </w:t>
            </w:r>
          </w:p>
          <w:p w14:paraId="13C05328"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Facebook: </w:t>
            </w:r>
            <w:hyperlink r:id="rId243" w:history="1">
              <w:r w:rsidRPr="00D63927">
                <w:rPr>
                  <w:rStyle w:val="Hyperlink"/>
                </w:rPr>
                <w:t>https://www.facebook.com/DignityAllianceMA/</w:t>
              </w:r>
            </w:hyperlink>
            <w:r>
              <w:rPr>
                <w:color w:val="000000" w:themeColor="text1"/>
              </w:rPr>
              <w:t xml:space="preserve"> </w:t>
            </w:r>
          </w:p>
          <w:p w14:paraId="5442E6CB"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Instagram: </w:t>
            </w:r>
            <w:hyperlink r:id="rId244" w:history="1">
              <w:r w:rsidRPr="00D63927">
                <w:rPr>
                  <w:rStyle w:val="Hyperlink"/>
                </w:rPr>
                <w:t>https://www.instagram.com/dignityalliance/</w:t>
              </w:r>
            </w:hyperlink>
            <w:r>
              <w:rPr>
                <w:color w:val="000000" w:themeColor="text1"/>
              </w:rPr>
              <w:t xml:space="preserve"> </w:t>
            </w:r>
          </w:p>
          <w:p w14:paraId="259CDB9B"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LinkedIn: </w:t>
            </w:r>
            <w:hyperlink r:id="rId245" w:history="1">
              <w:r w:rsidRPr="00D63927">
                <w:rPr>
                  <w:rStyle w:val="Hyperlink"/>
                </w:rPr>
                <w:t>https://www.linkedin.com/company/dignity-alliance-massachusetts</w:t>
              </w:r>
            </w:hyperlink>
            <w:r>
              <w:rPr>
                <w:color w:val="000000" w:themeColor="text1"/>
              </w:rPr>
              <w:t xml:space="preserve"> </w:t>
            </w:r>
          </w:p>
          <w:p w14:paraId="0DA18554"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Twitter: </w:t>
            </w:r>
            <w:hyperlink r:id="rId246" w:history="1">
              <w:r w:rsidRPr="00D63927">
                <w:rPr>
                  <w:rStyle w:val="Hyperlink"/>
                </w:rPr>
                <w:t>https://twitter.com/dignity_ma?s=21</w:t>
              </w:r>
            </w:hyperlink>
            <w:r>
              <w:rPr>
                <w:color w:val="000000" w:themeColor="text1"/>
              </w:rPr>
              <w:t xml:space="preserve"> </w:t>
            </w:r>
          </w:p>
          <w:p w14:paraId="0884ADF4"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Website: </w:t>
            </w:r>
            <w:hyperlink r:id="rId247" w:history="1">
              <w:r w:rsidRPr="00D63927">
                <w:rPr>
                  <w:rStyle w:val="Hyperlink"/>
                </w:rPr>
                <w:t>www.DignityAllianceMA.org</w:t>
              </w:r>
            </w:hyperlink>
            <w:r>
              <w:rPr>
                <w:color w:val="000000" w:themeColor="text1"/>
              </w:rPr>
              <w:t xml:space="preserve"> </w:t>
            </w:r>
          </w:p>
        </w:tc>
      </w:tr>
      <w:tr w:rsidR="00F75390" w:rsidRPr="004E6303" w14:paraId="49924FD8" w14:textId="77777777" w:rsidTr="00DA413A">
        <w:trPr>
          <w:gridBefore w:val="1"/>
          <w:wBefore w:w="18" w:type="dxa"/>
        </w:trPr>
        <w:tc>
          <w:tcPr>
            <w:tcW w:w="2880" w:type="dxa"/>
            <w:vMerge w:val="restart"/>
          </w:tcPr>
          <w:p w14:paraId="01786AA5" w14:textId="77777777" w:rsidR="00F75390" w:rsidRPr="004E6303" w:rsidRDefault="00F75390" w:rsidP="00F75390">
            <w:pPr>
              <w:rPr>
                <w:b/>
                <w:bCs/>
                <w:sz w:val="24"/>
                <w:szCs w:val="24"/>
              </w:rPr>
            </w:pPr>
            <w:r w:rsidRPr="004E6303">
              <w:rPr>
                <w:b/>
                <w:bCs/>
                <w:sz w:val="24"/>
                <w:szCs w:val="24"/>
              </w:rPr>
              <w:t>Participation opportunities with Dignity Alliance Massachusetts</w:t>
            </w:r>
          </w:p>
          <w:p w14:paraId="039FF5DD" w14:textId="77777777" w:rsidR="00F75390" w:rsidRDefault="00F75390" w:rsidP="00F75390">
            <w:pPr>
              <w:rPr>
                <w:sz w:val="24"/>
                <w:szCs w:val="24"/>
              </w:rPr>
            </w:pPr>
          </w:p>
          <w:p w14:paraId="2AA7E26C" w14:textId="77777777" w:rsidR="00F75390" w:rsidRDefault="00F75390" w:rsidP="00F75390">
            <w:pPr>
              <w:rPr>
                <w:sz w:val="24"/>
                <w:szCs w:val="24"/>
              </w:rPr>
            </w:pPr>
            <w:r>
              <w:rPr>
                <w:sz w:val="24"/>
                <w:szCs w:val="24"/>
              </w:rPr>
              <w:t>Most workgroups meet bi-weekly via Zoom.</w:t>
            </w:r>
          </w:p>
          <w:p w14:paraId="05A624FC" w14:textId="77777777" w:rsidR="00F75390" w:rsidRDefault="00F75390" w:rsidP="00F75390">
            <w:pPr>
              <w:rPr>
                <w:sz w:val="24"/>
                <w:szCs w:val="24"/>
              </w:rPr>
            </w:pPr>
          </w:p>
          <w:p w14:paraId="51E58045" w14:textId="77777777" w:rsidR="00F75390" w:rsidRDefault="00F75390" w:rsidP="00F75390">
            <w:pPr>
              <w:rPr>
                <w:sz w:val="24"/>
                <w:szCs w:val="24"/>
              </w:rPr>
            </w:pPr>
          </w:p>
          <w:p w14:paraId="6C76B968" w14:textId="77777777" w:rsidR="00F75390" w:rsidRDefault="00F75390" w:rsidP="00F75390">
            <w:pPr>
              <w:rPr>
                <w:sz w:val="24"/>
                <w:szCs w:val="24"/>
              </w:rPr>
            </w:pPr>
          </w:p>
          <w:p w14:paraId="21B3C750" w14:textId="77777777" w:rsidR="00F75390" w:rsidRDefault="00F75390" w:rsidP="00F75390">
            <w:pPr>
              <w:rPr>
                <w:sz w:val="24"/>
                <w:szCs w:val="24"/>
              </w:rPr>
            </w:pPr>
          </w:p>
          <w:p w14:paraId="08F21DB6" w14:textId="77777777" w:rsidR="00F75390" w:rsidRDefault="00F75390" w:rsidP="00F75390">
            <w:pPr>
              <w:rPr>
                <w:sz w:val="24"/>
                <w:szCs w:val="24"/>
              </w:rPr>
            </w:pPr>
          </w:p>
          <w:p w14:paraId="4B6A73D5" w14:textId="77777777" w:rsidR="00F75390" w:rsidRDefault="00F75390" w:rsidP="00F75390">
            <w:pPr>
              <w:rPr>
                <w:sz w:val="24"/>
                <w:szCs w:val="24"/>
              </w:rPr>
            </w:pPr>
          </w:p>
          <w:p w14:paraId="4DEA8C5E" w14:textId="77777777" w:rsidR="00F75390" w:rsidRDefault="00F75390" w:rsidP="00F75390">
            <w:pPr>
              <w:rPr>
                <w:sz w:val="24"/>
                <w:szCs w:val="24"/>
              </w:rPr>
            </w:pPr>
          </w:p>
          <w:p w14:paraId="3A17D1C2" w14:textId="77777777" w:rsidR="00F75390" w:rsidRDefault="00F75390" w:rsidP="00F75390">
            <w:pPr>
              <w:rPr>
                <w:sz w:val="24"/>
                <w:szCs w:val="24"/>
              </w:rPr>
            </w:pPr>
            <w:r>
              <w:rPr>
                <w:sz w:val="24"/>
                <w:szCs w:val="24"/>
              </w:rPr>
              <w:t>Interest Groups meet periodically (monthly, bi-monthly, or quarterly).</w:t>
            </w:r>
          </w:p>
          <w:p w14:paraId="3ED6D0A0" w14:textId="77777777" w:rsidR="00F75390" w:rsidRDefault="00F75390" w:rsidP="00F75390">
            <w:pPr>
              <w:rPr>
                <w:sz w:val="24"/>
                <w:szCs w:val="24"/>
              </w:rPr>
            </w:pPr>
          </w:p>
          <w:p w14:paraId="520E5919" w14:textId="77777777" w:rsidR="00F75390" w:rsidRPr="00FD298F" w:rsidRDefault="00F75390" w:rsidP="00F75390">
            <w:pPr>
              <w:rPr>
                <w:sz w:val="24"/>
                <w:szCs w:val="24"/>
              </w:rPr>
            </w:pPr>
            <w:r>
              <w:rPr>
                <w:sz w:val="24"/>
                <w:szCs w:val="24"/>
              </w:rPr>
              <w:t>Please contact group lead for more information.</w:t>
            </w:r>
          </w:p>
        </w:tc>
        <w:tc>
          <w:tcPr>
            <w:tcW w:w="2351" w:type="dxa"/>
            <w:gridSpan w:val="2"/>
          </w:tcPr>
          <w:p w14:paraId="0B7CFF28" w14:textId="77777777" w:rsidR="00F75390" w:rsidRPr="004E6303" w:rsidRDefault="00F75390" w:rsidP="00F75390">
            <w:pPr>
              <w:rPr>
                <w:b/>
                <w:bCs/>
              </w:rPr>
            </w:pPr>
            <w:r w:rsidRPr="004E6303">
              <w:rPr>
                <w:b/>
                <w:bCs/>
              </w:rPr>
              <w:t>Workgroup</w:t>
            </w:r>
          </w:p>
        </w:tc>
        <w:tc>
          <w:tcPr>
            <w:tcW w:w="1789" w:type="dxa"/>
          </w:tcPr>
          <w:p w14:paraId="55556AA9" w14:textId="77777777" w:rsidR="00F75390" w:rsidRPr="004E6303" w:rsidRDefault="00F75390" w:rsidP="00F75390">
            <w:pPr>
              <w:rPr>
                <w:b/>
                <w:bCs/>
              </w:rPr>
            </w:pPr>
            <w:r w:rsidRPr="004E6303">
              <w:rPr>
                <w:b/>
                <w:bCs/>
              </w:rPr>
              <w:t>Workgroup lead</w:t>
            </w:r>
          </w:p>
        </w:tc>
        <w:tc>
          <w:tcPr>
            <w:tcW w:w="3780" w:type="dxa"/>
            <w:gridSpan w:val="2"/>
          </w:tcPr>
          <w:p w14:paraId="48E9BA06" w14:textId="77777777" w:rsidR="00F75390" w:rsidRPr="004E6303" w:rsidRDefault="00F75390" w:rsidP="00F75390">
            <w:pPr>
              <w:rPr>
                <w:b/>
                <w:bCs/>
              </w:rPr>
            </w:pPr>
            <w:r w:rsidRPr="004E6303">
              <w:rPr>
                <w:b/>
                <w:bCs/>
              </w:rPr>
              <w:t>Email</w:t>
            </w:r>
          </w:p>
        </w:tc>
      </w:tr>
      <w:tr w:rsidR="00F75390" w:rsidRPr="00FD298F" w14:paraId="5C462C3F" w14:textId="77777777" w:rsidTr="00DA413A">
        <w:trPr>
          <w:gridBefore w:val="1"/>
          <w:wBefore w:w="18" w:type="dxa"/>
        </w:trPr>
        <w:tc>
          <w:tcPr>
            <w:tcW w:w="2880" w:type="dxa"/>
            <w:vMerge/>
          </w:tcPr>
          <w:p w14:paraId="0D0DFF3E" w14:textId="77777777" w:rsidR="00F75390" w:rsidRDefault="00F75390" w:rsidP="00F75390">
            <w:pPr>
              <w:rPr>
                <w:sz w:val="24"/>
                <w:szCs w:val="24"/>
              </w:rPr>
            </w:pPr>
          </w:p>
        </w:tc>
        <w:tc>
          <w:tcPr>
            <w:tcW w:w="2351" w:type="dxa"/>
            <w:gridSpan w:val="2"/>
          </w:tcPr>
          <w:p w14:paraId="6D05A4F8" w14:textId="77777777" w:rsidR="00F75390" w:rsidRPr="00FD298F" w:rsidRDefault="00F75390" w:rsidP="00F75390">
            <w:r>
              <w:t>General Membership</w:t>
            </w:r>
          </w:p>
        </w:tc>
        <w:tc>
          <w:tcPr>
            <w:tcW w:w="1789" w:type="dxa"/>
          </w:tcPr>
          <w:p w14:paraId="0C96A7D2" w14:textId="77777777" w:rsidR="00F75390" w:rsidRDefault="00F75390" w:rsidP="00F75390">
            <w:r>
              <w:t>Bill Henning</w:t>
            </w:r>
          </w:p>
          <w:p w14:paraId="0AB0E228" w14:textId="77777777" w:rsidR="00F75390" w:rsidRPr="00FD298F" w:rsidRDefault="00F75390" w:rsidP="00F75390">
            <w:r>
              <w:t>Paul Lanzikos</w:t>
            </w:r>
          </w:p>
        </w:tc>
        <w:tc>
          <w:tcPr>
            <w:tcW w:w="3780" w:type="dxa"/>
            <w:gridSpan w:val="2"/>
          </w:tcPr>
          <w:p w14:paraId="3EE0DB38" w14:textId="77777777" w:rsidR="00F75390" w:rsidRDefault="00C10EA5" w:rsidP="00F75390">
            <w:hyperlink r:id="rId248" w:history="1">
              <w:r w:rsidR="00F75390" w:rsidRPr="00F344A9">
                <w:rPr>
                  <w:rStyle w:val="Hyperlink"/>
                </w:rPr>
                <w:t>bhenning@bostoncil.org</w:t>
              </w:r>
            </w:hyperlink>
          </w:p>
          <w:p w14:paraId="5346C025" w14:textId="77777777" w:rsidR="00F75390" w:rsidRPr="00FD298F" w:rsidRDefault="00C10EA5" w:rsidP="00F75390">
            <w:hyperlink r:id="rId249" w:history="1">
              <w:r w:rsidR="00F75390" w:rsidRPr="00F344A9">
                <w:rPr>
                  <w:rStyle w:val="Hyperlink"/>
                </w:rPr>
                <w:t>paul.lanzikos@gmail.com</w:t>
              </w:r>
            </w:hyperlink>
            <w:r w:rsidR="00F75390">
              <w:t xml:space="preserve"> </w:t>
            </w:r>
          </w:p>
        </w:tc>
      </w:tr>
      <w:tr w:rsidR="00F75390" w14:paraId="39C3A6F6" w14:textId="77777777" w:rsidTr="00DA413A">
        <w:trPr>
          <w:gridBefore w:val="1"/>
          <w:wBefore w:w="18" w:type="dxa"/>
        </w:trPr>
        <w:tc>
          <w:tcPr>
            <w:tcW w:w="2880" w:type="dxa"/>
            <w:vMerge/>
          </w:tcPr>
          <w:p w14:paraId="0B1C60CE" w14:textId="77777777" w:rsidR="00F75390" w:rsidRDefault="00F75390" w:rsidP="00F75390">
            <w:pPr>
              <w:rPr>
                <w:sz w:val="24"/>
                <w:szCs w:val="24"/>
              </w:rPr>
            </w:pPr>
          </w:p>
        </w:tc>
        <w:tc>
          <w:tcPr>
            <w:tcW w:w="2351" w:type="dxa"/>
            <w:gridSpan w:val="2"/>
          </w:tcPr>
          <w:p w14:paraId="5ABA723C" w14:textId="77777777" w:rsidR="00F75390" w:rsidRDefault="00F75390" w:rsidP="00F75390">
            <w:r>
              <w:t>Behavioral Health</w:t>
            </w:r>
          </w:p>
        </w:tc>
        <w:tc>
          <w:tcPr>
            <w:tcW w:w="1789" w:type="dxa"/>
          </w:tcPr>
          <w:p w14:paraId="3DBD58DD" w14:textId="77777777" w:rsidR="00F75390" w:rsidRDefault="00F75390" w:rsidP="00F75390">
            <w:r>
              <w:t>Frank Baskin</w:t>
            </w:r>
          </w:p>
        </w:tc>
        <w:tc>
          <w:tcPr>
            <w:tcW w:w="3780" w:type="dxa"/>
            <w:gridSpan w:val="2"/>
          </w:tcPr>
          <w:p w14:paraId="2406F3CC" w14:textId="77777777" w:rsidR="00F75390" w:rsidRDefault="00C10EA5" w:rsidP="00F75390">
            <w:hyperlink r:id="rId250" w:history="1">
              <w:r w:rsidR="00F75390" w:rsidRPr="00F344A9">
                <w:rPr>
                  <w:rStyle w:val="Hyperlink"/>
                </w:rPr>
                <w:t>baskinfrank19@gmail.com</w:t>
              </w:r>
            </w:hyperlink>
            <w:r w:rsidR="00F75390">
              <w:t xml:space="preserve"> </w:t>
            </w:r>
          </w:p>
        </w:tc>
      </w:tr>
      <w:tr w:rsidR="00F75390" w14:paraId="233359F2" w14:textId="77777777" w:rsidTr="00DA413A">
        <w:trPr>
          <w:gridBefore w:val="1"/>
          <w:wBefore w:w="18" w:type="dxa"/>
        </w:trPr>
        <w:tc>
          <w:tcPr>
            <w:tcW w:w="2880" w:type="dxa"/>
            <w:vMerge/>
          </w:tcPr>
          <w:p w14:paraId="21E8FAA5" w14:textId="77777777" w:rsidR="00F75390" w:rsidRDefault="00F75390" w:rsidP="00F75390">
            <w:pPr>
              <w:rPr>
                <w:sz w:val="24"/>
                <w:szCs w:val="24"/>
              </w:rPr>
            </w:pPr>
          </w:p>
        </w:tc>
        <w:tc>
          <w:tcPr>
            <w:tcW w:w="2351" w:type="dxa"/>
            <w:gridSpan w:val="2"/>
          </w:tcPr>
          <w:p w14:paraId="01E4462A" w14:textId="77777777" w:rsidR="00F75390" w:rsidRDefault="00F75390" w:rsidP="00F75390">
            <w:r>
              <w:t>Communications</w:t>
            </w:r>
          </w:p>
        </w:tc>
        <w:tc>
          <w:tcPr>
            <w:tcW w:w="1789" w:type="dxa"/>
          </w:tcPr>
          <w:p w14:paraId="2D6471E8" w14:textId="77777777" w:rsidR="00F75390" w:rsidRDefault="00F75390" w:rsidP="00F75390">
            <w:r>
              <w:t>Lachlan Forrow</w:t>
            </w:r>
          </w:p>
        </w:tc>
        <w:tc>
          <w:tcPr>
            <w:tcW w:w="3780" w:type="dxa"/>
            <w:gridSpan w:val="2"/>
          </w:tcPr>
          <w:p w14:paraId="0172910D" w14:textId="77777777" w:rsidR="00F75390" w:rsidRDefault="00C10EA5" w:rsidP="00F75390">
            <w:hyperlink r:id="rId251" w:history="1">
              <w:r w:rsidR="00F75390" w:rsidRPr="001B4A69">
                <w:rPr>
                  <w:rStyle w:val="Hyperlink"/>
                </w:rPr>
                <w:t>lforrow@bidmc.harvard.edu</w:t>
              </w:r>
            </w:hyperlink>
          </w:p>
        </w:tc>
      </w:tr>
      <w:tr w:rsidR="00F75390" w14:paraId="52D90BF6" w14:textId="77777777" w:rsidTr="00DA413A">
        <w:trPr>
          <w:gridBefore w:val="1"/>
          <w:wBefore w:w="18" w:type="dxa"/>
        </w:trPr>
        <w:tc>
          <w:tcPr>
            <w:tcW w:w="2880" w:type="dxa"/>
            <w:vMerge/>
          </w:tcPr>
          <w:p w14:paraId="040E5191" w14:textId="77777777" w:rsidR="00F75390" w:rsidRDefault="00F75390" w:rsidP="00F75390">
            <w:pPr>
              <w:rPr>
                <w:sz w:val="24"/>
                <w:szCs w:val="24"/>
              </w:rPr>
            </w:pPr>
          </w:p>
        </w:tc>
        <w:tc>
          <w:tcPr>
            <w:tcW w:w="2351" w:type="dxa"/>
            <w:gridSpan w:val="2"/>
          </w:tcPr>
          <w:p w14:paraId="345BCC94" w14:textId="77777777" w:rsidR="00F75390" w:rsidRDefault="00F75390" w:rsidP="00F75390">
            <w:r>
              <w:t>Facilities (Nursing homes)</w:t>
            </w:r>
          </w:p>
        </w:tc>
        <w:tc>
          <w:tcPr>
            <w:tcW w:w="1789" w:type="dxa"/>
          </w:tcPr>
          <w:p w14:paraId="40C421FE" w14:textId="77777777" w:rsidR="00F75390" w:rsidRDefault="00F75390" w:rsidP="00F75390">
            <w:r>
              <w:t>Arlene Germain</w:t>
            </w:r>
          </w:p>
        </w:tc>
        <w:tc>
          <w:tcPr>
            <w:tcW w:w="3780" w:type="dxa"/>
            <w:gridSpan w:val="2"/>
          </w:tcPr>
          <w:p w14:paraId="3F58F5C3" w14:textId="77777777" w:rsidR="00F75390" w:rsidRDefault="00C10EA5" w:rsidP="00F75390">
            <w:hyperlink r:id="rId252" w:history="1">
              <w:r w:rsidR="00F75390" w:rsidRPr="00F344A9">
                <w:rPr>
                  <w:rStyle w:val="Hyperlink"/>
                </w:rPr>
                <w:t>agermain@manhr.org</w:t>
              </w:r>
            </w:hyperlink>
            <w:r w:rsidR="00F75390">
              <w:t xml:space="preserve"> </w:t>
            </w:r>
          </w:p>
        </w:tc>
      </w:tr>
      <w:tr w:rsidR="00F75390" w14:paraId="4472DD82" w14:textId="77777777" w:rsidTr="00DA413A">
        <w:trPr>
          <w:gridBefore w:val="1"/>
          <w:wBefore w:w="18" w:type="dxa"/>
        </w:trPr>
        <w:tc>
          <w:tcPr>
            <w:tcW w:w="2880" w:type="dxa"/>
            <w:vMerge/>
          </w:tcPr>
          <w:p w14:paraId="6BACB933" w14:textId="77777777" w:rsidR="00F75390" w:rsidRDefault="00F75390" w:rsidP="00F75390">
            <w:pPr>
              <w:rPr>
                <w:sz w:val="24"/>
                <w:szCs w:val="24"/>
              </w:rPr>
            </w:pPr>
          </w:p>
        </w:tc>
        <w:tc>
          <w:tcPr>
            <w:tcW w:w="2351" w:type="dxa"/>
            <w:gridSpan w:val="2"/>
          </w:tcPr>
          <w:p w14:paraId="5C49DBC0" w14:textId="77777777" w:rsidR="00F75390" w:rsidRDefault="00F75390" w:rsidP="00F75390">
            <w:r>
              <w:t>Home and Community Based Services</w:t>
            </w:r>
          </w:p>
        </w:tc>
        <w:tc>
          <w:tcPr>
            <w:tcW w:w="1789" w:type="dxa"/>
          </w:tcPr>
          <w:p w14:paraId="18804944" w14:textId="77777777" w:rsidR="00F75390" w:rsidRDefault="00F75390" w:rsidP="00F75390">
            <w:r>
              <w:t>Meg Coffin</w:t>
            </w:r>
          </w:p>
        </w:tc>
        <w:tc>
          <w:tcPr>
            <w:tcW w:w="3780" w:type="dxa"/>
            <w:gridSpan w:val="2"/>
          </w:tcPr>
          <w:p w14:paraId="0C877A7E" w14:textId="77777777" w:rsidR="00F75390" w:rsidRDefault="00C10EA5" w:rsidP="00F75390">
            <w:hyperlink r:id="rId253" w:history="1">
              <w:r w:rsidR="00F75390" w:rsidRPr="00F344A9">
                <w:rPr>
                  <w:rStyle w:val="Hyperlink"/>
                </w:rPr>
                <w:t>mcoffin@centerlw.org</w:t>
              </w:r>
            </w:hyperlink>
            <w:r w:rsidR="00F75390">
              <w:t xml:space="preserve"> </w:t>
            </w:r>
          </w:p>
        </w:tc>
      </w:tr>
      <w:tr w:rsidR="00F75390" w14:paraId="4721116B" w14:textId="77777777" w:rsidTr="00DA413A">
        <w:trPr>
          <w:gridBefore w:val="1"/>
          <w:wBefore w:w="18" w:type="dxa"/>
        </w:trPr>
        <w:tc>
          <w:tcPr>
            <w:tcW w:w="2880" w:type="dxa"/>
            <w:vMerge/>
          </w:tcPr>
          <w:p w14:paraId="05A8A4BD" w14:textId="77777777" w:rsidR="00F75390" w:rsidRDefault="00F75390" w:rsidP="00F75390">
            <w:pPr>
              <w:rPr>
                <w:sz w:val="24"/>
                <w:szCs w:val="24"/>
              </w:rPr>
            </w:pPr>
          </w:p>
        </w:tc>
        <w:tc>
          <w:tcPr>
            <w:tcW w:w="2351" w:type="dxa"/>
            <w:gridSpan w:val="2"/>
          </w:tcPr>
          <w:p w14:paraId="31C49857" w14:textId="77777777" w:rsidR="00F75390" w:rsidRDefault="00F75390" w:rsidP="00F75390">
            <w:r>
              <w:t>Legislative</w:t>
            </w:r>
          </w:p>
        </w:tc>
        <w:tc>
          <w:tcPr>
            <w:tcW w:w="1789" w:type="dxa"/>
          </w:tcPr>
          <w:p w14:paraId="5E15057D" w14:textId="77777777" w:rsidR="00F75390" w:rsidRDefault="00F75390" w:rsidP="00F75390">
            <w:r>
              <w:t>Richard Moore</w:t>
            </w:r>
          </w:p>
        </w:tc>
        <w:tc>
          <w:tcPr>
            <w:tcW w:w="3780" w:type="dxa"/>
            <w:gridSpan w:val="2"/>
          </w:tcPr>
          <w:p w14:paraId="67807BFA" w14:textId="77777777" w:rsidR="00F75390" w:rsidRDefault="00C10EA5" w:rsidP="00F75390">
            <w:hyperlink r:id="rId254" w:history="1">
              <w:r w:rsidR="00F75390" w:rsidRPr="00F344A9">
                <w:rPr>
                  <w:rStyle w:val="Hyperlink"/>
                </w:rPr>
                <w:t>rmoore8743@charter.net</w:t>
              </w:r>
            </w:hyperlink>
            <w:r w:rsidR="00F75390">
              <w:t xml:space="preserve"> </w:t>
            </w:r>
          </w:p>
        </w:tc>
      </w:tr>
      <w:tr w:rsidR="00F75390" w14:paraId="2732B14A" w14:textId="77777777" w:rsidTr="00DA413A">
        <w:trPr>
          <w:gridBefore w:val="1"/>
          <w:wBefore w:w="18" w:type="dxa"/>
        </w:trPr>
        <w:tc>
          <w:tcPr>
            <w:tcW w:w="2880" w:type="dxa"/>
            <w:vMerge/>
          </w:tcPr>
          <w:p w14:paraId="5AA6096A" w14:textId="77777777" w:rsidR="00F75390" w:rsidRDefault="00F75390" w:rsidP="00F75390">
            <w:pPr>
              <w:rPr>
                <w:sz w:val="24"/>
                <w:szCs w:val="24"/>
              </w:rPr>
            </w:pPr>
          </w:p>
        </w:tc>
        <w:tc>
          <w:tcPr>
            <w:tcW w:w="2351" w:type="dxa"/>
            <w:gridSpan w:val="2"/>
          </w:tcPr>
          <w:p w14:paraId="2EC415A7" w14:textId="77777777" w:rsidR="00F75390" w:rsidRDefault="00F75390" w:rsidP="00F75390">
            <w:r>
              <w:t>Legal Issues</w:t>
            </w:r>
          </w:p>
        </w:tc>
        <w:tc>
          <w:tcPr>
            <w:tcW w:w="1789" w:type="dxa"/>
          </w:tcPr>
          <w:p w14:paraId="337F81F5" w14:textId="77777777" w:rsidR="00F75390" w:rsidRDefault="00F75390" w:rsidP="00F75390">
            <w:r>
              <w:t>Jeni Kaplan</w:t>
            </w:r>
          </w:p>
        </w:tc>
        <w:tc>
          <w:tcPr>
            <w:tcW w:w="3780" w:type="dxa"/>
            <w:gridSpan w:val="2"/>
          </w:tcPr>
          <w:p w14:paraId="3DA9691F" w14:textId="77777777" w:rsidR="00F75390" w:rsidRDefault="00C10EA5" w:rsidP="00F75390">
            <w:hyperlink r:id="rId255" w:history="1">
              <w:r w:rsidR="00F75390" w:rsidRPr="00405C87">
                <w:rPr>
                  <w:rStyle w:val="Hyperlink"/>
                </w:rPr>
                <w:t>jkaplan@cpr-ma.org</w:t>
              </w:r>
            </w:hyperlink>
            <w:r w:rsidR="00F75390">
              <w:t xml:space="preserve"> </w:t>
            </w:r>
          </w:p>
        </w:tc>
      </w:tr>
      <w:tr w:rsidR="00F75390" w14:paraId="41BAF89C" w14:textId="77777777" w:rsidTr="00DA413A">
        <w:trPr>
          <w:gridBefore w:val="1"/>
          <w:wBefore w:w="18" w:type="dxa"/>
        </w:trPr>
        <w:tc>
          <w:tcPr>
            <w:tcW w:w="2880" w:type="dxa"/>
            <w:vMerge/>
          </w:tcPr>
          <w:p w14:paraId="5EC8345B" w14:textId="77777777" w:rsidR="00F75390" w:rsidRDefault="00F75390" w:rsidP="00F75390">
            <w:pPr>
              <w:rPr>
                <w:sz w:val="24"/>
                <w:szCs w:val="24"/>
              </w:rPr>
            </w:pPr>
          </w:p>
        </w:tc>
        <w:tc>
          <w:tcPr>
            <w:tcW w:w="2351" w:type="dxa"/>
            <w:gridSpan w:val="2"/>
          </w:tcPr>
          <w:p w14:paraId="418D640B" w14:textId="77777777" w:rsidR="00F75390" w:rsidRPr="00EE03DD" w:rsidRDefault="00F75390" w:rsidP="00F75390">
            <w:pPr>
              <w:rPr>
                <w:b/>
                <w:bCs/>
              </w:rPr>
            </w:pPr>
            <w:r w:rsidRPr="00EE03DD">
              <w:rPr>
                <w:b/>
                <w:bCs/>
              </w:rPr>
              <w:t>Interest Group</w:t>
            </w:r>
          </w:p>
        </w:tc>
        <w:tc>
          <w:tcPr>
            <w:tcW w:w="1789" w:type="dxa"/>
          </w:tcPr>
          <w:p w14:paraId="6843E3CB" w14:textId="77777777" w:rsidR="00F75390" w:rsidRDefault="00F75390" w:rsidP="00F75390">
            <w:r>
              <w:rPr>
                <w:b/>
                <w:bCs/>
              </w:rPr>
              <w:t>Group</w:t>
            </w:r>
            <w:r w:rsidRPr="004E6303">
              <w:rPr>
                <w:b/>
                <w:bCs/>
              </w:rPr>
              <w:t xml:space="preserve"> lead</w:t>
            </w:r>
          </w:p>
        </w:tc>
        <w:tc>
          <w:tcPr>
            <w:tcW w:w="3780" w:type="dxa"/>
            <w:gridSpan w:val="2"/>
          </w:tcPr>
          <w:p w14:paraId="0F86CEDF" w14:textId="77777777" w:rsidR="00F75390" w:rsidRDefault="00F75390" w:rsidP="00F75390">
            <w:r w:rsidRPr="004E6303">
              <w:rPr>
                <w:b/>
                <w:bCs/>
              </w:rPr>
              <w:t>Email</w:t>
            </w:r>
          </w:p>
        </w:tc>
      </w:tr>
      <w:tr w:rsidR="00F75390" w14:paraId="7AEA7894" w14:textId="77777777" w:rsidTr="00DA413A">
        <w:trPr>
          <w:gridBefore w:val="1"/>
          <w:wBefore w:w="18" w:type="dxa"/>
        </w:trPr>
        <w:tc>
          <w:tcPr>
            <w:tcW w:w="2880" w:type="dxa"/>
            <w:vMerge/>
          </w:tcPr>
          <w:p w14:paraId="3CE049F8" w14:textId="77777777" w:rsidR="00F75390" w:rsidRDefault="00F75390" w:rsidP="00F75390">
            <w:pPr>
              <w:rPr>
                <w:sz w:val="24"/>
                <w:szCs w:val="24"/>
              </w:rPr>
            </w:pPr>
          </w:p>
        </w:tc>
        <w:tc>
          <w:tcPr>
            <w:tcW w:w="2351" w:type="dxa"/>
            <w:gridSpan w:val="2"/>
          </w:tcPr>
          <w:p w14:paraId="03828C02" w14:textId="77777777" w:rsidR="00F75390" w:rsidRDefault="00F75390" w:rsidP="00F75390">
            <w:r>
              <w:t>Assisted Living and Rest Homes</w:t>
            </w:r>
          </w:p>
        </w:tc>
        <w:tc>
          <w:tcPr>
            <w:tcW w:w="1789" w:type="dxa"/>
          </w:tcPr>
          <w:p w14:paraId="4241E532" w14:textId="77777777" w:rsidR="00F75390" w:rsidRDefault="00F75390" w:rsidP="00F75390">
            <w:r>
              <w:t>In formation</w:t>
            </w:r>
          </w:p>
        </w:tc>
        <w:tc>
          <w:tcPr>
            <w:tcW w:w="3780" w:type="dxa"/>
            <w:gridSpan w:val="2"/>
          </w:tcPr>
          <w:p w14:paraId="7502790A" w14:textId="77777777" w:rsidR="00F75390" w:rsidRDefault="00F75390" w:rsidP="00F75390"/>
        </w:tc>
      </w:tr>
      <w:tr w:rsidR="00F75390" w14:paraId="43918004" w14:textId="77777777" w:rsidTr="00DA413A">
        <w:trPr>
          <w:gridBefore w:val="1"/>
          <w:wBefore w:w="18" w:type="dxa"/>
        </w:trPr>
        <w:tc>
          <w:tcPr>
            <w:tcW w:w="2880" w:type="dxa"/>
            <w:vMerge/>
          </w:tcPr>
          <w:p w14:paraId="1020C107" w14:textId="77777777" w:rsidR="00F75390" w:rsidRDefault="00F75390" w:rsidP="00F75390">
            <w:pPr>
              <w:rPr>
                <w:sz w:val="24"/>
                <w:szCs w:val="24"/>
              </w:rPr>
            </w:pPr>
          </w:p>
        </w:tc>
        <w:tc>
          <w:tcPr>
            <w:tcW w:w="2351" w:type="dxa"/>
            <w:gridSpan w:val="2"/>
          </w:tcPr>
          <w:p w14:paraId="5399D560" w14:textId="77777777" w:rsidR="00F75390" w:rsidRDefault="00F75390" w:rsidP="00F75390">
            <w:r>
              <w:t>Housing</w:t>
            </w:r>
          </w:p>
        </w:tc>
        <w:tc>
          <w:tcPr>
            <w:tcW w:w="1789" w:type="dxa"/>
          </w:tcPr>
          <w:p w14:paraId="4F9BA7AE" w14:textId="77777777" w:rsidR="00F75390" w:rsidRDefault="00F75390" w:rsidP="00F75390">
            <w:r>
              <w:t>Bill Henning</w:t>
            </w:r>
          </w:p>
        </w:tc>
        <w:tc>
          <w:tcPr>
            <w:tcW w:w="3780" w:type="dxa"/>
            <w:gridSpan w:val="2"/>
          </w:tcPr>
          <w:p w14:paraId="217C95F4" w14:textId="77777777" w:rsidR="00F75390" w:rsidRDefault="00C10EA5" w:rsidP="00F75390">
            <w:hyperlink r:id="rId256" w:history="1">
              <w:r w:rsidR="00F75390" w:rsidRPr="002B65DF">
                <w:rPr>
                  <w:rStyle w:val="Hyperlink"/>
                </w:rPr>
                <w:t>bhenning@bostoncil.org</w:t>
              </w:r>
            </w:hyperlink>
            <w:r w:rsidR="00F75390">
              <w:t xml:space="preserve"> </w:t>
            </w:r>
          </w:p>
        </w:tc>
      </w:tr>
      <w:tr w:rsidR="00F75390" w14:paraId="11046D32" w14:textId="77777777" w:rsidTr="00DA413A">
        <w:trPr>
          <w:gridBefore w:val="1"/>
          <w:wBefore w:w="18" w:type="dxa"/>
        </w:trPr>
        <w:tc>
          <w:tcPr>
            <w:tcW w:w="2880" w:type="dxa"/>
            <w:vMerge/>
          </w:tcPr>
          <w:p w14:paraId="3FE8F325" w14:textId="77777777" w:rsidR="00F75390" w:rsidRDefault="00F75390" w:rsidP="00F75390">
            <w:pPr>
              <w:rPr>
                <w:sz w:val="24"/>
                <w:szCs w:val="24"/>
              </w:rPr>
            </w:pPr>
          </w:p>
        </w:tc>
        <w:tc>
          <w:tcPr>
            <w:tcW w:w="2351" w:type="dxa"/>
            <w:gridSpan w:val="2"/>
          </w:tcPr>
          <w:p w14:paraId="66C4962D" w14:textId="77777777" w:rsidR="00F75390" w:rsidRDefault="00F75390" w:rsidP="00F75390">
            <w:r>
              <w:t>Veteran Services</w:t>
            </w:r>
          </w:p>
        </w:tc>
        <w:tc>
          <w:tcPr>
            <w:tcW w:w="1789" w:type="dxa"/>
          </w:tcPr>
          <w:p w14:paraId="1EC21DFB" w14:textId="77777777" w:rsidR="00F75390" w:rsidRDefault="00F75390" w:rsidP="00F75390">
            <w:r>
              <w:t>James Lomastro</w:t>
            </w:r>
          </w:p>
        </w:tc>
        <w:tc>
          <w:tcPr>
            <w:tcW w:w="3780" w:type="dxa"/>
            <w:gridSpan w:val="2"/>
          </w:tcPr>
          <w:p w14:paraId="1804F3AA" w14:textId="77777777" w:rsidR="00F75390" w:rsidRDefault="00C10EA5" w:rsidP="00F75390">
            <w:hyperlink r:id="rId257" w:history="1">
              <w:r w:rsidR="00F75390" w:rsidRPr="00CF68E8">
                <w:rPr>
                  <w:rStyle w:val="Hyperlink"/>
                </w:rPr>
                <w:t>jimlomastro@comcast.net</w:t>
              </w:r>
            </w:hyperlink>
            <w:r w:rsidR="00F75390">
              <w:t xml:space="preserve"> </w:t>
            </w:r>
          </w:p>
        </w:tc>
      </w:tr>
      <w:tr w:rsidR="00F75390" w14:paraId="500B92ED" w14:textId="77777777" w:rsidTr="00DA413A">
        <w:trPr>
          <w:gridBefore w:val="1"/>
          <w:wBefore w:w="18" w:type="dxa"/>
        </w:trPr>
        <w:tc>
          <w:tcPr>
            <w:tcW w:w="2880" w:type="dxa"/>
            <w:vMerge/>
          </w:tcPr>
          <w:p w14:paraId="71DDBF9F" w14:textId="77777777" w:rsidR="00F75390" w:rsidRDefault="00F75390" w:rsidP="00F75390">
            <w:pPr>
              <w:rPr>
                <w:sz w:val="24"/>
                <w:szCs w:val="24"/>
              </w:rPr>
            </w:pPr>
          </w:p>
        </w:tc>
        <w:tc>
          <w:tcPr>
            <w:tcW w:w="2351" w:type="dxa"/>
            <w:gridSpan w:val="2"/>
          </w:tcPr>
          <w:p w14:paraId="630D3A42" w14:textId="77777777" w:rsidR="00F75390" w:rsidRDefault="00F75390" w:rsidP="00F75390">
            <w:r>
              <w:t>Transportation</w:t>
            </w:r>
          </w:p>
        </w:tc>
        <w:tc>
          <w:tcPr>
            <w:tcW w:w="1789" w:type="dxa"/>
          </w:tcPr>
          <w:p w14:paraId="0D80EDCA" w14:textId="77777777" w:rsidR="00F75390" w:rsidRDefault="00F75390" w:rsidP="00F75390">
            <w:r>
              <w:t>Frank Baskin</w:t>
            </w:r>
          </w:p>
          <w:p w14:paraId="262F22DF" w14:textId="77777777" w:rsidR="00F75390" w:rsidRDefault="00F75390" w:rsidP="00F75390">
            <w:r>
              <w:t>Chris Hoeh</w:t>
            </w:r>
          </w:p>
        </w:tc>
        <w:tc>
          <w:tcPr>
            <w:tcW w:w="3780" w:type="dxa"/>
            <w:gridSpan w:val="2"/>
          </w:tcPr>
          <w:p w14:paraId="7959793C" w14:textId="77777777" w:rsidR="00F75390" w:rsidRDefault="00C10EA5" w:rsidP="00F75390">
            <w:hyperlink r:id="rId258" w:history="1">
              <w:r w:rsidR="00F75390" w:rsidRPr="00613FC7">
                <w:rPr>
                  <w:rStyle w:val="Hyperlink"/>
                </w:rPr>
                <w:t>baskinfrank19@gmail.com</w:t>
              </w:r>
            </w:hyperlink>
            <w:r w:rsidR="00F75390">
              <w:t xml:space="preserve"> </w:t>
            </w:r>
          </w:p>
          <w:p w14:paraId="788CE3C9" w14:textId="77777777" w:rsidR="00F75390" w:rsidRDefault="00C10EA5" w:rsidP="00F75390">
            <w:hyperlink r:id="rId259" w:history="1">
              <w:r w:rsidR="00F75390" w:rsidRPr="00613FC7">
                <w:rPr>
                  <w:rStyle w:val="Hyperlink"/>
                </w:rPr>
                <w:t>cdhoeh@gmail.com</w:t>
              </w:r>
            </w:hyperlink>
            <w:r w:rsidR="00F75390">
              <w:t xml:space="preserve"> </w:t>
            </w:r>
          </w:p>
        </w:tc>
      </w:tr>
      <w:tr w:rsidR="00F75390" w14:paraId="23361B22" w14:textId="77777777" w:rsidTr="00DA413A">
        <w:trPr>
          <w:gridBefore w:val="1"/>
          <w:wBefore w:w="18" w:type="dxa"/>
        </w:trPr>
        <w:tc>
          <w:tcPr>
            <w:tcW w:w="2880" w:type="dxa"/>
            <w:vMerge/>
          </w:tcPr>
          <w:p w14:paraId="67106024" w14:textId="77777777" w:rsidR="00F75390" w:rsidRDefault="00F75390" w:rsidP="00F75390">
            <w:pPr>
              <w:rPr>
                <w:sz w:val="24"/>
                <w:szCs w:val="24"/>
              </w:rPr>
            </w:pPr>
          </w:p>
        </w:tc>
        <w:tc>
          <w:tcPr>
            <w:tcW w:w="2351" w:type="dxa"/>
            <w:gridSpan w:val="2"/>
          </w:tcPr>
          <w:p w14:paraId="7A45414E" w14:textId="77777777" w:rsidR="00F75390" w:rsidRDefault="00F75390" w:rsidP="00F75390">
            <w:r>
              <w:t>Covid / Long Covid</w:t>
            </w:r>
          </w:p>
        </w:tc>
        <w:tc>
          <w:tcPr>
            <w:tcW w:w="1789" w:type="dxa"/>
          </w:tcPr>
          <w:p w14:paraId="4DE753AF" w14:textId="77777777" w:rsidR="00F75390" w:rsidRDefault="00F75390" w:rsidP="00F75390">
            <w:r>
              <w:t>James Lomastro</w:t>
            </w:r>
          </w:p>
        </w:tc>
        <w:tc>
          <w:tcPr>
            <w:tcW w:w="3780" w:type="dxa"/>
            <w:gridSpan w:val="2"/>
          </w:tcPr>
          <w:p w14:paraId="3E822E46" w14:textId="77777777" w:rsidR="00F75390" w:rsidRDefault="00C10EA5" w:rsidP="00F75390">
            <w:hyperlink r:id="rId260" w:history="1">
              <w:r w:rsidR="00F75390" w:rsidRPr="00CF68E8">
                <w:rPr>
                  <w:rStyle w:val="Hyperlink"/>
                </w:rPr>
                <w:t>jimlomastro@comcast.net</w:t>
              </w:r>
            </w:hyperlink>
            <w:r w:rsidR="00F75390">
              <w:t xml:space="preserve"> </w:t>
            </w:r>
          </w:p>
        </w:tc>
      </w:tr>
      <w:tr w:rsidR="00F75390" w14:paraId="607E175B" w14:textId="77777777" w:rsidTr="00DA413A">
        <w:trPr>
          <w:gridBefore w:val="1"/>
          <w:wBefore w:w="18" w:type="dxa"/>
        </w:trPr>
        <w:tc>
          <w:tcPr>
            <w:tcW w:w="2880" w:type="dxa"/>
            <w:vMerge/>
          </w:tcPr>
          <w:p w14:paraId="6DBBA9CF" w14:textId="77777777" w:rsidR="00F75390" w:rsidRDefault="00F75390" w:rsidP="00F75390">
            <w:pPr>
              <w:rPr>
                <w:sz w:val="24"/>
                <w:szCs w:val="24"/>
              </w:rPr>
            </w:pPr>
          </w:p>
        </w:tc>
        <w:tc>
          <w:tcPr>
            <w:tcW w:w="2351" w:type="dxa"/>
            <w:gridSpan w:val="2"/>
          </w:tcPr>
          <w:p w14:paraId="536E6ED2" w14:textId="77777777" w:rsidR="00F75390" w:rsidRDefault="00F75390" w:rsidP="00F75390">
            <w:r>
              <w:t>Incarcerated Persons</w:t>
            </w:r>
          </w:p>
        </w:tc>
        <w:tc>
          <w:tcPr>
            <w:tcW w:w="1789" w:type="dxa"/>
          </w:tcPr>
          <w:p w14:paraId="4E9E5B9C" w14:textId="77777777" w:rsidR="00F75390" w:rsidRDefault="00F75390" w:rsidP="00F75390">
            <w:r>
              <w:t>TBD</w:t>
            </w:r>
          </w:p>
        </w:tc>
        <w:tc>
          <w:tcPr>
            <w:tcW w:w="3780" w:type="dxa"/>
            <w:gridSpan w:val="2"/>
          </w:tcPr>
          <w:p w14:paraId="2C2D4A09" w14:textId="77777777" w:rsidR="00F75390" w:rsidRDefault="00C10EA5" w:rsidP="00F75390">
            <w:hyperlink r:id="rId261" w:history="1">
              <w:r w:rsidR="00F75390" w:rsidRPr="00613FC7">
                <w:rPr>
                  <w:rStyle w:val="Hyperlink"/>
                </w:rPr>
                <w:t>info@DignityAllianceMA.org</w:t>
              </w:r>
            </w:hyperlink>
            <w:r w:rsidR="00F75390">
              <w:t xml:space="preserve"> </w:t>
            </w:r>
          </w:p>
        </w:tc>
      </w:tr>
      <w:tr w:rsidR="00F75390" w:rsidRPr="004E6303" w14:paraId="02A1D066" w14:textId="77777777" w:rsidTr="00DA413A">
        <w:trPr>
          <w:gridBefore w:val="1"/>
          <w:wBefore w:w="18" w:type="dxa"/>
        </w:trPr>
        <w:tc>
          <w:tcPr>
            <w:tcW w:w="2880" w:type="dxa"/>
          </w:tcPr>
          <w:p w14:paraId="6052E0F6" w14:textId="77777777" w:rsidR="00F75390" w:rsidRPr="004E6303" w:rsidRDefault="00F75390" w:rsidP="00F75390">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5"/>
          </w:tcPr>
          <w:p w14:paraId="668D3493" w14:textId="77777777" w:rsidR="00F75390" w:rsidRDefault="00F75390" w:rsidP="00F75390">
            <w:pPr>
              <w:rPr>
                <w:i/>
                <w:iCs/>
                <w:sz w:val="24"/>
                <w:szCs w:val="24"/>
              </w:rPr>
            </w:pPr>
            <w:r>
              <w:t xml:space="preserve">For a free weekly subscription to </w:t>
            </w:r>
            <w:r>
              <w:rPr>
                <w:i/>
                <w:iCs/>
                <w:sz w:val="24"/>
                <w:szCs w:val="24"/>
              </w:rPr>
              <w:t>The Dignity Digest:</w:t>
            </w:r>
          </w:p>
          <w:p w14:paraId="5226EB3B" w14:textId="77777777" w:rsidR="00F75390" w:rsidRDefault="00C10EA5" w:rsidP="00F75390">
            <w:hyperlink r:id="rId262" w:history="1">
              <w:r w:rsidR="00F75390" w:rsidRPr="00F344A9">
                <w:rPr>
                  <w:rStyle w:val="Hyperlink"/>
                </w:rPr>
                <w:t>https://dignityalliancema.org/contact/sign-up-for-emails/</w:t>
              </w:r>
            </w:hyperlink>
            <w:r w:rsidR="00F75390">
              <w:t xml:space="preserve"> </w:t>
            </w:r>
          </w:p>
          <w:p w14:paraId="3A1B0BA1" w14:textId="77777777" w:rsidR="00F75390" w:rsidRDefault="00F75390" w:rsidP="00F75390">
            <w:r>
              <w:t>Editor: Paul Lanzikos</w:t>
            </w:r>
          </w:p>
          <w:p w14:paraId="3A99E71F" w14:textId="77777777" w:rsidR="00F75390" w:rsidRDefault="00F75390" w:rsidP="00F75390">
            <w:r>
              <w:t>Primary contributor: Sandy Novack</w:t>
            </w:r>
          </w:p>
          <w:p w14:paraId="3D445C9D" w14:textId="77777777" w:rsidR="00F75390" w:rsidRPr="004E6303" w:rsidRDefault="00F75390" w:rsidP="00F75390">
            <w:r>
              <w:t>MailChimp Specialist: Sue Rorke</w:t>
            </w:r>
          </w:p>
        </w:tc>
      </w:tr>
      <w:tr w:rsidR="00F75390" w:rsidRPr="00FD298F" w14:paraId="61C97FA1" w14:textId="77777777" w:rsidTr="00DA413A">
        <w:trPr>
          <w:gridBefore w:val="1"/>
          <w:wBefore w:w="18" w:type="dxa"/>
        </w:trPr>
        <w:tc>
          <w:tcPr>
            <w:tcW w:w="2880" w:type="dxa"/>
          </w:tcPr>
          <w:p w14:paraId="14C498F9" w14:textId="77777777" w:rsidR="00F75390" w:rsidRPr="00FD298F" w:rsidRDefault="00F75390" w:rsidP="00F75390">
            <w:pPr>
              <w:rPr>
                <w:sz w:val="24"/>
                <w:szCs w:val="24"/>
              </w:rPr>
            </w:pPr>
            <w:r w:rsidRPr="00FD298F">
              <w:rPr>
                <w:sz w:val="24"/>
                <w:szCs w:val="24"/>
              </w:rPr>
              <w:t>Note of thanks</w:t>
            </w:r>
          </w:p>
        </w:tc>
        <w:tc>
          <w:tcPr>
            <w:tcW w:w="7920" w:type="dxa"/>
            <w:gridSpan w:val="5"/>
          </w:tcPr>
          <w:p w14:paraId="552D399D" w14:textId="77777777" w:rsidR="00F75390" w:rsidRPr="001A254C" w:rsidRDefault="00F75390" w:rsidP="00F75390">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73AC2C2B" w14:textId="798040CE" w:rsidR="00DE4ECC" w:rsidRDefault="00DE4ECC" w:rsidP="004A7839">
            <w:pPr>
              <w:pStyle w:val="ListParagraph"/>
              <w:numPr>
                <w:ilvl w:val="0"/>
                <w:numId w:val="6"/>
              </w:numPr>
              <w:ind w:left="720"/>
            </w:pPr>
            <w:r>
              <w:t>Suzanne Lanzikos</w:t>
            </w:r>
          </w:p>
          <w:p w14:paraId="43080C82" w14:textId="39C91EB7" w:rsidR="00FD45E0" w:rsidRDefault="00F75390" w:rsidP="004A7839">
            <w:pPr>
              <w:pStyle w:val="ListParagraph"/>
              <w:numPr>
                <w:ilvl w:val="0"/>
                <w:numId w:val="6"/>
              </w:numPr>
              <w:ind w:left="720"/>
            </w:pPr>
            <w:r>
              <w:t>Dick Moore</w:t>
            </w:r>
          </w:p>
          <w:p w14:paraId="70D7DBB3" w14:textId="358F5CCD" w:rsidR="001B1832" w:rsidRDefault="00CA4EF7" w:rsidP="004A7839">
            <w:pPr>
              <w:pStyle w:val="ListParagraph"/>
              <w:numPr>
                <w:ilvl w:val="0"/>
                <w:numId w:val="6"/>
              </w:numPr>
              <w:ind w:left="720"/>
            </w:pPr>
            <w:r>
              <w:t>Paddy Moore</w:t>
            </w:r>
          </w:p>
          <w:p w14:paraId="26D4B437" w14:textId="77777777" w:rsidR="00F75390" w:rsidRPr="007A14CD" w:rsidRDefault="00F75390" w:rsidP="00F75390">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4912656A" w14:textId="77777777" w:rsidR="00F75390" w:rsidRPr="00FD298F" w:rsidRDefault="00F75390" w:rsidP="00F75390">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263" w:history="1">
              <w:r w:rsidRPr="007529DB">
                <w:rPr>
                  <w:rStyle w:val="Hyperlink"/>
                  <w:i/>
                  <w:iCs/>
                </w:rPr>
                <w:t>Digest@DignityAllianceMA.org</w:t>
              </w:r>
            </w:hyperlink>
            <w:r w:rsidRPr="007529DB">
              <w:rPr>
                <w:i/>
                <w:iCs/>
              </w:rPr>
              <w:t>.</w:t>
            </w:r>
          </w:p>
        </w:tc>
      </w:tr>
      <w:tr w:rsidR="00F75390" w:rsidRPr="00FD298F" w14:paraId="6C5B2BA0" w14:textId="77777777" w:rsidTr="00DA413A">
        <w:trPr>
          <w:gridBefore w:val="1"/>
          <w:wBefore w:w="18" w:type="dxa"/>
          <w:trHeight w:val="692"/>
        </w:trPr>
        <w:tc>
          <w:tcPr>
            <w:tcW w:w="10800" w:type="dxa"/>
            <w:gridSpan w:val="6"/>
          </w:tcPr>
          <w:p w14:paraId="0A322174" w14:textId="77777777" w:rsidR="00F75390" w:rsidRPr="00FD298F" w:rsidRDefault="00F75390" w:rsidP="00F75390">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F75390" w:rsidRPr="00FD298F" w:rsidRDefault="00F75390" w:rsidP="00F75390">
            <w:pPr>
              <w:rPr>
                <w:i/>
                <w:iCs/>
              </w:rPr>
            </w:pPr>
            <w:r w:rsidRPr="00FD298F">
              <w:rPr>
                <w:i/>
                <w:iCs/>
              </w:rPr>
              <w:t>Our guiding principle is the assurance of dignity for those receiving the services as well as for those providing them.</w:t>
            </w:r>
          </w:p>
          <w:p w14:paraId="0DA157D1" w14:textId="77777777" w:rsidR="00F75390" w:rsidRPr="00FD298F" w:rsidRDefault="00F75390" w:rsidP="00F75390">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1B2A966" w14:textId="77777777" w:rsidR="00F75390" w:rsidRPr="00FD298F" w:rsidRDefault="00F75390" w:rsidP="00F75390">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264" w:history="1">
              <w:r w:rsidRPr="00732516">
                <w:rPr>
                  <w:rStyle w:val="Hyperlink"/>
                  <w:i/>
                  <w:iCs/>
                </w:rPr>
                <w:t>https://dignityalliancema.org/dignity-digest/</w:t>
              </w:r>
            </w:hyperlink>
            <w:r>
              <w:rPr>
                <w:i/>
                <w:iCs/>
              </w:rPr>
              <w:t xml:space="preserve"> </w:t>
            </w:r>
          </w:p>
          <w:p w14:paraId="3E195192" w14:textId="77777777" w:rsidR="00F75390" w:rsidRPr="00FD298F" w:rsidRDefault="00F75390" w:rsidP="00F75390">
            <w:r w:rsidRPr="00FD298F">
              <w:rPr>
                <w:i/>
                <w:iCs/>
              </w:rPr>
              <w:lastRenderedPageBreak/>
              <w:t xml:space="preserve">For more information about Dignity Alliance Massachusetts, please visit </w:t>
            </w:r>
            <w:hyperlink r:id="rId265" w:history="1">
              <w:r w:rsidRPr="00FD298F">
                <w:rPr>
                  <w:rStyle w:val="Hyperlink"/>
                  <w:i/>
                  <w:iCs/>
                  <w:color w:val="auto"/>
                </w:rPr>
                <w:t>www.DignityAllianceMA.org</w:t>
              </w:r>
            </w:hyperlink>
            <w:r w:rsidRPr="00FD298F">
              <w:rPr>
                <w:i/>
                <w:iCs/>
              </w:rPr>
              <w:t>.</w:t>
            </w:r>
          </w:p>
        </w:tc>
      </w:tr>
    </w:tbl>
    <w:p w14:paraId="00A584F3" w14:textId="77777777" w:rsidR="002D359C" w:rsidRPr="00FB425E" w:rsidRDefault="007B562F">
      <w:r>
        <w:lastRenderedPageBreak/>
        <w:br w:type="textWrapping" w:clear="all"/>
      </w:r>
    </w:p>
    <w:sectPr w:rsidR="002D359C" w:rsidRPr="00FB425E" w:rsidSect="002D359C">
      <w:footerReference w:type="default" r:id="rId26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B61438" w14:textId="77777777" w:rsidR="00D06C60" w:rsidRDefault="00D06C60" w:rsidP="00A60749">
      <w:pPr>
        <w:spacing w:after="0" w:line="240" w:lineRule="auto"/>
      </w:pPr>
      <w:r>
        <w:separator/>
      </w:r>
    </w:p>
  </w:endnote>
  <w:endnote w:type="continuationSeparator" w:id="0">
    <w:p w14:paraId="070BC4F6" w14:textId="77777777" w:rsidR="00D06C60" w:rsidRDefault="00D06C60"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9556D8" w14:textId="77777777" w:rsidR="00C10EA5" w:rsidRDefault="00C10EA5">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4"/>
      <w:gridCol w:w="2688"/>
      <w:gridCol w:w="2742"/>
    </w:tblGrid>
    <w:tr w:rsidR="00C10EA5" w14:paraId="684E1F0E" w14:textId="77777777" w:rsidTr="00AA15FB">
      <w:trPr>
        <w:trHeight w:val="270"/>
      </w:trPr>
      <w:tc>
        <w:tcPr>
          <w:tcW w:w="2697" w:type="dxa"/>
        </w:tcPr>
        <w:p w14:paraId="1031599D" w14:textId="77777777" w:rsidR="00C10EA5" w:rsidRPr="005B442D" w:rsidRDefault="00C10EA5">
          <w:pPr>
            <w:pStyle w:val="Footer"/>
            <w:rPr>
              <w:b/>
              <w:bCs/>
            </w:rPr>
          </w:pPr>
          <w:r w:rsidRPr="005B442D">
            <w:rPr>
              <w:b/>
              <w:bCs/>
              <w:i/>
              <w:iCs/>
            </w:rPr>
            <w:t xml:space="preserve">The </w:t>
          </w:r>
          <w:r>
            <w:rPr>
              <w:b/>
              <w:bCs/>
              <w:i/>
              <w:iCs/>
            </w:rPr>
            <w:t xml:space="preserve">Dignity  </w:t>
          </w:r>
          <w:r w:rsidRPr="005B442D">
            <w:rPr>
              <w:b/>
              <w:bCs/>
              <w:i/>
              <w:iCs/>
            </w:rPr>
            <w:t>Digest</w:t>
          </w:r>
        </w:p>
      </w:tc>
      <w:tc>
        <w:tcPr>
          <w:tcW w:w="2697" w:type="dxa"/>
        </w:tcPr>
        <w:p w14:paraId="5047A367" w14:textId="369A5ADE" w:rsidR="00C10EA5" w:rsidRDefault="00C10EA5" w:rsidP="002660A7">
          <w:pPr>
            <w:pStyle w:val="Footer"/>
          </w:pPr>
          <w:r>
            <w:t xml:space="preserve">Issue # 167             Page </w:t>
          </w:r>
          <w:r>
            <w:fldChar w:fldCharType="begin"/>
          </w:r>
          <w:r>
            <w:instrText xml:space="preserve"> PAGE   \* MERGEFORMAT </w:instrText>
          </w:r>
          <w:r>
            <w:fldChar w:fldCharType="separate"/>
          </w:r>
          <w:r w:rsidR="00576B67">
            <w:rPr>
              <w:noProof/>
            </w:rPr>
            <w:t>3</w:t>
          </w:r>
          <w:r>
            <w:rPr>
              <w:noProof/>
            </w:rPr>
            <w:fldChar w:fldCharType="end"/>
          </w:r>
        </w:p>
      </w:tc>
      <w:tc>
        <w:tcPr>
          <w:tcW w:w="2698" w:type="dxa"/>
        </w:tcPr>
        <w:p w14:paraId="675493EC" w14:textId="3AECC589" w:rsidR="00C10EA5" w:rsidRDefault="00C10EA5" w:rsidP="005B442D">
          <w:pPr>
            <w:pStyle w:val="Footer"/>
            <w:jc w:val="center"/>
          </w:pPr>
          <w:r>
            <w:t>December 19, 2023</w:t>
          </w:r>
        </w:p>
      </w:tc>
      <w:tc>
        <w:tcPr>
          <w:tcW w:w="2698" w:type="dxa"/>
        </w:tcPr>
        <w:p w14:paraId="32BBC3AA" w14:textId="77777777" w:rsidR="00C10EA5" w:rsidRDefault="00C10EA5">
          <w:pPr>
            <w:pStyle w:val="Footer"/>
          </w:pPr>
          <w:hyperlink r:id="rId1" w:history="1">
            <w:r w:rsidRPr="004F1CAB">
              <w:rPr>
                <w:rStyle w:val="Hyperlink"/>
              </w:rPr>
              <w:t>www.DignityAllianceMA.org</w:t>
            </w:r>
          </w:hyperlink>
        </w:p>
      </w:tc>
    </w:tr>
  </w:tbl>
  <w:p w14:paraId="180A552C" w14:textId="77777777" w:rsidR="00C10EA5" w:rsidRDefault="00C10EA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BBA3E8" w14:textId="77777777" w:rsidR="00D06C60" w:rsidRDefault="00D06C60" w:rsidP="00A60749">
      <w:pPr>
        <w:spacing w:after="0" w:line="240" w:lineRule="auto"/>
      </w:pPr>
      <w:r>
        <w:separator/>
      </w:r>
    </w:p>
  </w:footnote>
  <w:footnote w:type="continuationSeparator" w:id="0">
    <w:p w14:paraId="284C7E00" w14:textId="77777777" w:rsidR="00D06C60" w:rsidRDefault="00D06C60"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62EB6"/>
    <w:multiLevelType w:val="multilevel"/>
    <w:tmpl w:val="5E5C5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243DEB"/>
    <w:multiLevelType w:val="hybridMultilevel"/>
    <w:tmpl w:val="38D0EB62"/>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B50364"/>
    <w:multiLevelType w:val="multilevel"/>
    <w:tmpl w:val="7D546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D2761E"/>
    <w:multiLevelType w:val="multilevel"/>
    <w:tmpl w:val="49AEF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7A2486"/>
    <w:multiLevelType w:val="hybridMultilevel"/>
    <w:tmpl w:val="01125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5317DCD"/>
    <w:multiLevelType w:val="multilevel"/>
    <w:tmpl w:val="F8F6A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785197"/>
    <w:multiLevelType w:val="hybridMultilevel"/>
    <w:tmpl w:val="3BD4A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403AB9"/>
    <w:multiLevelType w:val="hybridMultilevel"/>
    <w:tmpl w:val="65527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0DE396C"/>
    <w:multiLevelType w:val="hybridMultilevel"/>
    <w:tmpl w:val="45A667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4D142E38"/>
    <w:multiLevelType w:val="hybridMultilevel"/>
    <w:tmpl w:val="B6D806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3B60B4D"/>
    <w:multiLevelType w:val="multilevel"/>
    <w:tmpl w:val="8E4A1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7E749E0"/>
    <w:multiLevelType w:val="multilevel"/>
    <w:tmpl w:val="C652E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11"/>
  </w:num>
  <w:num w:numId="2">
    <w:abstractNumId w:val="10"/>
  </w:num>
  <w:num w:numId="3">
    <w:abstractNumId w:val="16"/>
  </w:num>
  <w:num w:numId="4">
    <w:abstractNumId w:val="15"/>
  </w:num>
  <w:num w:numId="5">
    <w:abstractNumId w:val="2"/>
  </w:num>
  <w:num w:numId="6">
    <w:abstractNumId w:val="1"/>
  </w:num>
  <w:num w:numId="7">
    <w:abstractNumId w:val="19"/>
  </w:num>
  <w:num w:numId="8">
    <w:abstractNumId w:val="14"/>
  </w:num>
  <w:num w:numId="9">
    <w:abstractNumId w:val="5"/>
  </w:num>
  <w:num w:numId="10">
    <w:abstractNumId w:val="12"/>
  </w:num>
  <w:num w:numId="11">
    <w:abstractNumId w:val="13"/>
  </w:num>
  <w:num w:numId="12">
    <w:abstractNumId w:val="7"/>
  </w:num>
  <w:num w:numId="13">
    <w:abstractNumId w:val="8"/>
  </w:num>
  <w:num w:numId="14">
    <w:abstractNumId w:val="9"/>
  </w:num>
  <w:num w:numId="15">
    <w:abstractNumId w:val="17"/>
  </w:num>
  <w:num w:numId="16">
    <w:abstractNumId w:val="18"/>
  </w:num>
  <w:num w:numId="17">
    <w:abstractNumId w:val="4"/>
  </w:num>
  <w:num w:numId="18">
    <w:abstractNumId w:val="6"/>
  </w:num>
  <w:num w:numId="19">
    <w:abstractNumId w:val="3"/>
  </w:num>
  <w:num w:numId="20">
    <w:abstractNumId w:val="0"/>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9"/>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80F"/>
    <w:rsid w:val="00000823"/>
    <w:rsid w:val="00000B76"/>
    <w:rsid w:val="00000CC2"/>
    <w:rsid w:val="00000D27"/>
    <w:rsid w:val="000011A7"/>
    <w:rsid w:val="0000169D"/>
    <w:rsid w:val="000019BE"/>
    <w:rsid w:val="00002970"/>
    <w:rsid w:val="00003088"/>
    <w:rsid w:val="000030B9"/>
    <w:rsid w:val="000040E8"/>
    <w:rsid w:val="00004181"/>
    <w:rsid w:val="00004842"/>
    <w:rsid w:val="00004AD9"/>
    <w:rsid w:val="00005403"/>
    <w:rsid w:val="000056E9"/>
    <w:rsid w:val="00005B57"/>
    <w:rsid w:val="00006EB3"/>
    <w:rsid w:val="00006F9E"/>
    <w:rsid w:val="00006FD7"/>
    <w:rsid w:val="0001029E"/>
    <w:rsid w:val="00010322"/>
    <w:rsid w:val="000104ED"/>
    <w:rsid w:val="0001082D"/>
    <w:rsid w:val="00010C09"/>
    <w:rsid w:val="00010C17"/>
    <w:rsid w:val="00010E25"/>
    <w:rsid w:val="00010E59"/>
    <w:rsid w:val="000112D1"/>
    <w:rsid w:val="0001187A"/>
    <w:rsid w:val="00011A91"/>
    <w:rsid w:val="00012898"/>
    <w:rsid w:val="000128D5"/>
    <w:rsid w:val="000129C1"/>
    <w:rsid w:val="00012CEA"/>
    <w:rsid w:val="00012E06"/>
    <w:rsid w:val="00013097"/>
    <w:rsid w:val="00013693"/>
    <w:rsid w:val="00013D61"/>
    <w:rsid w:val="00013DC8"/>
    <w:rsid w:val="00013E2C"/>
    <w:rsid w:val="00014242"/>
    <w:rsid w:val="0001429A"/>
    <w:rsid w:val="00014B5E"/>
    <w:rsid w:val="0001503D"/>
    <w:rsid w:val="00015392"/>
    <w:rsid w:val="0001587E"/>
    <w:rsid w:val="00015CB1"/>
    <w:rsid w:val="00015ED9"/>
    <w:rsid w:val="00016449"/>
    <w:rsid w:val="000166CE"/>
    <w:rsid w:val="0001676D"/>
    <w:rsid w:val="00016E01"/>
    <w:rsid w:val="00017160"/>
    <w:rsid w:val="0001741C"/>
    <w:rsid w:val="00017C75"/>
    <w:rsid w:val="000206A9"/>
    <w:rsid w:val="000206E7"/>
    <w:rsid w:val="00020B72"/>
    <w:rsid w:val="000216CB"/>
    <w:rsid w:val="000218FA"/>
    <w:rsid w:val="0002221C"/>
    <w:rsid w:val="000223C4"/>
    <w:rsid w:val="000228FF"/>
    <w:rsid w:val="0002343C"/>
    <w:rsid w:val="0002378D"/>
    <w:rsid w:val="00023CD6"/>
    <w:rsid w:val="00024194"/>
    <w:rsid w:val="000249EC"/>
    <w:rsid w:val="00024D96"/>
    <w:rsid w:val="000253AD"/>
    <w:rsid w:val="00025864"/>
    <w:rsid w:val="00025AB6"/>
    <w:rsid w:val="00025FC3"/>
    <w:rsid w:val="00026044"/>
    <w:rsid w:val="00026675"/>
    <w:rsid w:val="00026727"/>
    <w:rsid w:val="00026AC4"/>
    <w:rsid w:val="00027A4F"/>
    <w:rsid w:val="00027CE7"/>
    <w:rsid w:val="0003047E"/>
    <w:rsid w:val="00030626"/>
    <w:rsid w:val="00030A28"/>
    <w:rsid w:val="00030F28"/>
    <w:rsid w:val="00030FCA"/>
    <w:rsid w:val="00031000"/>
    <w:rsid w:val="000310F6"/>
    <w:rsid w:val="00031C61"/>
    <w:rsid w:val="00031C9A"/>
    <w:rsid w:val="000321C4"/>
    <w:rsid w:val="00032356"/>
    <w:rsid w:val="00032671"/>
    <w:rsid w:val="0003287E"/>
    <w:rsid w:val="0003290B"/>
    <w:rsid w:val="00032CAC"/>
    <w:rsid w:val="00032FCA"/>
    <w:rsid w:val="0003320B"/>
    <w:rsid w:val="000333A3"/>
    <w:rsid w:val="00033508"/>
    <w:rsid w:val="00033618"/>
    <w:rsid w:val="0003391C"/>
    <w:rsid w:val="00033B98"/>
    <w:rsid w:val="000343D3"/>
    <w:rsid w:val="0003465D"/>
    <w:rsid w:val="00035A61"/>
    <w:rsid w:val="00035D5C"/>
    <w:rsid w:val="00035EED"/>
    <w:rsid w:val="000362AF"/>
    <w:rsid w:val="00036314"/>
    <w:rsid w:val="00036481"/>
    <w:rsid w:val="00036602"/>
    <w:rsid w:val="000366FA"/>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359"/>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A0"/>
    <w:rsid w:val="000467EA"/>
    <w:rsid w:val="0004752C"/>
    <w:rsid w:val="00047856"/>
    <w:rsid w:val="00047A89"/>
    <w:rsid w:val="00047D4C"/>
    <w:rsid w:val="00047F56"/>
    <w:rsid w:val="00050478"/>
    <w:rsid w:val="0005090D"/>
    <w:rsid w:val="000516C7"/>
    <w:rsid w:val="00051E25"/>
    <w:rsid w:val="000521CD"/>
    <w:rsid w:val="00052323"/>
    <w:rsid w:val="0005258E"/>
    <w:rsid w:val="000526BE"/>
    <w:rsid w:val="0005282C"/>
    <w:rsid w:val="0005304B"/>
    <w:rsid w:val="0005379F"/>
    <w:rsid w:val="00053E6C"/>
    <w:rsid w:val="0005406C"/>
    <w:rsid w:val="00054354"/>
    <w:rsid w:val="00054465"/>
    <w:rsid w:val="000544A1"/>
    <w:rsid w:val="00054679"/>
    <w:rsid w:val="00054ECD"/>
    <w:rsid w:val="00055055"/>
    <w:rsid w:val="0005599A"/>
    <w:rsid w:val="000560CF"/>
    <w:rsid w:val="00056288"/>
    <w:rsid w:val="00056CB1"/>
    <w:rsid w:val="000571C9"/>
    <w:rsid w:val="00057689"/>
    <w:rsid w:val="0005796C"/>
    <w:rsid w:val="00057AA4"/>
    <w:rsid w:val="00057BB9"/>
    <w:rsid w:val="000608C7"/>
    <w:rsid w:val="00060A5E"/>
    <w:rsid w:val="00061553"/>
    <w:rsid w:val="00061A9F"/>
    <w:rsid w:val="00061EF5"/>
    <w:rsid w:val="00061FB3"/>
    <w:rsid w:val="000624D2"/>
    <w:rsid w:val="000626E6"/>
    <w:rsid w:val="00062770"/>
    <w:rsid w:val="000629BA"/>
    <w:rsid w:val="0006313A"/>
    <w:rsid w:val="000633E2"/>
    <w:rsid w:val="00063607"/>
    <w:rsid w:val="00063691"/>
    <w:rsid w:val="00063EF0"/>
    <w:rsid w:val="00063F8F"/>
    <w:rsid w:val="000643B3"/>
    <w:rsid w:val="0006445C"/>
    <w:rsid w:val="00064BCA"/>
    <w:rsid w:val="00064EFB"/>
    <w:rsid w:val="00065249"/>
    <w:rsid w:val="000654FA"/>
    <w:rsid w:val="000655F1"/>
    <w:rsid w:val="00065927"/>
    <w:rsid w:val="00065AA5"/>
    <w:rsid w:val="00066663"/>
    <w:rsid w:val="00066902"/>
    <w:rsid w:val="00066A2D"/>
    <w:rsid w:val="00066B79"/>
    <w:rsid w:val="00066E26"/>
    <w:rsid w:val="00066E6A"/>
    <w:rsid w:val="00066F94"/>
    <w:rsid w:val="00067183"/>
    <w:rsid w:val="000678C6"/>
    <w:rsid w:val="00070517"/>
    <w:rsid w:val="00070598"/>
    <w:rsid w:val="00070AB6"/>
    <w:rsid w:val="00070DCF"/>
    <w:rsid w:val="00071580"/>
    <w:rsid w:val="00071D18"/>
    <w:rsid w:val="00071D98"/>
    <w:rsid w:val="00072101"/>
    <w:rsid w:val="00072921"/>
    <w:rsid w:val="000729B8"/>
    <w:rsid w:val="00072DF2"/>
    <w:rsid w:val="00072E3A"/>
    <w:rsid w:val="0007411D"/>
    <w:rsid w:val="00074B73"/>
    <w:rsid w:val="00074DCF"/>
    <w:rsid w:val="000750C6"/>
    <w:rsid w:val="00075823"/>
    <w:rsid w:val="000758CC"/>
    <w:rsid w:val="00075BF8"/>
    <w:rsid w:val="000760C1"/>
    <w:rsid w:val="000760D0"/>
    <w:rsid w:val="0007635A"/>
    <w:rsid w:val="00076560"/>
    <w:rsid w:val="00076BB4"/>
    <w:rsid w:val="0007722C"/>
    <w:rsid w:val="00077355"/>
    <w:rsid w:val="000803C9"/>
    <w:rsid w:val="00080668"/>
    <w:rsid w:val="0008096C"/>
    <w:rsid w:val="00080ABD"/>
    <w:rsid w:val="0008129E"/>
    <w:rsid w:val="0008174B"/>
    <w:rsid w:val="00081A0A"/>
    <w:rsid w:val="00081F22"/>
    <w:rsid w:val="00082134"/>
    <w:rsid w:val="00082231"/>
    <w:rsid w:val="00082773"/>
    <w:rsid w:val="00082C6C"/>
    <w:rsid w:val="00082D7F"/>
    <w:rsid w:val="00082EAE"/>
    <w:rsid w:val="00083510"/>
    <w:rsid w:val="000835B0"/>
    <w:rsid w:val="00083749"/>
    <w:rsid w:val="00083F59"/>
    <w:rsid w:val="00084098"/>
    <w:rsid w:val="00084791"/>
    <w:rsid w:val="000848BD"/>
    <w:rsid w:val="00084E61"/>
    <w:rsid w:val="000856BB"/>
    <w:rsid w:val="00085862"/>
    <w:rsid w:val="00085D29"/>
    <w:rsid w:val="00085D3D"/>
    <w:rsid w:val="000863F7"/>
    <w:rsid w:val="000864DE"/>
    <w:rsid w:val="00086BB6"/>
    <w:rsid w:val="00087438"/>
    <w:rsid w:val="000877EB"/>
    <w:rsid w:val="000878F3"/>
    <w:rsid w:val="000902EF"/>
    <w:rsid w:val="000902F7"/>
    <w:rsid w:val="00090C00"/>
    <w:rsid w:val="00090C21"/>
    <w:rsid w:val="00090D99"/>
    <w:rsid w:val="000910E8"/>
    <w:rsid w:val="00091318"/>
    <w:rsid w:val="0009142E"/>
    <w:rsid w:val="000915AA"/>
    <w:rsid w:val="0009193A"/>
    <w:rsid w:val="00091CAF"/>
    <w:rsid w:val="00092639"/>
    <w:rsid w:val="00092919"/>
    <w:rsid w:val="00093620"/>
    <w:rsid w:val="00093BFE"/>
    <w:rsid w:val="00093C5A"/>
    <w:rsid w:val="000948B1"/>
    <w:rsid w:val="00094DF4"/>
    <w:rsid w:val="00095290"/>
    <w:rsid w:val="00095797"/>
    <w:rsid w:val="00095C16"/>
    <w:rsid w:val="00096807"/>
    <w:rsid w:val="000969A0"/>
    <w:rsid w:val="000978BD"/>
    <w:rsid w:val="000A0DA6"/>
    <w:rsid w:val="000A12D0"/>
    <w:rsid w:val="000A1586"/>
    <w:rsid w:val="000A1769"/>
    <w:rsid w:val="000A17A7"/>
    <w:rsid w:val="000A17F7"/>
    <w:rsid w:val="000A1BC7"/>
    <w:rsid w:val="000A1E1C"/>
    <w:rsid w:val="000A2602"/>
    <w:rsid w:val="000A2A6A"/>
    <w:rsid w:val="000A2B6B"/>
    <w:rsid w:val="000A2C87"/>
    <w:rsid w:val="000A3F93"/>
    <w:rsid w:val="000A4063"/>
    <w:rsid w:val="000A4172"/>
    <w:rsid w:val="000A493A"/>
    <w:rsid w:val="000A4C63"/>
    <w:rsid w:val="000A518D"/>
    <w:rsid w:val="000A5372"/>
    <w:rsid w:val="000A55C0"/>
    <w:rsid w:val="000A5759"/>
    <w:rsid w:val="000A57CB"/>
    <w:rsid w:val="000A5890"/>
    <w:rsid w:val="000A5DDD"/>
    <w:rsid w:val="000A6161"/>
    <w:rsid w:val="000A621B"/>
    <w:rsid w:val="000A62E2"/>
    <w:rsid w:val="000A68F4"/>
    <w:rsid w:val="000A6B62"/>
    <w:rsid w:val="000A6BF7"/>
    <w:rsid w:val="000A7247"/>
    <w:rsid w:val="000A7BED"/>
    <w:rsid w:val="000A7DD3"/>
    <w:rsid w:val="000B02CA"/>
    <w:rsid w:val="000B0892"/>
    <w:rsid w:val="000B09B5"/>
    <w:rsid w:val="000B0B46"/>
    <w:rsid w:val="000B0B7B"/>
    <w:rsid w:val="000B0D3A"/>
    <w:rsid w:val="000B101E"/>
    <w:rsid w:val="000B1402"/>
    <w:rsid w:val="000B1528"/>
    <w:rsid w:val="000B1AB6"/>
    <w:rsid w:val="000B1D29"/>
    <w:rsid w:val="000B1DC0"/>
    <w:rsid w:val="000B23F0"/>
    <w:rsid w:val="000B2466"/>
    <w:rsid w:val="000B2744"/>
    <w:rsid w:val="000B2756"/>
    <w:rsid w:val="000B2AE9"/>
    <w:rsid w:val="000B2BE6"/>
    <w:rsid w:val="000B2FEA"/>
    <w:rsid w:val="000B30AE"/>
    <w:rsid w:val="000B32E7"/>
    <w:rsid w:val="000B35C1"/>
    <w:rsid w:val="000B3A3B"/>
    <w:rsid w:val="000B3C2D"/>
    <w:rsid w:val="000B3D7F"/>
    <w:rsid w:val="000B3DA7"/>
    <w:rsid w:val="000B3FFF"/>
    <w:rsid w:val="000B4D77"/>
    <w:rsid w:val="000B4DCD"/>
    <w:rsid w:val="000B4DE2"/>
    <w:rsid w:val="000B5178"/>
    <w:rsid w:val="000B5C37"/>
    <w:rsid w:val="000B5D85"/>
    <w:rsid w:val="000B5EFB"/>
    <w:rsid w:val="000B6B6C"/>
    <w:rsid w:val="000B6C6E"/>
    <w:rsid w:val="000B7832"/>
    <w:rsid w:val="000C016A"/>
    <w:rsid w:val="000C0250"/>
    <w:rsid w:val="000C0321"/>
    <w:rsid w:val="000C0AD8"/>
    <w:rsid w:val="000C0D6A"/>
    <w:rsid w:val="000C0E60"/>
    <w:rsid w:val="000C1567"/>
    <w:rsid w:val="000C1CF9"/>
    <w:rsid w:val="000C1DC3"/>
    <w:rsid w:val="000C23BD"/>
    <w:rsid w:val="000C2C3E"/>
    <w:rsid w:val="000C30CF"/>
    <w:rsid w:val="000C32B3"/>
    <w:rsid w:val="000C3C65"/>
    <w:rsid w:val="000C3F3A"/>
    <w:rsid w:val="000C437A"/>
    <w:rsid w:val="000C4F75"/>
    <w:rsid w:val="000C5D48"/>
    <w:rsid w:val="000C5D74"/>
    <w:rsid w:val="000C5E18"/>
    <w:rsid w:val="000C694F"/>
    <w:rsid w:val="000C6E4C"/>
    <w:rsid w:val="000C7032"/>
    <w:rsid w:val="000D0085"/>
    <w:rsid w:val="000D02EF"/>
    <w:rsid w:val="000D09B8"/>
    <w:rsid w:val="000D1B81"/>
    <w:rsid w:val="000D296E"/>
    <w:rsid w:val="000D2A29"/>
    <w:rsid w:val="000D2D51"/>
    <w:rsid w:val="000D2DCA"/>
    <w:rsid w:val="000D2F99"/>
    <w:rsid w:val="000D3201"/>
    <w:rsid w:val="000D32B7"/>
    <w:rsid w:val="000D340A"/>
    <w:rsid w:val="000D38B3"/>
    <w:rsid w:val="000D3A89"/>
    <w:rsid w:val="000D3B11"/>
    <w:rsid w:val="000D3F43"/>
    <w:rsid w:val="000D48AB"/>
    <w:rsid w:val="000D4C1E"/>
    <w:rsid w:val="000D4E8D"/>
    <w:rsid w:val="000D51F7"/>
    <w:rsid w:val="000D55E9"/>
    <w:rsid w:val="000D576F"/>
    <w:rsid w:val="000D57B9"/>
    <w:rsid w:val="000D5ED3"/>
    <w:rsid w:val="000D62D8"/>
    <w:rsid w:val="000D63A3"/>
    <w:rsid w:val="000D63E8"/>
    <w:rsid w:val="000D647B"/>
    <w:rsid w:val="000D6612"/>
    <w:rsid w:val="000D687A"/>
    <w:rsid w:val="000D692B"/>
    <w:rsid w:val="000D6E30"/>
    <w:rsid w:val="000D73D2"/>
    <w:rsid w:val="000D776E"/>
    <w:rsid w:val="000D7941"/>
    <w:rsid w:val="000E0545"/>
    <w:rsid w:val="000E11A1"/>
    <w:rsid w:val="000E2AFC"/>
    <w:rsid w:val="000E2DEF"/>
    <w:rsid w:val="000E352E"/>
    <w:rsid w:val="000E3AFE"/>
    <w:rsid w:val="000E3BE8"/>
    <w:rsid w:val="000E3F10"/>
    <w:rsid w:val="000E431F"/>
    <w:rsid w:val="000E4462"/>
    <w:rsid w:val="000E4658"/>
    <w:rsid w:val="000E53D4"/>
    <w:rsid w:val="000E54D9"/>
    <w:rsid w:val="000E55BF"/>
    <w:rsid w:val="000E5F5C"/>
    <w:rsid w:val="000E613C"/>
    <w:rsid w:val="000E6310"/>
    <w:rsid w:val="000E6B42"/>
    <w:rsid w:val="000E6FFC"/>
    <w:rsid w:val="000E776B"/>
    <w:rsid w:val="000E791F"/>
    <w:rsid w:val="000E7F78"/>
    <w:rsid w:val="000F0478"/>
    <w:rsid w:val="000F0784"/>
    <w:rsid w:val="000F0B19"/>
    <w:rsid w:val="000F11A8"/>
    <w:rsid w:val="000F13FC"/>
    <w:rsid w:val="000F1B73"/>
    <w:rsid w:val="000F1CFA"/>
    <w:rsid w:val="000F2190"/>
    <w:rsid w:val="000F219A"/>
    <w:rsid w:val="000F21A6"/>
    <w:rsid w:val="000F2339"/>
    <w:rsid w:val="000F2C75"/>
    <w:rsid w:val="000F32EF"/>
    <w:rsid w:val="000F391A"/>
    <w:rsid w:val="000F3FDF"/>
    <w:rsid w:val="000F47E2"/>
    <w:rsid w:val="000F4CA1"/>
    <w:rsid w:val="000F4FEB"/>
    <w:rsid w:val="000F50E0"/>
    <w:rsid w:val="000F53DC"/>
    <w:rsid w:val="000F5777"/>
    <w:rsid w:val="000F584E"/>
    <w:rsid w:val="000F5DA0"/>
    <w:rsid w:val="000F6041"/>
    <w:rsid w:val="000F68BA"/>
    <w:rsid w:val="000F6946"/>
    <w:rsid w:val="000F76C7"/>
    <w:rsid w:val="000F794B"/>
    <w:rsid w:val="000F7D2D"/>
    <w:rsid w:val="00100093"/>
    <w:rsid w:val="0010023A"/>
    <w:rsid w:val="00100CFE"/>
    <w:rsid w:val="00101ECA"/>
    <w:rsid w:val="00102148"/>
    <w:rsid w:val="0010215F"/>
    <w:rsid w:val="001021C7"/>
    <w:rsid w:val="00103253"/>
    <w:rsid w:val="00103334"/>
    <w:rsid w:val="001033B0"/>
    <w:rsid w:val="0010373B"/>
    <w:rsid w:val="00103CFF"/>
    <w:rsid w:val="00103F72"/>
    <w:rsid w:val="0010405B"/>
    <w:rsid w:val="0010413F"/>
    <w:rsid w:val="0010484B"/>
    <w:rsid w:val="001048A3"/>
    <w:rsid w:val="00104BCC"/>
    <w:rsid w:val="0010506D"/>
    <w:rsid w:val="00105143"/>
    <w:rsid w:val="001052C1"/>
    <w:rsid w:val="00105492"/>
    <w:rsid w:val="00105654"/>
    <w:rsid w:val="00106879"/>
    <w:rsid w:val="00106B63"/>
    <w:rsid w:val="001074E6"/>
    <w:rsid w:val="0010771A"/>
    <w:rsid w:val="001100C4"/>
    <w:rsid w:val="00110F27"/>
    <w:rsid w:val="001114AE"/>
    <w:rsid w:val="00112054"/>
    <w:rsid w:val="00112102"/>
    <w:rsid w:val="0011243C"/>
    <w:rsid w:val="00112710"/>
    <w:rsid w:val="00112A17"/>
    <w:rsid w:val="00113A1A"/>
    <w:rsid w:val="00113DD5"/>
    <w:rsid w:val="00113E12"/>
    <w:rsid w:val="00113EF8"/>
    <w:rsid w:val="00114365"/>
    <w:rsid w:val="001143AC"/>
    <w:rsid w:val="001153A1"/>
    <w:rsid w:val="001154BF"/>
    <w:rsid w:val="0011596F"/>
    <w:rsid w:val="00115ACB"/>
    <w:rsid w:val="00115B11"/>
    <w:rsid w:val="001172AF"/>
    <w:rsid w:val="001172E1"/>
    <w:rsid w:val="00117B40"/>
    <w:rsid w:val="00120016"/>
    <w:rsid w:val="001202A8"/>
    <w:rsid w:val="001206C1"/>
    <w:rsid w:val="001219B2"/>
    <w:rsid w:val="00121C0E"/>
    <w:rsid w:val="00122CBF"/>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814"/>
    <w:rsid w:val="001319AF"/>
    <w:rsid w:val="001319F2"/>
    <w:rsid w:val="00131A87"/>
    <w:rsid w:val="00131B5F"/>
    <w:rsid w:val="00131C55"/>
    <w:rsid w:val="00131C9D"/>
    <w:rsid w:val="001325F7"/>
    <w:rsid w:val="00132981"/>
    <w:rsid w:val="00132D8F"/>
    <w:rsid w:val="00133148"/>
    <w:rsid w:val="00133505"/>
    <w:rsid w:val="0013353A"/>
    <w:rsid w:val="001338E4"/>
    <w:rsid w:val="00133A01"/>
    <w:rsid w:val="00133B1F"/>
    <w:rsid w:val="00133CD2"/>
    <w:rsid w:val="0013432D"/>
    <w:rsid w:val="00135528"/>
    <w:rsid w:val="0013607F"/>
    <w:rsid w:val="0013666B"/>
    <w:rsid w:val="00136747"/>
    <w:rsid w:val="00136A15"/>
    <w:rsid w:val="00137493"/>
    <w:rsid w:val="00137A6D"/>
    <w:rsid w:val="00141963"/>
    <w:rsid w:val="00141BC6"/>
    <w:rsid w:val="00142038"/>
    <w:rsid w:val="0014272A"/>
    <w:rsid w:val="00142EBB"/>
    <w:rsid w:val="0014337D"/>
    <w:rsid w:val="001433D8"/>
    <w:rsid w:val="0014437E"/>
    <w:rsid w:val="00144519"/>
    <w:rsid w:val="001448E0"/>
    <w:rsid w:val="00144B21"/>
    <w:rsid w:val="001458A5"/>
    <w:rsid w:val="00145A8E"/>
    <w:rsid w:val="00145BE5"/>
    <w:rsid w:val="00145D38"/>
    <w:rsid w:val="00145F41"/>
    <w:rsid w:val="00146048"/>
    <w:rsid w:val="001460F0"/>
    <w:rsid w:val="00146277"/>
    <w:rsid w:val="001463D6"/>
    <w:rsid w:val="00146533"/>
    <w:rsid w:val="0014672E"/>
    <w:rsid w:val="0014740B"/>
    <w:rsid w:val="00147B3C"/>
    <w:rsid w:val="00147C56"/>
    <w:rsid w:val="001503C5"/>
    <w:rsid w:val="00150F2D"/>
    <w:rsid w:val="001525EE"/>
    <w:rsid w:val="00152902"/>
    <w:rsid w:val="00152E34"/>
    <w:rsid w:val="00153388"/>
    <w:rsid w:val="0015339A"/>
    <w:rsid w:val="001536F3"/>
    <w:rsid w:val="001539F7"/>
    <w:rsid w:val="00153A44"/>
    <w:rsid w:val="00153AEC"/>
    <w:rsid w:val="00153AFB"/>
    <w:rsid w:val="00153D0A"/>
    <w:rsid w:val="00153E08"/>
    <w:rsid w:val="001547D2"/>
    <w:rsid w:val="00154ACE"/>
    <w:rsid w:val="001552EB"/>
    <w:rsid w:val="00155693"/>
    <w:rsid w:val="0015578E"/>
    <w:rsid w:val="00155BA7"/>
    <w:rsid w:val="00155BFF"/>
    <w:rsid w:val="001563BC"/>
    <w:rsid w:val="0015659B"/>
    <w:rsid w:val="00156840"/>
    <w:rsid w:val="00156AF2"/>
    <w:rsid w:val="00156CA8"/>
    <w:rsid w:val="00156FA5"/>
    <w:rsid w:val="001570DB"/>
    <w:rsid w:val="00157205"/>
    <w:rsid w:val="001573E8"/>
    <w:rsid w:val="00157B3A"/>
    <w:rsid w:val="00157CE2"/>
    <w:rsid w:val="00157F3C"/>
    <w:rsid w:val="00157FB0"/>
    <w:rsid w:val="00160572"/>
    <w:rsid w:val="001610D8"/>
    <w:rsid w:val="00161285"/>
    <w:rsid w:val="00161A3F"/>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1B8"/>
    <w:rsid w:val="001662CE"/>
    <w:rsid w:val="00166307"/>
    <w:rsid w:val="00166702"/>
    <w:rsid w:val="001668DA"/>
    <w:rsid w:val="00166E65"/>
    <w:rsid w:val="00167580"/>
    <w:rsid w:val="00167751"/>
    <w:rsid w:val="00167A95"/>
    <w:rsid w:val="00167B1B"/>
    <w:rsid w:val="00167CB0"/>
    <w:rsid w:val="00167D3B"/>
    <w:rsid w:val="001703A0"/>
    <w:rsid w:val="001709E4"/>
    <w:rsid w:val="00171112"/>
    <w:rsid w:val="00171F96"/>
    <w:rsid w:val="00172211"/>
    <w:rsid w:val="00172222"/>
    <w:rsid w:val="0017236B"/>
    <w:rsid w:val="00172A8C"/>
    <w:rsid w:val="00172C82"/>
    <w:rsid w:val="00172DEC"/>
    <w:rsid w:val="00173056"/>
    <w:rsid w:val="001732E3"/>
    <w:rsid w:val="0017349F"/>
    <w:rsid w:val="001739B7"/>
    <w:rsid w:val="00173D1E"/>
    <w:rsid w:val="00173F16"/>
    <w:rsid w:val="001740F1"/>
    <w:rsid w:val="0017466F"/>
    <w:rsid w:val="0017501D"/>
    <w:rsid w:val="001750EE"/>
    <w:rsid w:val="001751E2"/>
    <w:rsid w:val="001752A9"/>
    <w:rsid w:val="00175732"/>
    <w:rsid w:val="001757C8"/>
    <w:rsid w:val="0017585D"/>
    <w:rsid w:val="00175969"/>
    <w:rsid w:val="001759EB"/>
    <w:rsid w:val="00175E6C"/>
    <w:rsid w:val="001769D3"/>
    <w:rsid w:val="00176C78"/>
    <w:rsid w:val="00180099"/>
    <w:rsid w:val="00180121"/>
    <w:rsid w:val="00180173"/>
    <w:rsid w:val="00180E3A"/>
    <w:rsid w:val="001815CC"/>
    <w:rsid w:val="001816E2"/>
    <w:rsid w:val="00181962"/>
    <w:rsid w:val="00182368"/>
    <w:rsid w:val="00182507"/>
    <w:rsid w:val="00182C75"/>
    <w:rsid w:val="00182C91"/>
    <w:rsid w:val="00182E22"/>
    <w:rsid w:val="00183236"/>
    <w:rsid w:val="00183344"/>
    <w:rsid w:val="00183638"/>
    <w:rsid w:val="00183FB5"/>
    <w:rsid w:val="001856EB"/>
    <w:rsid w:val="001861FB"/>
    <w:rsid w:val="00186491"/>
    <w:rsid w:val="001866B7"/>
    <w:rsid w:val="001866BF"/>
    <w:rsid w:val="001868DD"/>
    <w:rsid w:val="00186E21"/>
    <w:rsid w:val="00187028"/>
    <w:rsid w:val="001876BE"/>
    <w:rsid w:val="0018779F"/>
    <w:rsid w:val="00187F05"/>
    <w:rsid w:val="0019007B"/>
    <w:rsid w:val="001902D0"/>
    <w:rsid w:val="001910FD"/>
    <w:rsid w:val="00191207"/>
    <w:rsid w:val="00192228"/>
    <w:rsid w:val="0019291E"/>
    <w:rsid w:val="00192D76"/>
    <w:rsid w:val="001931B2"/>
    <w:rsid w:val="00193B55"/>
    <w:rsid w:val="00194B7C"/>
    <w:rsid w:val="00194E80"/>
    <w:rsid w:val="0019537B"/>
    <w:rsid w:val="0019596A"/>
    <w:rsid w:val="00195A32"/>
    <w:rsid w:val="00195A67"/>
    <w:rsid w:val="00195F4A"/>
    <w:rsid w:val="001962AF"/>
    <w:rsid w:val="001962DE"/>
    <w:rsid w:val="00196559"/>
    <w:rsid w:val="00196905"/>
    <w:rsid w:val="00197823"/>
    <w:rsid w:val="00197850"/>
    <w:rsid w:val="00197858"/>
    <w:rsid w:val="00197AAD"/>
    <w:rsid w:val="00197C4A"/>
    <w:rsid w:val="00197D97"/>
    <w:rsid w:val="00197DDB"/>
    <w:rsid w:val="001A019D"/>
    <w:rsid w:val="001A0228"/>
    <w:rsid w:val="001A0C73"/>
    <w:rsid w:val="001A0CC1"/>
    <w:rsid w:val="001A1228"/>
    <w:rsid w:val="001A17EA"/>
    <w:rsid w:val="001A18E4"/>
    <w:rsid w:val="001A2188"/>
    <w:rsid w:val="001A220B"/>
    <w:rsid w:val="001A2326"/>
    <w:rsid w:val="001A2338"/>
    <w:rsid w:val="001A254C"/>
    <w:rsid w:val="001A255D"/>
    <w:rsid w:val="001A25F5"/>
    <w:rsid w:val="001A2A61"/>
    <w:rsid w:val="001A3187"/>
    <w:rsid w:val="001A32CF"/>
    <w:rsid w:val="001A33B3"/>
    <w:rsid w:val="001A3401"/>
    <w:rsid w:val="001A341B"/>
    <w:rsid w:val="001A3A2F"/>
    <w:rsid w:val="001A3BFE"/>
    <w:rsid w:val="001A3CFC"/>
    <w:rsid w:val="001A3E5B"/>
    <w:rsid w:val="001A3E77"/>
    <w:rsid w:val="001A414C"/>
    <w:rsid w:val="001A42CE"/>
    <w:rsid w:val="001A4623"/>
    <w:rsid w:val="001A4628"/>
    <w:rsid w:val="001A4B0D"/>
    <w:rsid w:val="001A4E47"/>
    <w:rsid w:val="001A5CB3"/>
    <w:rsid w:val="001A6748"/>
    <w:rsid w:val="001A67E5"/>
    <w:rsid w:val="001A6870"/>
    <w:rsid w:val="001A6A0F"/>
    <w:rsid w:val="001A6C94"/>
    <w:rsid w:val="001A6FA6"/>
    <w:rsid w:val="001A7D69"/>
    <w:rsid w:val="001B0349"/>
    <w:rsid w:val="001B0693"/>
    <w:rsid w:val="001B0806"/>
    <w:rsid w:val="001B0E1E"/>
    <w:rsid w:val="001B112D"/>
    <w:rsid w:val="001B14A1"/>
    <w:rsid w:val="001B1832"/>
    <w:rsid w:val="001B1C42"/>
    <w:rsid w:val="001B1CA3"/>
    <w:rsid w:val="001B1E75"/>
    <w:rsid w:val="001B20A5"/>
    <w:rsid w:val="001B2642"/>
    <w:rsid w:val="001B297E"/>
    <w:rsid w:val="001B2C9D"/>
    <w:rsid w:val="001B2D8A"/>
    <w:rsid w:val="001B3904"/>
    <w:rsid w:val="001B3DA4"/>
    <w:rsid w:val="001B3E34"/>
    <w:rsid w:val="001B4E1B"/>
    <w:rsid w:val="001B544C"/>
    <w:rsid w:val="001B5693"/>
    <w:rsid w:val="001B60EF"/>
    <w:rsid w:val="001B6209"/>
    <w:rsid w:val="001B6557"/>
    <w:rsid w:val="001B66E4"/>
    <w:rsid w:val="001B6998"/>
    <w:rsid w:val="001B70D4"/>
    <w:rsid w:val="001B792F"/>
    <w:rsid w:val="001B7A01"/>
    <w:rsid w:val="001B7D81"/>
    <w:rsid w:val="001C006B"/>
    <w:rsid w:val="001C0097"/>
    <w:rsid w:val="001C0C21"/>
    <w:rsid w:val="001C0C2C"/>
    <w:rsid w:val="001C0CD4"/>
    <w:rsid w:val="001C13D2"/>
    <w:rsid w:val="001C13EF"/>
    <w:rsid w:val="001C1480"/>
    <w:rsid w:val="001C1C64"/>
    <w:rsid w:val="001C1D5B"/>
    <w:rsid w:val="001C1D71"/>
    <w:rsid w:val="001C240B"/>
    <w:rsid w:val="001C257D"/>
    <w:rsid w:val="001C28A5"/>
    <w:rsid w:val="001C3373"/>
    <w:rsid w:val="001C3644"/>
    <w:rsid w:val="001C37A3"/>
    <w:rsid w:val="001C3830"/>
    <w:rsid w:val="001C41A8"/>
    <w:rsid w:val="001C4435"/>
    <w:rsid w:val="001C4B74"/>
    <w:rsid w:val="001C4B80"/>
    <w:rsid w:val="001C512D"/>
    <w:rsid w:val="001C516E"/>
    <w:rsid w:val="001C5460"/>
    <w:rsid w:val="001C5C69"/>
    <w:rsid w:val="001C5E6C"/>
    <w:rsid w:val="001C5F02"/>
    <w:rsid w:val="001C60EF"/>
    <w:rsid w:val="001C64DB"/>
    <w:rsid w:val="001C6823"/>
    <w:rsid w:val="001C6B33"/>
    <w:rsid w:val="001C6B7D"/>
    <w:rsid w:val="001C6E2E"/>
    <w:rsid w:val="001C70C2"/>
    <w:rsid w:val="001C73C1"/>
    <w:rsid w:val="001C7623"/>
    <w:rsid w:val="001C7C4A"/>
    <w:rsid w:val="001D026C"/>
    <w:rsid w:val="001D04BC"/>
    <w:rsid w:val="001D0535"/>
    <w:rsid w:val="001D0691"/>
    <w:rsid w:val="001D0E4C"/>
    <w:rsid w:val="001D10C2"/>
    <w:rsid w:val="001D12A7"/>
    <w:rsid w:val="001D1F06"/>
    <w:rsid w:val="001D22E8"/>
    <w:rsid w:val="001D24AF"/>
    <w:rsid w:val="001D321C"/>
    <w:rsid w:val="001D39BD"/>
    <w:rsid w:val="001D3DEE"/>
    <w:rsid w:val="001D4408"/>
    <w:rsid w:val="001D496A"/>
    <w:rsid w:val="001D4B13"/>
    <w:rsid w:val="001D4F54"/>
    <w:rsid w:val="001D5558"/>
    <w:rsid w:val="001D56E0"/>
    <w:rsid w:val="001D5A4F"/>
    <w:rsid w:val="001D5CCE"/>
    <w:rsid w:val="001D5F04"/>
    <w:rsid w:val="001D61C3"/>
    <w:rsid w:val="001D63AC"/>
    <w:rsid w:val="001D70FA"/>
    <w:rsid w:val="001D7890"/>
    <w:rsid w:val="001D7A2D"/>
    <w:rsid w:val="001E00AD"/>
    <w:rsid w:val="001E013C"/>
    <w:rsid w:val="001E06A9"/>
    <w:rsid w:val="001E0738"/>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54C"/>
    <w:rsid w:val="001E6CDA"/>
    <w:rsid w:val="001E7477"/>
    <w:rsid w:val="001E7638"/>
    <w:rsid w:val="001E787D"/>
    <w:rsid w:val="001E7908"/>
    <w:rsid w:val="001E7944"/>
    <w:rsid w:val="001F08DA"/>
    <w:rsid w:val="001F0BC1"/>
    <w:rsid w:val="001F0E9D"/>
    <w:rsid w:val="001F1A2E"/>
    <w:rsid w:val="001F1B0E"/>
    <w:rsid w:val="001F1B9A"/>
    <w:rsid w:val="001F1C0F"/>
    <w:rsid w:val="001F21D3"/>
    <w:rsid w:val="001F2230"/>
    <w:rsid w:val="001F2401"/>
    <w:rsid w:val="001F2577"/>
    <w:rsid w:val="001F28E6"/>
    <w:rsid w:val="001F2A8E"/>
    <w:rsid w:val="001F2E8F"/>
    <w:rsid w:val="001F3324"/>
    <w:rsid w:val="001F34FD"/>
    <w:rsid w:val="001F360B"/>
    <w:rsid w:val="001F388D"/>
    <w:rsid w:val="001F38C6"/>
    <w:rsid w:val="001F3ACB"/>
    <w:rsid w:val="001F3DED"/>
    <w:rsid w:val="001F4AD0"/>
    <w:rsid w:val="001F4B79"/>
    <w:rsid w:val="001F4CD9"/>
    <w:rsid w:val="001F4F31"/>
    <w:rsid w:val="001F543F"/>
    <w:rsid w:val="001F5736"/>
    <w:rsid w:val="001F5D0D"/>
    <w:rsid w:val="001F6099"/>
    <w:rsid w:val="001F6266"/>
    <w:rsid w:val="001F68CC"/>
    <w:rsid w:val="001F6CAB"/>
    <w:rsid w:val="001F74CC"/>
    <w:rsid w:val="001F7789"/>
    <w:rsid w:val="001F7ACA"/>
    <w:rsid w:val="001F7BB0"/>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4B6D"/>
    <w:rsid w:val="00205758"/>
    <w:rsid w:val="00205C4E"/>
    <w:rsid w:val="002060F1"/>
    <w:rsid w:val="002068EA"/>
    <w:rsid w:val="00206A6C"/>
    <w:rsid w:val="00206B3F"/>
    <w:rsid w:val="00207294"/>
    <w:rsid w:val="002073FA"/>
    <w:rsid w:val="00207961"/>
    <w:rsid w:val="00207D14"/>
    <w:rsid w:val="0021002A"/>
    <w:rsid w:val="002105A0"/>
    <w:rsid w:val="00210C09"/>
    <w:rsid w:val="00210F4C"/>
    <w:rsid w:val="002117C7"/>
    <w:rsid w:val="00211AB1"/>
    <w:rsid w:val="00211AE4"/>
    <w:rsid w:val="00211BC6"/>
    <w:rsid w:val="00211D0B"/>
    <w:rsid w:val="00211F86"/>
    <w:rsid w:val="0021211A"/>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051"/>
    <w:rsid w:val="0021636F"/>
    <w:rsid w:val="00216502"/>
    <w:rsid w:val="00216A50"/>
    <w:rsid w:val="00216C55"/>
    <w:rsid w:val="00217764"/>
    <w:rsid w:val="00217F1A"/>
    <w:rsid w:val="002215AA"/>
    <w:rsid w:val="0022190A"/>
    <w:rsid w:val="00221D05"/>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0B8"/>
    <w:rsid w:val="00227429"/>
    <w:rsid w:val="0022767E"/>
    <w:rsid w:val="0022777C"/>
    <w:rsid w:val="00227A6C"/>
    <w:rsid w:val="00227CF7"/>
    <w:rsid w:val="0023013A"/>
    <w:rsid w:val="002302AF"/>
    <w:rsid w:val="002304C9"/>
    <w:rsid w:val="0023059C"/>
    <w:rsid w:val="002307E9"/>
    <w:rsid w:val="002309AD"/>
    <w:rsid w:val="00230B1B"/>
    <w:rsid w:val="00230B66"/>
    <w:rsid w:val="00230CDA"/>
    <w:rsid w:val="00230D85"/>
    <w:rsid w:val="0023117A"/>
    <w:rsid w:val="00231FD3"/>
    <w:rsid w:val="0023220C"/>
    <w:rsid w:val="002329AC"/>
    <w:rsid w:val="00232F25"/>
    <w:rsid w:val="00233371"/>
    <w:rsid w:val="00233647"/>
    <w:rsid w:val="00233659"/>
    <w:rsid w:val="00233FEF"/>
    <w:rsid w:val="002340A7"/>
    <w:rsid w:val="0023448A"/>
    <w:rsid w:val="00234A4C"/>
    <w:rsid w:val="002355CD"/>
    <w:rsid w:val="00235DC0"/>
    <w:rsid w:val="002360B7"/>
    <w:rsid w:val="0023639B"/>
    <w:rsid w:val="0023653B"/>
    <w:rsid w:val="002365B8"/>
    <w:rsid w:val="0023672C"/>
    <w:rsid w:val="00236D53"/>
    <w:rsid w:val="002373E9"/>
    <w:rsid w:val="002379A0"/>
    <w:rsid w:val="002400E6"/>
    <w:rsid w:val="00240118"/>
    <w:rsid w:val="0024052B"/>
    <w:rsid w:val="0024106A"/>
    <w:rsid w:val="00241584"/>
    <w:rsid w:val="00241609"/>
    <w:rsid w:val="00241BC2"/>
    <w:rsid w:val="00242392"/>
    <w:rsid w:val="00242F45"/>
    <w:rsid w:val="00242FCC"/>
    <w:rsid w:val="00243043"/>
    <w:rsid w:val="00243885"/>
    <w:rsid w:val="002440D2"/>
    <w:rsid w:val="0024490C"/>
    <w:rsid w:val="00244B36"/>
    <w:rsid w:val="00244B80"/>
    <w:rsid w:val="00244F63"/>
    <w:rsid w:val="0024518A"/>
    <w:rsid w:val="0024528D"/>
    <w:rsid w:val="0024590C"/>
    <w:rsid w:val="002460CF"/>
    <w:rsid w:val="0024627F"/>
    <w:rsid w:val="00246362"/>
    <w:rsid w:val="00246640"/>
    <w:rsid w:val="00246749"/>
    <w:rsid w:val="00246A50"/>
    <w:rsid w:val="00246BC2"/>
    <w:rsid w:val="00246D1C"/>
    <w:rsid w:val="00246E5D"/>
    <w:rsid w:val="00246FED"/>
    <w:rsid w:val="0024733E"/>
    <w:rsid w:val="00247417"/>
    <w:rsid w:val="00247BC2"/>
    <w:rsid w:val="00247C83"/>
    <w:rsid w:val="00247E70"/>
    <w:rsid w:val="00251899"/>
    <w:rsid w:val="00252B92"/>
    <w:rsid w:val="00252DFF"/>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1F3"/>
    <w:rsid w:val="002612C0"/>
    <w:rsid w:val="00261EC9"/>
    <w:rsid w:val="002623C8"/>
    <w:rsid w:val="002623E1"/>
    <w:rsid w:val="0026294D"/>
    <w:rsid w:val="00262A70"/>
    <w:rsid w:val="00262BEE"/>
    <w:rsid w:val="00263379"/>
    <w:rsid w:val="002637DE"/>
    <w:rsid w:val="00263A09"/>
    <w:rsid w:val="00263B1C"/>
    <w:rsid w:val="00263F8F"/>
    <w:rsid w:val="002640FE"/>
    <w:rsid w:val="002647A2"/>
    <w:rsid w:val="0026535C"/>
    <w:rsid w:val="002653C7"/>
    <w:rsid w:val="002657E0"/>
    <w:rsid w:val="002660A7"/>
    <w:rsid w:val="00266204"/>
    <w:rsid w:val="00266AA3"/>
    <w:rsid w:val="00266AAD"/>
    <w:rsid w:val="00266F71"/>
    <w:rsid w:val="00267612"/>
    <w:rsid w:val="00267BCC"/>
    <w:rsid w:val="00267F68"/>
    <w:rsid w:val="0027083F"/>
    <w:rsid w:val="0027090B"/>
    <w:rsid w:val="002709C3"/>
    <w:rsid w:val="00272270"/>
    <w:rsid w:val="002724E7"/>
    <w:rsid w:val="0027258F"/>
    <w:rsid w:val="00272A4A"/>
    <w:rsid w:val="00272C9B"/>
    <w:rsid w:val="00272D26"/>
    <w:rsid w:val="00272E9E"/>
    <w:rsid w:val="00273568"/>
    <w:rsid w:val="00273B08"/>
    <w:rsid w:val="00273B19"/>
    <w:rsid w:val="00273DC7"/>
    <w:rsid w:val="002743B5"/>
    <w:rsid w:val="00274FB9"/>
    <w:rsid w:val="0027502D"/>
    <w:rsid w:val="00275F1E"/>
    <w:rsid w:val="00275FBC"/>
    <w:rsid w:val="00275FCB"/>
    <w:rsid w:val="0027620B"/>
    <w:rsid w:val="00277BD5"/>
    <w:rsid w:val="00277C0F"/>
    <w:rsid w:val="00277D5C"/>
    <w:rsid w:val="002806B6"/>
    <w:rsid w:val="00280F19"/>
    <w:rsid w:val="0028120D"/>
    <w:rsid w:val="00281275"/>
    <w:rsid w:val="002816EE"/>
    <w:rsid w:val="002817A3"/>
    <w:rsid w:val="00281961"/>
    <w:rsid w:val="00281DAE"/>
    <w:rsid w:val="002822D3"/>
    <w:rsid w:val="00282486"/>
    <w:rsid w:val="00282756"/>
    <w:rsid w:val="00282860"/>
    <w:rsid w:val="00282A35"/>
    <w:rsid w:val="00282AA3"/>
    <w:rsid w:val="00283131"/>
    <w:rsid w:val="002833A0"/>
    <w:rsid w:val="00284361"/>
    <w:rsid w:val="00284366"/>
    <w:rsid w:val="00284404"/>
    <w:rsid w:val="00284AAA"/>
    <w:rsid w:val="00284D92"/>
    <w:rsid w:val="002854FF"/>
    <w:rsid w:val="002857E1"/>
    <w:rsid w:val="00286C04"/>
    <w:rsid w:val="0028747D"/>
    <w:rsid w:val="00287623"/>
    <w:rsid w:val="00287971"/>
    <w:rsid w:val="00287988"/>
    <w:rsid w:val="00287BEB"/>
    <w:rsid w:val="00287D82"/>
    <w:rsid w:val="00287D8F"/>
    <w:rsid w:val="0029006C"/>
    <w:rsid w:val="00290501"/>
    <w:rsid w:val="0029064E"/>
    <w:rsid w:val="002906E3"/>
    <w:rsid w:val="00290B56"/>
    <w:rsid w:val="002914EC"/>
    <w:rsid w:val="0029156F"/>
    <w:rsid w:val="002915CE"/>
    <w:rsid w:val="00291B23"/>
    <w:rsid w:val="00291FF5"/>
    <w:rsid w:val="0029204B"/>
    <w:rsid w:val="00292213"/>
    <w:rsid w:val="00292A2B"/>
    <w:rsid w:val="00292C22"/>
    <w:rsid w:val="00292EFE"/>
    <w:rsid w:val="00292F00"/>
    <w:rsid w:val="002933A8"/>
    <w:rsid w:val="002933F0"/>
    <w:rsid w:val="002937F0"/>
    <w:rsid w:val="00293AFA"/>
    <w:rsid w:val="00293B88"/>
    <w:rsid w:val="00293C87"/>
    <w:rsid w:val="00293E49"/>
    <w:rsid w:val="002943D1"/>
    <w:rsid w:val="0029459C"/>
    <w:rsid w:val="00294C55"/>
    <w:rsid w:val="00294D06"/>
    <w:rsid w:val="00295169"/>
    <w:rsid w:val="0029529B"/>
    <w:rsid w:val="0029539C"/>
    <w:rsid w:val="00295447"/>
    <w:rsid w:val="00295805"/>
    <w:rsid w:val="002958DA"/>
    <w:rsid w:val="0029630C"/>
    <w:rsid w:val="002963F2"/>
    <w:rsid w:val="0029657F"/>
    <w:rsid w:val="00296673"/>
    <w:rsid w:val="002967A0"/>
    <w:rsid w:val="00296E15"/>
    <w:rsid w:val="00297422"/>
    <w:rsid w:val="00297B1D"/>
    <w:rsid w:val="00297C0E"/>
    <w:rsid w:val="002A008E"/>
    <w:rsid w:val="002A0186"/>
    <w:rsid w:val="002A0379"/>
    <w:rsid w:val="002A13CA"/>
    <w:rsid w:val="002A1458"/>
    <w:rsid w:val="002A167E"/>
    <w:rsid w:val="002A1771"/>
    <w:rsid w:val="002A1BA6"/>
    <w:rsid w:val="002A1C95"/>
    <w:rsid w:val="002A1D1E"/>
    <w:rsid w:val="002A21C5"/>
    <w:rsid w:val="002A21EB"/>
    <w:rsid w:val="002A226F"/>
    <w:rsid w:val="002A2B36"/>
    <w:rsid w:val="002A2F77"/>
    <w:rsid w:val="002A34F8"/>
    <w:rsid w:val="002A390E"/>
    <w:rsid w:val="002A3AE2"/>
    <w:rsid w:val="002A3CFC"/>
    <w:rsid w:val="002A4812"/>
    <w:rsid w:val="002A49E2"/>
    <w:rsid w:val="002A4A14"/>
    <w:rsid w:val="002A4E5D"/>
    <w:rsid w:val="002A5174"/>
    <w:rsid w:val="002A53DD"/>
    <w:rsid w:val="002A54F8"/>
    <w:rsid w:val="002A582C"/>
    <w:rsid w:val="002A62F7"/>
    <w:rsid w:val="002A65B0"/>
    <w:rsid w:val="002A672A"/>
    <w:rsid w:val="002A6CD1"/>
    <w:rsid w:val="002A7C71"/>
    <w:rsid w:val="002B103B"/>
    <w:rsid w:val="002B1208"/>
    <w:rsid w:val="002B1E17"/>
    <w:rsid w:val="002B2031"/>
    <w:rsid w:val="002B23FA"/>
    <w:rsid w:val="002B25C0"/>
    <w:rsid w:val="002B2621"/>
    <w:rsid w:val="002B29FD"/>
    <w:rsid w:val="002B2C01"/>
    <w:rsid w:val="002B2C82"/>
    <w:rsid w:val="002B2EFD"/>
    <w:rsid w:val="002B3FAC"/>
    <w:rsid w:val="002B432C"/>
    <w:rsid w:val="002B4362"/>
    <w:rsid w:val="002B4478"/>
    <w:rsid w:val="002B478D"/>
    <w:rsid w:val="002B489D"/>
    <w:rsid w:val="002B48A3"/>
    <w:rsid w:val="002B48C5"/>
    <w:rsid w:val="002B4900"/>
    <w:rsid w:val="002B4ED8"/>
    <w:rsid w:val="002B4F72"/>
    <w:rsid w:val="002B510A"/>
    <w:rsid w:val="002B5428"/>
    <w:rsid w:val="002B62DE"/>
    <w:rsid w:val="002B7599"/>
    <w:rsid w:val="002B7960"/>
    <w:rsid w:val="002B7BF3"/>
    <w:rsid w:val="002B7DF7"/>
    <w:rsid w:val="002C0379"/>
    <w:rsid w:val="002C0426"/>
    <w:rsid w:val="002C0622"/>
    <w:rsid w:val="002C0643"/>
    <w:rsid w:val="002C08FF"/>
    <w:rsid w:val="002C0DD3"/>
    <w:rsid w:val="002C185C"/>
    <w:rsid w:val="002C1C5B"/>
    <w:rsid w:val="002C230F"/>
    <w:rsid w:val="002C245A"/>
    <w:rsid w:val="002C25E0"/>
    <w:rsid w:val="002C2626"/>
    <w:rsid w:val="002C2729"/>
    <w:rsid w:val="002C2C1B"/>
    <w:rsid w:val="002C2EE9"/>
    <w:rsid w:val="002C2F08"/>
    <w:rsid w:val="002C370A"/>
    <w:rsid w:val="002C3754"/>
    <w:rsid w:val="002C37EA"/>
    <w:rsid w:val="002C41EC"/>
    <w:rsid w:val="002C4BC0"/>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367"/>
    <w:rsid w:val="002D3379"/>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7F4"/>
    <w:rsid w:val="002D6F93"/>
    <w:rsid w:val="002D788F"/>
    <w:rsid w:val="002E0008"/>
    <w:rsid w:val="002E0028"/>
    <w:rsid w:val="002E021E"/>
    <w:rsid w:val="002E1047"/>
    <w:rsid w:val="002E18C9"/>
    <w:rsid w:val="002E1BD0"/>
    <w:rsid w:val="002E1D72"/>
    <w:rsid w:val="002E1E42"/>
    <w:rsid w:val="002E22A5"/>
    <w:rsid w:val="002E2753"/>
    <w:rsid w:val="002E2E9B"/>
    <w:rsid w:val="002E3401"/>
    <w:rsid w:val="002E3606"/>
    <w:rsid w:val="002E38C8"/>
    <w:rsid w:val="002E410E"/>
    <w:rsid w:val="002E48F3"/>
    <w:rsid w:val="002E58A3"/>
    <w:rsid w:val="002E59EA"/>
    <w:rsid w:val="002E5B00"/>
    <w:rsid w:val="002E5C93"/>
    <w:rsid w:val="002E5CC4"/>
    <w:rsid w:val="002E6382"/>
    <w:rsid w:val="002E673B"/>
    <w:rsid w:val="002E6F12"/>
    <w:rsid w:val="002E7889"/>
    <w:rsid w:val="002F032A"/>
    <w:rsid w:val="002F1380"/>
    <w:rsid w:val="002F1B17"/>
    <w:rsid w:val="002F1B60"/>
    <w:rsid w:val="002F1D07"/>
    <w:rsid w:val="002F2266"/>
    <w:rsid w:val="002F2A5A"/>
    <w:rsid w:val="002F2B88"/>
    <w:rsid w:val="002F2BCF"/>
    <w:rsid w:val="002F2D8B"/>
    <w:rsid w:val="002F3946"/>
    <w:rsid w:val="002F39AC"/>
    <w:rsid w:val="002F3B0A"/>
    <w:rsid w:val="002F3E0B"/>
    <w:rsid w:val="002F3F5A"/>
    <w:rsid w:val="002F4026"/>
    <w:rsid w:val="002F4279"/>
    <w:rsid w:val="002F45B6"/>
    <w:rsid w:val="002F4758"/>
    <w:rsid w:val="002F4850"/>
    <w:rsid w:val="002F4A92"/>
    <w:rsid w:val="002F4AFC"/>
    <w:rsid w:val="002F4EA1"/>
    <w:rsid w:val="002F50F8"/>
    <w:rsid w:val="002F5658"/>
    <w:rsid w:val="002F5A22"/>
    <w:rsid w:val="002F5EDA"/>
    <w:rsid w:val="002F5F1E"/>
    <w:rsid w:val="002F690B"/>
    <w:rsid w:val="002F6BC2"/>
    <w:rsid w:val="002F7B20"/>
    <w:rsid w:val="002F7D70"/>
    <w:rsid w:val="002F7DB3"/>
    <w:rsid w:val="00300C2E"/>
    <w:rsid w:val="00300C57"/>
    <w:rsid w:val="00301042"/>
    <w:rsid w:val="00301162"/>
    <w:rsid w:val="003013B2"/>
    <w:rsid w:val="00302449"/>
    <w:rsid w:val="003024B9"/>
    <w:rsid w:val="0030279C"/>
    <w:rsid w:val="003027AF"/>
    <w:rsid w:val="00302BB4"/>
    <w:rsid w:val="00303127"/>
    <w:rsid w:val="0030325A"/>
    <w:rsid w:val="0030328D"/>
    <w:rsid w:val="0030331B"/>
    <w:rsid w:val="00303CA8"/>
    <w:rsid w:val="0030405F"/>
    <w:rsid w:val="00304715"/>
    <w:rsid w:val="00304883"/>
    <w:rsid w:val="00305C59"/>
    <w:rsid w:val="00305D15"/>
    <w:rsid w:val="00305E4F"/>
    <w:rsid w:val="0030633A"/>
    <w:rsid w:val="003066FE"/>
    <w:rsid w:val="0030688A"/>
    <w:rsid w:val="00306D8A"/>
    <w:rsid w:val="00306E5B"/>
    <w:rsid w:val="003073CB"/>
    <w:rsid w:val="00307E05"/>
    <w:rsid w:val="00310388"/>
    <w:rsid w:val="00310588"/>
    <w:rsid w:val="00310835"/>
    <w:rsid w:val="00310C1A"/>
    <w:rsid w:val="00310F20"/>
    <w:rsid w:val="00311093"/>
    <w:rsid w:val="003112D9"/>
    <w:rsid w:val="0031175E"/>
    <w:rsid w:val="00311892"/>
    <w:rsid w:val="00311D20"/>
    <w:rsid w:val="00312543"/>
    <w:rsid w:val="003126F7"/>
    <w:rsid w:val="00312E4F"/>
    <w:rsid w:val="00313363"/>
    <w:rsid w:val="003134E4"/>
    <w:rsid w:val="00314181"/>
    <w:rsid w:val="00314624"/>
    <w:rsid w:val="00314AF3"/>
    <w:rsid w:val="00314F22"/>
    <w:rsid w:val="00315138"/>
    <w:rsid w:val="00315184"/>
    <w:rsid w:val="0031555D"/>
    <w:rsid w:val="003155F2"/>
    <w:rsid w:val="00315980"/>
    <w:rsid w:val="00315CAE"/>
    <w:rsid w:val="003166C8"/>
    <w:rsid w:val="00316C54"/>
    <w:rsid w:val="00316EFF"/>
    <w:rsid w:val="00317255"/>
    <w:rsid w:val="00317823"/>
    <w:rsid w:val="0031796D"/>
    <w:rsid w:val="00317D36"/>
    <w:rsid w:val="003202A2"/>
    <w:rsid w:val="00320AAD"/>
    <w:rsid w:val="00320C76"/>
    <w:rsid w:val="003210A2"/>
    <w:rsid w:val="003215F6"/>
    <w:rsid w:val="00321C86"/>
    <w:rsid w:val="00321F06"/>
    <w:rsid w:val="00322281"/>
    <w:rsid w:val="003225F8"/>
    <w:rsid w:val="003226B3"/>
    <w:rsid w:val="00322ECC"/>
    <w:rsid w:val="00323448"/>
    <w:rsid w:val="0032363A"/>
    <w:rsid w:val="00323718"/>
    <w:rsid w:val="00323B74"/>
    <w:rsid w:val="00324045"/>
    <w:rsid w:val="00324E58"/>
    <w:rsid w:val="00324E81"/>
    <w:rsid w:val="00325698"/>
    <w:rsid w:val="0032583E"/>
    <w:rsid w:val="0032658B"/>
    <w:rsid w:val="00326D91"/>
    <w:rsid w:val="0032723D"/>
    <w:rsid w:val="00327A62"/>
    <w:rsid w:val="00327BA8"/>
    <w:rsid w:val="00330509"/>
    <w:rsid w:val="00330554"/>
    <w:rsid w:val="00330608"/>
    <w:rsid w:val="003308DF"/>
    <w:rsid w:val="00330A4C"/>
    <w:rsid w:val="00330E56"/>
    <w:rsid w:val="00331128"/>
    <w:rsid w:val="003314D4"/>
    <w:rsid w:val="003314EE"/>
    <w:rsid w:val="003315B4"/>
    <w:rsid w:val="00331C89"/>
    <w:rsid w:val="00331FF7"/>
    <w:rsid w:val="00332AF4"/>
    <w:rsid w:val="00333297"/>
    <w:rsid w:val="003334F0"/>
    <w:rsid w:val="0033368B"/>
    <w:rsid w:val="003337D9"/>
    <w:rsid w:val="00333E5D"/>
    <w:rsid w:val="00334068"/>
    <w:rsid w:val="0033422C"/>
    <w:rsid w:val="00334452"/>
    <w:rsid w:val="003345EE"/>
    <w:rsid w:val="00334D40"/>
    <w:rsid w:val="00334DE0"/>
    <w:rsid w:val="003350CE"/>
    <w:rsid w:val="00335586"/>
    <w:rsid w:val="003355F6"/>
    <w:rsid w:val="00335B6C"/>
    <w:rsid w:val="00335D75"/>
    <w:rsid w:val="00335FF9"/>
    <w:rsid w:val="00336014"/>
    <w:rsid w:val="0033606C"/>
    <w:rsid w:val="00337127"/>
    <w:rsid w:val="00337195"/>
    <w:rsid w:val="003374F1"/>
    <w:rsid w:val="00337835"/>
    <w:rsid w:val="00340511"/>
    <w:rsid w:val="003405C8"/>
    <w:rsid w:val="00340A99"/>
    <w:rsid w:val="00340CC2"/>
    <w:rsid w:val="00341055"/>
    <w:rsid w:val="003418D6"/>
    <w:rsid w:val="00341BF7"/>
    <w:rsid w:val="00341E69"/>
    <w:rsid w:val="003422E4"/>
    <w:rsid w:val="0034246B"/>
    <w:rsid w:val="003427B0"/>
    <w:rsid w:val="00342BEB"/>
    <w:rsid w:val="00342CF7"/>
    <w:rsid w:val="00342F9E"/>
    <w:rsid w:val="0034347C"/>
    <w:rsid w:val="00343B16"/>
    <w:rsid w:val="00344175"/>
    <w:rsid w:val="0034417C"/>
    <w:rsid w:val="00345211"/>
    <w:rsid w:val="0034539C"/>
    <w:rsid w:val="00345782"/>
    <w:rsid w:val="00345F24"/>
    <w:rsid w:val="00345FF7"/>
    <w:rsid w:val="0034633A"/>
    <w:rsid w:val="00346981"/>
    <w:rsid w:val="00346D89"/>
    <w:rsid w:val="0034790C"/>
    <w:rsid w:val="00347C6F"/>
    <w:rsid w:val="00347E67"/>
    <w:rsid w:val="0035035B"/>
    <w:rsid w:val="00350B4E"/>
    <w:rsid w:val="00350CA4"/>
    <w:rsid w:val="00350FBF"/>
    <w:rsid w:val="00351DDA"/>
    <w:rsid w:val="003527E4"/>
    <w:rsid w:val="00352801"/>
    <w:rsid w:val="003529C7"/>
    <w:rsid w:val="00353039"/>
    <w:rsid w:val="00353EB4"/>
    <w:rsid w:val="00354219"/>
    <w:rsid w:val="003543D7"/>
    <w:rsid w:val="00354FDD"/>
    <w:rsid w:val="00355359"/>
    <w:rsid w:val="0035568B"/>
    <w:rsid w:val="0035569F"/>
    <w:rsid w:val="003558AB"/>
    <w:rsid w:val="0035590F"/>
    <w:rsid w:val="003559E3"/>
    <w:rsid w:val="0035617A"/>
    <w:rsid w:val="00356184"/>
    <w:rsid w:val="00356A91"/>
    <w:rsid w:val="00356AA1"/>
    <w:rsid w:val="00356BD9"/>
    <w:rsid w:val="00356D3D"/>
    <w:rsid w:val="0035758C"/>
    <w:rsid w:val="003577E8"/>
    <w:rsid w:val="00357949"/>
    <w:rsid w:val="00357F2B"/>
    <w:rsid w:val="0036003A"/>
    <w:rsid w:val="00360977"/>
    <w:rsid w:val="003609AA"/>
    <w:rsid w:val="00360A2B"/>
    <w:rsid w:val="00360F06"/>
    <w:rsid w:val="00360F65"/>
    <w:rsid w:val="0036107E"/>
    <w:rsid w:val="00361822"/>
    <w:rsid w:val="00362851"/>
    <w:rsid w:val="00362A44"/>
    <w:rsid w:val="00362C78"/>
    <w:rsid w:val="00362FE9"/>
    <w:rsid w:val="0036307B"/>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0B"/>
    <w:rsid w:val="0036799E"/>
    <w:rsid w:val="00367B01"/>
    <w:rsid w:val="00367ED8"/>
    <w:rsid w:val="00367FBE"/>
    <w:rsid w:val="00370134"/>
    <w:rsid w:val="0037115B"/>
    <w:rsid w:val="0037117B"/>
    <w:rsid w:val="00371350"/>
    <w:rsid w:val="0037151B"/>
    <w:rsid w:val="0037160B"/>
    <w:rsid w:val="00371773"/>
    <w:rsid w:val="00371A74"/>
    <w:rsid w:val="003723FC"/>
    <w:rsid w:val="0037264B"/>
    <w:rsid w:val="0037326A"/>
    <w:rsid w:val="003732A5"/>
    <w:rsid w:val="003732FB"/>
    <w:rsid w:val="0037344C"/>
    <w:rsid w:val="0037420E"/>
    <w:rsid w:val="00374BCA"/>
    <w:rsid w:val="00376480"/>
    <w:rsid w:val="003765E8"/>
    <w:rsid w:val="00376805"/>
    <w:rsid w:val="00376DF7"/>
    <w:rsid w:val="003778A5"/>
    <w:rsid w:val="003779C8"/>
    <w:rsid w:val="00377E7B"/>
    <w:rsid w:val="0038051F"/>
    <w:rsid w:val="00380705"/>
    <w:rsid w:val="00380B7E"/>
    <w:rsid w:val="00380F6F"/>
    <w:rsid w:val="003810EA"/>
    <w:rsid w:val="003825A0"/>
    <w:rsid w:val="00382986"/>
    <w:rsid w:val="0038301B"/>
    <w:rsid w:val="00383027"/>
    <w:rsid w:val="0038377E"/>
    <w:rsid w:val="003840F3"/>
    <w:rsid w:val="00384DD7"/>
    <w:rsid w:val="003852EE"/>
    <w:rsid w:val="00385F88"/>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288A"/>
    <w:rsid w:val="0039340F"/>
    <w:rsid w:val="003935F1"/>
    <w:rsid w:val="00393A67"/>
    <w:rsid w:val="00394434"/>
    <w:rsid w:val="00394DC9"/>
    <w:rsid w:val="003951AA"/>
    <w:rsid w:val="0039541F"/>
    <w:rsid w:val="00395BC3"/>
    <w:rsid w:val="00395D31"/>
    <w:rsid w:val="00395D7E"/>
    <w:rsid w:val="00395E75"/>
    <w:rsid w:val="00395EC1"/>
    <w:rsid w:val="00396FA8"/>
    <w:rsid w:val="003973BB"/>
    <w:rsid w:val="00397751"/>
    <w:rsid w:val="003A030A"/>
    <w:rsid w:val="003A07A4"/>
    <w:rsid w:val="003A082A"/>
    <w:rsid w:val="003A0ECE"/>
    <w:rsid w:val="003A19C8"/>
    <w:rsid w:val="003A2B58"/>
    <w:rsid w:val="003A368A"/>
    <w:rsid w:val="003A40FB"/>
    <w:rsid w:val="003A48FA"/>
    <w:rsid w:val="003A4C41"/>
    <w:rsid w:val="003A5369"/>
    <w:rsid w:val="003A53C4"/>
    <w:rsid w:val="003A55EB"/>
    <w:rsid w:val="003A56A8"/>
    <w:rsid w:val="003A56AE"/>
    <w:rsid w:val="003A5852"/>
    <w:rsid w:val="003A5DF2"/>
    <w:rsid w:val="003A5DF5"/>
    <w:rsid w:val="003A5E4E"/>
    <w:rsid w:val="003A6585"/>
    <w:rsid w:val="003A6C55"/>
    <w:rsid w:val="003A6E0A"/>
    <w:rsid w:val="003A6F6C"/>
    <w:rsid w:val="003A6FF2"/>
    <w:rsid w:val="003A70B3"/>
    <w:rsid w:val="003A712A"/>
    <w:rsid w:val="003A7207"/>
    <w:rsid w:val="003A7260"/>
    <w:rsid w:val="003A7261"/>
    <w:rsid w:val="003A730F"/>
    <w:rsid w:val="003A7855"/>
    <w:rsid w:val="003A7E2A"/>
    <w:rsid w:val="003A7F18"/>
    <w:rsid w:val="003B03BB"/>
    <w:rsid w:val="003B0697"/>
    <w:rsid w:val="003B08B0"/>
    <w:rsid w:val="003B0BA8"/>
    <w:rsid w:val="003B0BFD"/>
    <w:rsid w:val="003B15AC"/>
    <w:rsid w:val="003B1E0A"/>
    <w:rsid w:val="003B28BD"/>
    <w:rsid w:val="003B2A06"/>
    <w:rsid w:val="003B2D06"/>
    <w:rsid w:val="003B2EDE"/>
    <w:rsid w:val="003B2FDD"/>
    <w:rsid w:val="003B3370"/>
    <w:rsid w:val="003B419C"/>
    <w:rsid w:val="003B463D"/>
    <w:rsid w:val="003B4DE3"/>
    <w:rsid w:val="003B4E8D"/>
    <w:rsid w:val="003B5AFA"/>
    <w:rsid w:val="003B5C00"/>
    <w:rsid w:val="003B6A7C"/>
    <w:rsid w:val="003B759C"/>
    <w:rsid w:val="003B7A23"/>
    <w:rsid w:val="003B7A63"/>
    <w:rsid w:val="003B7D88"/>
    <w:rsid w:val="003B7DC3"/>
    <w:rsid w:val="003C03BD"/>
    <w:rsid w:val="003C03E2"/>
    <w:rsid w:val="003C0635"/>
    <w:rsid w:val="003C1BB2"/>
    <w:rsid w:val="003C1BDF"/>
    <w:rsid w:val="003C1CB2"/>
    <w:rsid w:val="003C2174"/>
    <w:rsid w:val="003C2481"/>
    <w:rsid w:val="003C2483"/>
    <w:rsid w:val="003C272E"/>
    <w:rsid w:val="003C33E5"/>
    <w:rsid w:val="003C3AB5"/>
    <w:rsid w:val="003C3F60"/>
    <w:rsid w:val="003C407D"/>
    <w:rsid w:val="003C4754"/>
    <w:rsid w:val="003C4972"/>
    <w:rsid w:val="003C4ADF"/>
    <w:rsid w:val="003C4DC5"/>
    <w:rsid w:val="003C4F07"/>
    <w:rsid w:val="003C57CA"/>
    <w:rsid w:val="003C5B77"/>
    <w:rsid w:val="003C648E"/>
    <w:rsid w:val="003C6800"/>
    <w:rsid w:val="003C69EF"/>
    <w:rsid w:val="003C74BB"/>
    <w:rsid w:val="003C7517"/>
    <w:rsid w:val="003C782D"/>
    <w:rsid w:val="003C7BCF"/>
    <w:rsid w:val="003D01F2"/>
    <w:rsid w:val="003D0352"/>
    <w:rsid w:val="003D0910"/>
    <w:rsid w:val="003D0990"/>
    <w:rsid w:val="003D0BC8"/>
    <w:rsid w:val="003D0C16"/>
    <w:rsid w:val="003D0F19"/>
    <w:rsid w:val="003D0F31"/>
    <w:rsid w:val="003D115B"/>
    <w:rsid w:val="003D14A7"/>
    <w:rsid w:val="003D180B"/>
    <w:rsid w:val="003D1885"/>
    <w:rsid w:val="003D1C01"/>
    <w:rsid w:val="003D28D3"/>
    <w:rsid w:val="003D2974"/>
    <w:rsid w:val="003D2A95"/>
    <w:rsid w:val="003D2ACA"/>
    <w:rsid w:val="003D2BD4"/>
    <w:rsid w:val="003D3D1C"/>
    <w:rsid w:val="003D43A4"/>
    <w:rsid w:val="003D48F8"/>
    <w:rsid w:val="003D4C50"/>
    <w:rsid w:val="003D4D09"/>
    <w:rsid w:val="003D4E17"/>
    <w:rsid w:val="003D5BBE"/>
    <w:rsid w:val="003D6179"/>
    <w:rsid w:val="003D6972"/>
    <w:rsid w:val="003D6A0B"/>
    <w:rsid w:val="003D6D94"/>
    <w:rsid w:val="003D7CBA"/>
    <w:rsid w:val="003D7D0E"/>
    <w:rsid w:val="003D7D74"/>
    <w:rsid w:val="003E00A1"/>
    <w:rsid w:val="003E164F"/>
    <w:rsid w:val="003E2039"/>
    <w:rsid w:val="003E2B62"/>
    <w:rsid w:val="003E353B"/>
    <w:rsid w:val="003E523C"/>
    <w:rsid w:val="003E529B"/>
    <w:rsid w:val="003E5564"/>
    <w:rsid w:val="003E5CBE"/>
    <w:rsid w:val="003E5E5D"/>
    <w:rsid w:val="003E5F53"/>
    <w:rsid w:val="003E5F5B"/>
    <w:rsid w:val="003E610F"/>
    <w:rsid w:val="003E6134"/>
    <w:rsid w:val="003E68FD"/>
    <w:rsid w:val="003E721C"/>
    <w:rsid w:val="003E7929"/>
    <w:rsid w:val="003F0528"/>
    <w:rsid w:val="003F0AAD"/>
    <w:rsid w:val="003F198C"/>
    <w:rsid w:val="003F1F46"/>
    <w:rsid w:val="003F201F"/>
    <w:rsid w:val="003F2061"/>
    <w:rsid w:val="003F20DF"/>
    <w:rsid w:val="003F2A2B"/>
    <w:rsid w:val="003F3198"/>
    <w:rsid w:val="003F4C96"/>
    <w:rsid w:val="003F50A5"/>
    <w:rsid w:val="003F57D6"/>
    <w:rsid w:val="003F580C"/>
    <w:rsid w:val="003F5EFC"/>
    <w:rsid w:val="003F628E"/>
    <w:rsid w:val="003F6303"/>
    <w:rsid w:val="003F6334"/>
    <w:rsid w:val="003F63DA"/>
    <w:rsid w:val="003F6CA0"/>
    <w:rsid w:val="003F7115"/>
    <w:rsid w:val="003F77F4"/>
    <w:rsid w:val="003F7BD7"/>
    <w:rsid w:val="003F7FA3"/>
    <w:rsid w:val="003F7FEE"/>
    <w:rsid w:val="00400779"/>
    <w:rsid w:val="00400920"/>
    <w:rsid w:val="00400BD5"/>
    <w:rsid w:val="00400D4F"/>
    <w:rsid w:val="0040142C"/>
    <w:rsid w:val="0040146C"/>
    <w:rsid w:val="0040149D"/>
    <w:rsid w:val="0040160C"/>
    <w:rsid w:val="0040163F"/>
    <w:rsid w:val="004017D3"/>
    <w:rsid w:val="00401CD0"/>
    <w:rsid w:val="0040220F"/>
    <w:rsid w:val="004024ED"/>
    <w:rsid w:val="00402DD2"/>
    <w:rsid w:val="0040304F"/>
    <w:rsid w:val="00403741"/>
    <w:rsid w:val="00403DFD"/>
    <w:rsid w:val="00403ECA"/>
    <w:rsid w:val="00404161"/>
    <w:rsid w:val="00404914"/>
    <w:rsid w:val="00404A03"/>
    <w:rsid w:val="00404FDA"/>
    <w:rsid w:val="00405261"/>
    <w:rsid w:val="004053A4"/>
    <w:rsid w:val="0040542F"/>
    <w:rsid w:val="004054E8"/>
    <w:rsid w:val="0040597D"/>
    <w:rsid w:val="00405AF3"/>
    <w:rsid w:val="00405C3E"/>
    <w:rsid w:val="00405C56"/>
    <w:rsid w:val="00405DF5"/>
    <w:rsid w:val="0040619D"/>
    <w:rsid w:val="00406AFA"/>
    <w:rsid w:val="00406F4C"/>
    <w:rsid w:val="004071EB"/>
    <w:rsid w:val="0040724C"/>
    <w:rsid w:val="0040793B"/>
    <w:rsid w:val="00407A1D"/>
    <w:rsid w:val="00407AB2"/>
    <w:rsid w:val="004107D7"/>
    <w:rsid w:val="004107EE"/>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2C0"/>
    <w:rsid w:val="004205BD"/>
    <w:rsid w:val="004205C0"/>
    <w:rsid w:val="00420714"/>
    <w:rsid w:val="00420840"/>
    <w:rsid w:val="004209D3"/>
    <w:rsid w:val="00420CBD"/>
    <w:rsid w:val="0042146B"/>
    <w:rsid w:val="00422160"/>
    <w:rsid w:val="0042298C"/>
    <w:rsid w:val="00422C08"/>
    <w:rsid w:val="00422EAD"/>
    <w:rsid w:val="00422EBF"/>
    <w:rsid w:val="00423336"/>
    <w:rsid w:val="0042346B"/>
    <w:rsid w:val="004234B8"/>
    <w:rsid w:val="00423562"/>
    <w:rsid w:val="00423755"/>
    <w:rsid w:val="00423BBF"/>
    <w:rsid w:val="00423CBF"/>
    <w:rsid w:val="00424413"/>
    <w:rsid w:val="00424E43"/>
    <w:rsid w:val="00424EC6"/>
    <w:rsid w:val="00425323"/>
    <w:rsid w:val="00425677"/>
    <w:rsid w:val="00425B54"/>
    <w:rsid w:val="0042689F"/>
    <w:rsid w:val="0042691E"/>
    <w:rsid w:val="00426CA9"/>
    <w:rsid w:val="00427670"/>
    <w:rsid w:val="004277B5"/>
    <w:rsid w:val="004302D7"/>
    <w:rsid w:val="00430647"/>
    <w:rsid w:val="004308EA"/>
    <w:rsid w:val="00430961"/>
    <w:rsid w:val="00430CFB"/>
    <w:rsid w:val="0043140F"/>
    <w:rsid w:val="00431514"/>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27E"/>
    <w:rsid w:val="00435B8A"/>
    <w:rsid w:val="00435C9F"/>
    <w:rsid w:val="00435DC0"/>
    <w:rsid w:val="004373EB"/>
    <w:rsid w:val="0043743C"/>
    <w:rsid w:val="00437878"/>
    <w:rsid w:val="00437931"/>
    <w:rsid w:val="00437BAB"/>
    <w:rsid w:val="00437CE5"/>
    <w:rsid w:val="00437DB6"/>
    <w:rsid w:val="0044024D"/>
    <w:rsid w:val="0044027B"/>
    <w:rsid w:val="00440758"/>
    <w:rsid w:val="00440862"/>
    <w:rsid w:val="00440F5E"/>
    <w:rsid w:val="0044109C"/>
    <w:rsid w:val="004411E2"/>
    <w:rsid w:val="00441306"/>
    <w:rsid w:val="00441323"/>
    <w:rsid w:val="00441AC9"/>
    <w:rsid w:val="00441D7C"/>
    <w:rsid w:val="00441DBB"/>
    <w:rsid w:val="004421EC"/>
    <w:rsid w:val="00442396"/>
    <w:rsid w:val="004432DF"/>
    <w:rsid w:val="004436ED"/>
    <w:rsid w:val="0044391A"/>
    <w:rsid w:val="00443B57"/>
    <w:rsid w:val="00443CA2"/>
    <w:rsid w:val="00443FC2"/>
    <w:rsid w:val="0044409D"/>
    <w:rsid w:val="00444579"/>
    <w:rsid w:val="00444821"/>
    <w:rsid w:val="0044507B"/>
    <w:rsid w:val="004450D1"/>
    <w:rsid w:val="004454AD"/>
    <w:rsid w:val="0044560D"/>
    <w:rsid w:val="00445632"/>
    <w:rsid w:val="00445B76"/>
    <w:rsid w:val="00445E96"/>
    <w:rsid w:val="004460B7"/>
    <w:rsid w:val="00446A23"/>
    <w:rsid w:val="00446D62"/>
    <w:rsid w:val="004472C8"/>
    <w:rsid w:val="00447A10"/>
    <w:rsid w:val="00450135"/>
    <w:rsid w:val="0045025C"/>
    <w:rsid w:val="004504DE"/>
    <w:rsid w:val="00450576"/>
    <w:rsid w:val="00450983"/>
    <w:rsid w:val="00450F1C"/>
    <w:rsid w:val="00450F72"/>
    <w:rsid w:val="0045233F"/>
    <w:rsid w:val="0045249F"/>
    <w:rsid w:val="004525DD"/>
    <w:rsid w:val="004527B9"/>
    <w:rsid w:val="0045286E"/>
    <w:rsid w:val="00452932"/>
    <w:rsid w:val="00452D2C"/>
    <w:rsid w:val="00453010"/>
    <w:rsid w:val="00453399"/>
    <w:rsid w:val="00453867"/>
    <w:rsid w:val="00453D65"/>
    <w:rsid w:val="0045420C"/>
    <w:rsid w:val="00454F0F"/>
    <w:rsid w:val="00454FA8"/>
    <w:rsid w:val="00455534"/>
    <w:rsid w:val="00455600"/>
    <w:rsid w:val="00455BA9"/>
    <w:rsid w:val="00455BB2"/>
    <w:rsid w:val="00455F79"/>
    <w:rsid w:val="00455F7E"/>
    <w:rsid w:val="00455FAE"/>
    <w:rsid w:val="0045609B"/>
    <w:rsid w:val="00456126"/>
    <w:rsid w:val="004563B3"/>
    <w:rsid w:val="00456573"/>
    <w:rsid w:val="004565D9"/>
    <w:rsid w:val="00456B7E"/>
    <w:rsid w:val="00456DD0"/>
    <w:rsid w:val="00457278"/>
    <w:rsid w:val="0045731E"/>
    <w:rsid w:val="00457578"/>
    <w:rsid w:val="004575C4"/>
    <w:rsid w:val="004578F1"/>
    <w:rsid w:val="00457915"/>
    <w:rsid w:val="00457B02"/>
    <w:rsid w:val="004601C6"/>
    <w:rsid w:val="00460616"/>
    <w:rsid w:val="00460A31"/>
    <w:rsid w:val="00460C32"/>
    <w:rsid w:val="00460D75"/>
    <w:rsid w:val="0046183E"/>
    <w:rsid w:val="00462337"/>
    <w:rsid w:val="0046271C"/>
    <w:rsid w:val="00462924"/>
    <w:rsid w:val="00462A7E"/>
    <w:rsid w:val="00462D00"/>
    <w:rsid w:val="00462F82"/>
    <w:rsid w:val="00463807"/>
    <w:rsid w:val="00463C65"/>
    <w:rsid w:val="004640B7"/>
    <w:rsid w:val="00465207"/>
    <w:rsid w:val="0046541C"/>
    <w:rsid w:val="00465473"/>
    <w:rsid w:val="00465C83"/>
    <w:rsid w:val="00465FAE"/>
    <w:rsid w:val="00466016"/>
    <w:rsid w:val="00466682"/>
    <w:rsid w:val="004667F2"/>
    <w:rsid w:val="00466B67"/>
    <w:rsid w:val="00466E07"/>
    <w:rsid w:val="00466F57"/>
    <w:rsid w:val="00466F8D"/>
    <w:rsid w:val="004670BC"/>
    <w:rsid w:val="00467B35"/>
    <w:rsid w:val="00467C39"/>
    <w:rsid w:val="00467CE8"/>
    <w:rsid w:val="00467D9D"/>
    <w:rsid w:val="00467DD3"/>
    <w:rsid w:val="00467DDD"/>
    <w:rsid w:val="00467FE1"/>
    <w:rsid w:val="0047031A"/>
    <w:rsid w:val="00470E9E"/>
    <w:rsid w:val="00471D7F"/>
    <w:rsid w:val="0047251B"/>
    <w:rsid w:val="004727B5"/>
    <w:rsid w:val="0047288C"/>
    <w:rsid w:val="00472FFE"/>
    <w:rsid w:val="004735B3"/>
    <w:rsid w:val="00473B09"/>
    <w:rsid w:val="00473E1E"/>
    <w:rsid w:val="0047411F"/>
    <w:rsid w:val="00474398"/>
    <w:rsid w:val="004745D9"/>
    <w:rsid w:val="0047478E"/>
    <w:rsid w:val="0047512D"/>
    <w:rsid w:val="0047526F"/>
    <w:rsid w:val="00475278"/>
    <w:rsid w:val="00475A7B"/>
    <w:rsid w:val="00475C20"/>
    <w:rsid w:val="004760C8"/>
    <w:rsid w:val="00476135"/>
    <w:rsid w:val="004766E1"/>
    <w:rsid w:val="00476BBE"/>
    <w:rsid w:val="00476E0B"/>
    <w:rsid w:val="0047749E"/>
    <w:rsid w:val="00477AFE"/>
    <w:rsid w:val="00477D5C"/>
    <w:rsid w:val="00477E60"/>
    <w:rsid w:val="004800FD"/>
    <w:rsid w:val="00480522"/>
    <w:rsid w:val="00480CEB"/>
    <w:rsid w:val="00480E6C"/>
    <w:rsid w:val="0048154D"/>
    <w:rsid w:val="00481A94"/>
    <w:rsid w:val="004820A7"/>
    <w:rsid w:val="00482588"/>
    <w:rsid w:val="004827B3"/>
    <w:rsid w:val="00482A5E"/>
    <w:rsid w:val="00482A8D"/>
    <w:rsid w:val="00482C48"/>
    <w:rsid w:val="00482E49"/>
    <w:rsid w:val="0048377C"/>
    <w:rsid w:val="00483943"/>
    <w:rsid w:val="0048435A"/>
    <w:rsid w:val="00484472"/>
    <w:rsid w:val="00484797"/>
    <w:rsid w:val="00484A82"/>
    <w:rsid w:val="004852CE"/>
    <w:rsid w:val="00485331"/>
    <w:rsid w:val="004859FE"/>
    <w:rsid w:val="00485EFC"/>
    <w:rsid w:val="00486156"/>
    <w:rsid w:val="004864E0"/>
    <w:rsid w:val="004866A4"/>
    <w:rsid w:val="004869A6"/>
    <w:rsid w:val="00487524"/>
    <w:rsid w:val="004903F9"/>
    <w:rsid w:val="00490857"/>
    <w:rsid w:val="00490A71"/>
    <w:rsid w:val="00490D3D"/>
    <w:rsid w:val="00490EC7"/>
    <w:rsid w:val="00491B23"/>
    <w:rsid w:val="00491ECF"/>
    <w:rsid w:val="004924BF"/>
    <w:rsid w:val="00492632"/>
    <w:rsid w:val="00492728"/>
    <w:rsid w:val="00493218"/>
    <w:rsid w:val="004936B9"/>
    <w:rsid w:val="00493BFB"/>
    <w:rsid w:val="00494AE1"/>
    <w:rsid w:val="00495015"/>
    <w:rsid w:val="00495081"/>
    <w:rsid w:val="00495083"/>
    <w:rsid w:val="0049531B"/>
    <w:rsid w:val="00495423"/>
    <w:rsid w:val="0049569D"/>
    <w:rsid w:val="00496079"/>
    <w:rsid w:val="00496CEF"/>
    <w:rsid w:val="0049770C"/>
    <w:rsid w:val="004A08F5"/>
    <w:rsid w:val="004A0AC4"/>
    <w:rsid w:val="004A0B65"/>
    <w:rsid w:val="004A11C4"/>
    <w:rsid w:val="004A12AB"/>
    <w:rsid w:val="004A23D3"/>
    <w:rsid w:val="004A2C15"/>
    <w:rsid w:val="004A2F14"/>
    <w:rsid w:val="004A3676"/>
    <w:rsid w:val="004A38BE"/>
    <w:rsid w:val="004A3CB5"/>
    <w:rsid w:val="004A4381"/>
    <w:rsid w:val="004A43E1"/>
    <w:rsid w:val="004A5273"/>
    <w:rsid w:val="004A52FF"/>
    <w:rsid w:val="004A583D"/>
    <w:rsid w:val="004A5A8C"/>
    <w:rsid w:val="004A5C51"/>
    <w:rsid w:val="004A5D89"/>
    <w:rsid w:val="004A5DB0"/>
    <w:rsid w:val="004A5E8E"/>
    <w:rsid w:val="004A6347"/>
    <w:rsid w:val="004A63B5"/>
    <w:rsid w:val="004A66C5"/>
    <w:rsid w:val="004A67D4"/>
    <w:rsid w:val="004A69E6"/>
    <w:rsid w:val="004A6BA5"/>
    <w:rsid w:val="004A6D35"/>
    <w:rsid w:val="004A6DA7"/>
    <w:rsid w:val="004A6E6E"/>
    <w:rsid w:val="004A6F36"/>
    <w:rsid w:val="004A6FE7"/>
    <w:rsid w:val="004A721D"/>
    <w:rsid w:val="004A7839"/>
    <w:rsid w:val="004A7B75"/>
    <w:rsid w:val="004A7F95"/>
    <w:rsid w:val="004B0B74"/>
    <w:rsid w:val="004B0F9D"/>
    <w:rsid w:val="004B1310"/>
    <w:rsid w:val="004B1681"/>
    <w:rsid w:val="004B1F63"/>
    <w:rsid w:val="004B20D6"/>
    <w:rsid w:val="004B20EC"/>
    <w:rsid w:val="004B23E4"/>
    <w:rsid w:val="004B2654"/>
    <w:rsid w:val="004B27C7"/>
    <w:rsid w:val="004B29FC"/>
    <w:rsid w:val="004B2B2D"/>
    <w:rsid w:val="004B34CB"/>
    <w:rsid w:val="004B47B4"/>
    <w:rsid w:val="004B5278"/>
    <w:rsid w:val="004B5541"/>
    <w:rsid w:val="004B688E"/>
    <w:rsid w:val="004B6DA0"/>
    <w:rsid w:val="004B71EE"/>
    <w:rsid w:val="004B725A"/>
    <w:rsid w:val="004B7AF1"/>
    <w:rsid w:val="004B7F8B"/>
    <w:rsid w:val="004C0073"/>
    <w:rsid w:val="004C050D"/>
    <w:rsid w:val="004C0541"/>
    <w:rsid w:val="004C0884"/>
    <w:rsid w:val="004C08C6"/>
    <w:rsid w:val="004C0D0A"/>
    <w:rsid w:val="004C126D"/>
    <w:rsid w:val="004C1C19"/>
    <w:rsid w:val="004C1D87"/>
    <w:rsid w:val="004C24E3"/>
    <w:rsid w:val="004C2858"/>
    <w:rsid w:val="004C2BCA"/>
    <w:rsid w:val="004C2F70"/>
    <w:rsid w:val="004C3269"/>
    <w:rsid w:val="004C333F"/>
    <w:rsid w:val="004C334A"/>
    <w:rsid w:val="004C36EE"/>
    <w:rsid w:val="004C38E5"/>
    <w:rsid w:val="004C3EF2"/>
    <w:rsid w:val="004C417D"/>
    <w:rsid w:val="004C46BD"/>
    <w:rsid w:val="004C4C85"/>
    <w:rsid w:val="004C4E47"/>
    <w:rsid w:val="004C4FE8"/>
    <w:rsid w:val="004C53CF"/>
    <w:rsid w:val="004C57AB"/>
    <w:rsid w:val="004C5811"/>
    <w:rsid w:val="004C5926"/>
    <w:rsid w:val="004C5D39"/>
    <w:rsid w:val="004C6F61"/>
    <w:rsid w:val="004C7A6A"/>
    <w:rsid w:val="004C7EB8"/>
    <w:rsid w:val="004C7F82"/>
    <w:rsid w:val="004D03F2"/>
    <w:rsid w:val="004D0598"/>
    <w:rsid w:val="004D128C"/>
    <w:rsid w:val="004D1B49"/>
    <w:rsid w:val="004D1DA8"/>
    <w:rsid w:val="004D22E7"/>
    <w:rsid w:val="004D24A7"/>
    <w:rsid w:val="004D291B"/>
    <w:rsid w:val="004D29B0"/>
    <w:rsid w:val="004D2B01"/>
    <w:rsid w:val="004D2C1C"/>
    <w:rsid w:val="004D2FE2"/>
    <w:rsid w:val="004D36B8"/>
    <w:rsid w:val="004D3701"/>
    <w:rsid w:val="004D381F"/>
    <w:rsid w:val="004D3942"/>
    <w:rsid w:val="004D41D7"/>
    <w:rsid w:val="004D4359"/>
    <w:rsid w:val="004D4370"/>
    <w:rsid w:val="004D468D"/>
    <w:rsid w:val="004D4905"/>
    <w:rsid w:val="004D5B41"/>
    <w:rsid w:val="004D5B84"/>
    <w:rsid w:val="004D6093"/>
    <w:rsid w:val="004D6153"/>
    <w:rsid w:val="004D6197"/>
    <w:rsid w:val="004D63AC"/>
    <w:rsid w:val="004D6551"/>
    <w:rsid w:val="004D6904"/>
    <w:rsid w:val="004D6C3D"/>
    <w:rsid w:val="004D7F89"/>
    <w:rsid w:val="004E0047"/>
    <w:rsid w:val="004E02A9"/>
    <w:rsid w:val="004E0BFD"/>
    <w:rsid w:val="004E18C8"/>
    <w:rsid w:val="004E1A28"/>
    <w:rsid w:val="004E1E8D"/>
    <w:rsid w:val="004E25F6"/>
    <w:rsid w:val="004E283E"/>
    <w:rsid w:val="004E2AE1"/>
    <w:rsid w:val="004E36DB"/>
    <w:rsid w:val="004E3CD8"/>
    <w:rsid w:val="004E465F"/>
    <w:rsid w:val="004E4CC2"/>
    <w:rsid w:val="004E5022"/>
    <w:rsid w:val="004E5838"/>
    <w:rsid w:val="004E5C40"/>
    <w:rsid w:val="004E6303"/>
    <w:rsid w:val="004E6A05"/>
    <w:rsid w:val="004E6AF1"/>
    <w:rsid w:val="004E7515"/>
    <w:rsid w:val="004E79BA"/>
    <w:rsid w:val="004F0159"/>
    <w:rsid w:val="004F054A"/>
    <w:rsid w:val="004F0DB3"/>
    <w:rsid w:val="004F0F65"/>
    <w:rsid w:val="004F10D0"/>
    <w:rsid w:val="004F115C"/>
    <w:rsid w:val="004F1987"/>
    <w:rsid w:val="004F199D"/>
    <w:rsid w:val="004F22BC"/>
    <w:rsid w:val="004F2CFE"/>
    <w:rsid w:val="004F31E8"/>
    <w:rsid w:val="004F355C"/>
    <w:rsid w:val="004F3A1C"/>
    <w:rsid w:val="004F4709"/>
    <w:rsid w:val="004F47B5"/>
    <w:rsid w:val="004F4C28"/>
    <w:rsid w:val="004F5394"/>
    <w:rsid w:val="004F5401"/>
    <w:rsid w:val="004F5596"/>
    <w:rsid w:val="004F587F"/>
    <w:rsid w:val="004F64A8"/>
    <w:rsid w:val="004F64F4"/>
    <w:rsid w:val="004F6998"/>
    <w:rsid w:val="004F69A3"/>
    <w:rsid w:val="004F6CB1"/>
    <w:rsid w:val="004F6E64"/>
    <w:rsid w:val="004F6F4C"/>
    <w:rsid w:val="004F6FDF"/>
    <w:rsid w:val="004F7637"/>
    <w:rsid w:val="004F78D7"/>
    <w:rsid w:val="004F7A7E"/>
    <w:rsid w:val="004F7E6A"/>
    <w:rsid w:val="004F7F4B"/>
    <w:rsid w:val="00500171"/>
    <w:rsid w:val="00500910"/>
    <w:rsid w:val="00500F14"/>
    <w:rsid w:val="00500F4F"/>
    <w:rsid w:val="00500FE0"/>
    <w:rsid w:val="005014C4"/>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4BC"/>
    <w:rsid w:val="00507858"/>
    <w:rsid w:val="0050791B"/>
    <w:rsid w:val="005100AC"/>
    <w:rsid w:val="00510284"/>
    <w:rsid w:val="00510DAC"/>
    <w:rsid w:val="00511265"/>
    <w:rsid w:val="00511587"/>
    <w:rsid w:val="005118BD"/>
    <w:rsid w:val="00511C66"/>
    <w:rsid w:val="00511C87"/>
    <w:rsid w:val="00512332"/>
    <w:rsid w:val="00512798"/>
    <w:rsid w:val="005137BF"/>
    <w:rsid w:val="005138E9"/>
    <w:rsid w:val="00513960"/>
    <w:rsid w:val="00513AC6"/>
    <w:rsid w:val="00513D4C"/>
    <w:rsid w:val="00514289"/>
    <w:rsid w:val="0051429A"/>
    <w:rsid w:val="00514C3C"/>
    <w:rsid w:val="00514D5C"/>
    <w:rsid w:val="00515297"/>
    <w:rsid w:val="00515882"/>
    <w:rsid w:val="00515A91"/>
    <w:rsid w:val="005162B8"/>
    <w:rsid w:val="00516362"/>
    <w:rsid w:val="00516786"/>
    <w:rsid w:val="005168C5"/>
    <w:rsid w:val="00516E8B"/>
    <w:rsid w:val="00516ECC"/>
    <w:rsid w:val="00516FFC"/>
    <w:rsid w:val="005175EC"/>
    <w:rsid w:val="0051760E"/>
    <w:rsid w:val="00517974"/>
    <w:rsid w:val="00517CB4"/>
    <w:rsid w:val="00517F89"/>
    <w:rsid w:val="005200B4"/>
    <w:rsid w:val="005209C2"/>
    <w:rsid w:val="0052187F"/>
    <w:rsid w:val="00521FEF"/>
    <w:rsid w:val="00522298"/>
    <w:rsid w:val="005223D3"/>
    <w:rsid w:val="00522661"/>
    <w:rsid w:val="0052287E"/>
    <w:rsid w:val="00523AE8"/>
    <w:rsid w:val="0052461D"/>
    <w:rsid w:val="00524E8E"/>
    <w:rsid w:val="00524F99"/>
    <w:rsid w:val="00525206"/>
    <w:rsid w:val="00525623"/>
    <w:rsid w:val="005257F7"/>
    <w:rsid w:val="00525C24"/>
    <w:rsid w:val="00526539"/>
    <w:rsid w:val="00526EB6"/>
    <w:rsid w:val="00527000"/>
    <w:rsid w:val="005272CE"/>
    <w:rsid w:val="005273EA"/>
    <w:rsid w:val="0052784C"/>
    <w:rsid w:val="00527A54"/>
    <w:rsid w:val="00527AC1"/>
    <w:rsid w:val="00527BFF"/>
    <w:rsid w:val="00527DBB"/>
    <w:rsid w:val="00527F2A"/>
    <w:rsid w:val="005301BA"/>
    <w:rsid w:val="00530213"/>
    <w:rsid w:val="0053022C"/>
    <w:rsid w:val="00530509"/>
    <w:rsid w:val="00530AF1"/>
    <w:rsid w:val="00531796"/>
    <w:rsid w:val="00531AB9"/>
    <w:rsid w:val="0053243B"/>
    <w:rsid w:val="00532714"/>
    <w:rsid w:val="00532BE8"/>
    <w:rsid w:val="00533181"/>
    <w:rsid w:val="005333AA"/>
    <w:rsid w:val="005337AC"/>
    <w:rsid w:val="00533B18"/>
    <w:rsid w:val="00533C08"/>
    <w:rsid w:val="00533C2C"/>
    <w:rsid w:val="00534580"/>
    <w:rsid w:val="00534908"/>
    <w:rsid w:val="00534B30"/>
    <w:rsid w:val="00534C5B"/>
    <w:rsid w:val="00534DB1"/>
    <w:rsid w:val="00535E12"/>
    <w:rsid w:val="005360E7"/>
    <w:rsid w:val="00540896"/>
    <w:rsid w:val="005410A2"/>
    <w:rsid w:val="0054164C"/>
    <w:rsid w:val="005417C2"/>
    <w:rsid w:val="005419CE"/>
    <w:rsid w:val="00541C4B"/>
    <w:rsid w:val="00541D98"/>
    <w:rsid w:val="00541EE9"/>
    <w:rsid w:val="0054238B"/>
    <w:rsid w:val="005430F1"/>
    <w:rsid w:val="005432CC"/>
    <w:rsid w:val="00543C0E"/>
    <w:rsid w:val="00544023"/>
    <w:rsid w:val="00544517"/>
    <w:rsid w:val="0054451E"/>
    <w:rsid w:val="0054573F"/>
    <w:rsid w:val="00545809"/>
    <w:rsid w:val="00545AA0"/>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3BF"/>
    <w:rsid w:val="00553871"/>
    <w:rsid w:val="00553BEC"/>
    <w:rsid w:val="00554258"/>
    <w:rsid w:val="00554F4F"/>
    <w:rsid w:val="005552C5"/>
    <w:rsid w:val="005553CD"/>
    <w:rsid w:val="00555603"/>
    <w:rsid w:val="0055560E"/>
    <w:rsid w:val="005558D9"/>
    <w:rsid w:val="00555968"/>
    <w:rsid w:val="00555A42"/>
    <w:rsid w:val="00555BC7"/>
    <w:rsid w:val="00555BE7"/>
    <w:rsid w:val="005564DC"/>
    <w:rsid w:val="00556843"/>
    <w:rsid w:val="005571AA"/>
    <w:rsid w:val="005576BD"/>
    <w:rsid w:val="00557A9F"/>
    <w:rsid w:val="00557DF7"/>
    <w:rsid w:val="0056015E"/>
    <w:rsid w:val="005605B5"/>
    <w:rsid w:val="00560DE1"/>
    <w:rsid w:val="0056125A"/>
    <w:rsid w:val="00561339"/>
    <w:rsid w:val="00561AD9"/>
    <w:rsid w:val="00561CBA"/>
    <w:rsid w:val="0056226B"/>
    <w:rsid w:val="005628AC"/>
    <w:rsid w:val="00563001"/>
    <w:rsid w:val="00563B5E"/>
    <w:rsid w:val="00563EB1"/>
    <w:rsid w:val="00564662"/>
    <w:rsid w:val="00564780"/>
    <w:rsid w:val="00564B5F"/>
    <w:rsid w:val="00564E14"/>
    <w:rsid w:val="00564FA2"/>
    <w:rsid w:val="00565CE6"/>
    <w:rsid w:val="00565DC9"/>
    <w:rsid w:val="00565EDC"/>
    <w:rsid w:val="00565F83"/>
    <w:rsid w:val="0056614B"/>
    <w:rsid w:val="0056648F"/>
    <w:rsid w:val="00566599"/>
    <w:rsid w:val="0056688C"/>
    <w:rsid w:val="00566D56"/>
    <w:rsid w:val="00567220"/>
    <w:rsid w:val="00567AC6"/>
    <w:rsid w:val="00567CC0"/>
    <w:rsid w:val="00567FFA"/>
    <w:rsid w:val="005705B2"/>
    <w:rsid w:val="00570633"/>
    <w:rsid w:val="00570E4D"/>
    <w:rsid w:val="00571634"/>
    <w:rsid w:val="00571879"/>
    <w:rsid w:val="00572206"/>
    <w:rsid w:val="005724C1"/>
    <w:rsid w:val="00572EB1"/>
    <w:rsid w:val="00573133"/>
    <w:rsid w:val="0057333B"/>
    <w:rsid w:val="00573459"/>
    <w:rsid w:val="005744E6"/>
    <w:rsid w:val="0057451C"/>
    <w:rsid w:val="00574CDA"/>
    <w:rsid w:val="00575564"/>
    <w:rsid w:val="00575685"/>
    <w:rsid w:val="005757D6"/>
    <w:rsid w:val="005760A3"/>
    <w:rsid w:val="00576361"/>
    <w:rsid w:val="0057686B"/>
    <w:rsid w:val="005768E0"/>
    <w:rsid w:val="005768F4"/>
    <w:rsid w:val="00576A01"/>
    <w:rsid w:val="00576A80"/>
    <w:rsid w:val="00576B67"/>
    <w:rsid w:val="00577286"/>
    <w:rsid w:val="0057791E"/>
    <w:rsid w:val="0058020C"/>
    <w:rsid w:val="0058085E"/>
    <w:rsid w:val="00581481"/>
    <w:rsid w:val="0058184C"/>
    <w:rsid w:val="00581C3B"/>
    <w:rsid w:val="00581C9B"/>
    <w:rsid w:val="00581E8F"/>
    <w:rsid w:val="005820A3"/>
    <w:rsid w:val="00582296"/>
    <w:rsid w:val="00582330"/>
    <w:rsid w:val="005826A7"/>
    <w:rsid w:val="00582916"/>
    <w:rsid w:val="00582ED4"/>
    <w:rsid w:val="00582F1E"/>
    <w:rsid w:val="0058356E"/>
    <w:rsid w:val="00583579"/>
    <w:rsid w:val="00583814"/>
    <w:rsid w:val="00583B2F"/>
    <w:rsid w:val="00583C8C"/>
    <w:rsid w:val="00583D1F"/>
    <w:rsid w:val="00583FAA"/>
    <w:rsid w:val="005841C8"/>
    <w:rsid w:val="005845B1"/>
    <w:rsid w:val="005848F6"/>
    <w:rsid w:val="00584964"/>
    <w:rsid w:val="0058564F"/>
    <w:rsid w:val="00585983"/>
    <w:rsid w:val="0058631D"/>
    <w:rsid w:val="005863C5"/>
    <w:rsid w:val="00586B16"/>
    <w:rsid w:val="00586B2B"/>
    <w:rsid w:val="00586BA7"/>
    <w:rsid w:val="00587080"/>
    <w:rsid w:val="005872BD"/>
    <w:rsid w:val="00587316"/>
    <w:rsid w:val="0058787A"/>
    <w:rsid w:val="00590699"/>
    <w:rsid w:val="00590775"/>
    <w:rsid w:val="00590AE5"/>
    <w:rsid w:val="0059123A"/>
    <w:rsid w:val="005919F7"/>
    <w:rsid w:val="00591A34"/>
    <w:rsid w:val="00591BF7"/>
    <w:rsid w:val="00592228"/>
    <w:rsid w:val="00592663"/>
    <w:rsid w:val="00592FBD"/>
    <w:rsid w:val="00593C65"/>
    <w:rsid w:val="00593EA1"/>
    <w:rsid w:val="0059435C"/>
    <w:rsid w:val="005946C7"/>
    <w:rsid w:val="0059483A"/>
    <w:rsid w:val="00594A35"/>
    <w:rsid w:val="00595933"/>
    <w:rsid w:val="00595A41"/>
    <w:rsid w:val="0059631B"/>
    <w:rsid w:val="00596D33"/>
    <w:rsid w:val="005970FA"/>
    <w:rsid w:val="005972AC"/>
    <w:rsid w:val="00597420"/>
    <w:rsid w:val="0059754F"/>
    <w:rsid w:val="00597BC1"/>
    <w:rsid w:val="00597C42"/>
    <w:rsid w:val="005A0042"/>
    <w:rsid w:val="005A0079"/>
    <w:rsid w:val="005A007C"/>
    <w:rsid w:val="005A04F0"/>
    <w:rsid w:val="005A0A77"/>
    <w:rsid w:val="005A1964"/>
    <w:rsid w:val="005A1A63"/>
    <w:rsid w:val="005A22DE"/>
    <w:rsid w:val="005A298D"/>
    <w:rsid w:val="005A307E"/>
    <w:rsid w:val="005A327F"/>
    <w:rsid w:val="005A339B"/>
    <w:rsid w:val="005A3B28"/>
    <w:rsid w:val="005A46B6"/>
    <w:rsid w:val="005A4E31"/>
    <w:rsid w:val="005A5354"/>
    <w:rsid w:val="005A54E1"/>
    <w:rsid w:val="005A55FE"/>
    <w:rsid w:val="005A60F1"/>
    <w:rsid w:val="005A650B"/>
    <w:rsid w:val="005A6C71"/>
    <w:rsid w:val="005A72D2"/>
    <w:rsid w:val="005A7EC7"/>
    <w:rsid w:val="005B00CC"/>
    <w:rsid w:val="005B03A3"/>
    <w:rsid w:val="005B0BAB"/>
    <w:rsid w:val="005B0BF9"/>
    <w:rsid w:val="005B0FEE"/>
    <w:rsid w:val="005B128B"/>
    <w:rsid w:val="005B1319"/>
    <w:rsid w:val="005B19AF"/>
    <w:rsid w:val="005B2721"/>
    <w:rsid w:val="005B2B02"/>
    <w:rsid w:val="005B3024"/>
    <w:rsid w:val="005B32C4"/>
    <w:rsid w:val="005B350D"/>
    <w:rsid w:val="005B414D"/>
    <w:rsid w:val="005B4200"/>
    <w:rsid w:val="005B442D"/>
    <w:rsid w:val="005B49CF"/>
    <w:rsid w:val="005B5C6A"/>
    <w:rsid w:val="005B5DCB"/>
    <w:rsid w:val="005B5F5C"/>
    <w:rsid w:val="005B5FBD"/>
    <w:rsid w:val="005B6007"/>
    <w:rsid w:val="005B6076"/>
    <w:rsid w:val="005B69F6"/>
    <w:rsid w:val="005B6CC5"/>
    <w:rsid w:val="005B7344"/>
    <w:rsid w:val="005B79EB"/>
    <w:rsid w:val="005C0078"/>
    <w:rsid w:val="005C098C"/>
    <w:rsid w:val="005C0A95"/>
    <w:rsid w:val="005C1765"/>
    <w:rsid w:val="005C1B0A"/>
    <w:rsid w:val="005C1F5F"/>
    <w:rsid w:val="005C23D2"/>
    <w:rsid w:val="005C24FA"/>
    <w:rsid w:val="005C2904"/>
    <w:rsid w:val="005C29F3"/>
    <w:rsid w:val="005C2DFF"/>
    <w:rsid w:val="005C2E35"/>
    <w:rsid w:val="005C2F3F"/>
    <w:rsid w:val="005C3219"/>
    <w:rsid w:val="005C32F3"/>
    <w:rsid w:val="005C3402"/>
    <w:rsid w:val="005C3F04"/>
    <w:rsid w:val="005C3F90"/>
    <w:rsid w:val="005C427D"/>
    <w:rsid w:val="005C4478"/>
    <w:rsid w:val="005C4747"/>
    <w:rsid w:val="005C4E1C"/>
    <w:rsid w:val="005C5177"/>
    <w:rsid w:val="005C5CF5"/>
    <w:rsid w:val="005C60ED"/>
    <w:rsid w:val="005C683F"/>
    <w:rsid w:val="005C6A2A"/>
    <w:rsid w:val="005C6A7D"/>
    <w:rsid w:val="005C6AA0"/>
    <w:rsid w:val="005C6D02"/>
    <w:rsid w:val="005C6ED3"/>
    <w:rsid w:val="005C70C9"/>
    <w:rsid w:val="005C712F"/>
    <w:rsid w:val="005C7277"/>
    <w:rsid w:val="005D025F"/>
    <w:rsid w:val="005D0442"/>
    <w:rsid w:val="005D04F9"/>
    <w:rsid w:val="005D08A2"/>
    <w:rsid w:val="005D10CA"/>
    <w:rsid w:val="005D116A"/>
    <w:rsid w:val="005D123D"/>
    <w:rsid w:val="005D1C0A"/>
    <w:rsid w:val="005D236B"/>
    <w:rsid w:val="005D27BD"/>
    <w:rsid w:val="005D27F5"/>
    <w:rsid w:val="005D2B82"/>
    <w:rsid w:val="005D3200"/>
    <w:rsid w:val="005D353D"/>
    <w:rsid w:val="005D3C0A"/>
    <w:rsid w:val="005D5494"/>
    <w:rsid w:val="005D5833"/>
    <w:rsid w:val="005D5D01"/>
    <w:rsid w:val="005D6018"/>
    <w:rsid w:val="005D67E2"/>
    <w:rsid w:val="005D6B48"/>
    <w:rsid w:val="005D6D4F"/>
    <w:rsid w:val="005D706A"/>
    <w:rsid w:val="005D721D"/>
    <w:rsid w:val="005D7B30"/>
    <w:rsid w:val="005E0112"/>
    <w:rsid w:val="005E114F"/>
    <w:rsid w:val="005E1B74"/>
    <w:rsid w:val="005E1D40"/>
    <w:rsid w:val="005E2A07"/>
    <w:rsid w:val="005E2C09"/>
    <w:rsid w:val="005E2EF1"/>
    <w:rsid w:val="005E300D"/>
    <w:rsid w:val="005E32A0"/>
    <w:rsid w:val="005E36B7"/>
    <w:rsid w:val="005E3A6F"/>
    <w:rsid w:val="005E3D50"/>
    <w:rsid w:val="005E45B0"/>
    <w:rsid w:val="005E5095"/>
    <w:rsid w:val="005E516C"/>
    <w:rsid w:val="005E5233"/>
    <w:rsid w:val="005E52D5"/>
    <w:rsid w:val="005E5804"/>
    <w:rsid w:val="005E5D5D"/>
    <w:rsid w:val="005E615D"/>
    <w:rsid w:val="005E6A1B"/>
    <w:rsid w:val="005E6CD9"/>
    <w:rsid w:val="005E6EDF"/>
    <w:rsid w:val="005E76F4"/>
    <w:rsid w:val="005E7781"/>
    <w:rsid w:val="005E7BB0"/>
    <w:rsid w:val="005F0810"/>
    <w:rsid w:val="005F0A85"/>
    <w:rsid w:val="005F0D43"/>
    <w:rsid w:val="005F17CB"/>
    <w:rsid w:val="005F1CE7"/>
    <w:rsid w:val="005F2019"/>
    <w:rsid w:val="005F21B3"/>
    <w:rsid w:val="005F24AE"/>
    <w:rsid w:val="005F2579"/>
    <w:rsid w:val="005F2679"/>
    <w:rsid w:val="005F2AE2"/>
    <w:rsid w:val="005F31DD"/>
    <w:rsid w:val="005F37F1"/>
    <w:rsid w:val="005F3F27"/>
    <w:rsid w:val="005F435D"/>
    <w:rsid w:val="005F4598"/>
    <w:rsid w:val="005F4C42"/>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B96"/>
    <w:rsid w:val="00600CF3"/>
    <w:rsid w:val="00600FE4"/>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4F1"/>
    <w:rsid w:val="00610D4C"/>
    <w:rsid w:val="0061164F"/>
    <w:rsid w:val="00611AA6"/>
    <w:rsid w:val="00611AE3"/>
    <w:rsid w:val="00611F04"/>
    <w:rsid w:val="00611F8D"/>
    <w:rsid w:val="006128DA"/>
    <w:rsid w:val="0061292E"/>
    <w:rsid w:val="00612AD4"/>
    <w:rsid w:val="00612CDD"/>
    <w:rsid w:val="00613097"/>
    <w:rsid w:val="00613407"/>
    <w:rsid w:val="0061409C"/>
    <w:rsid w:val="006140DC"/>
    <w:rsid w:val="00614BF2"/>
    <w:rsid w:val="00615035"/>
    <w:rsid w:val="00615C84"/>
    <w:rsid w:val="00616004"/>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AFA"/>
    <w:rsid w:val="00620BA1"/>
    <w:rsid w:val="00620C15"/>
    <w:rsid w:val="006214CC"/>
    <w:rsid w:val="006221F4"/>
    <w:rsid w:val="00622B9B"/>
    <w:rsid w:val="00622CFF"/>
    <w:rsid w:val="00622DF5"/>
    <w:rsid w:val="00622F3B"/>
    <w:rsid w:val="0062308B"/>
    <w:rsid w:val="006231CA"/>
    <w:rsid w:val="00623571"/>
    <w:rsid w:val="00623714"/>
    <w:rsid w:val="006238A4"/>
    <w:rsid w:val="00623BAB"/>
    <w:rsid w:val="00623FC8"/>
    <w:rsid w:val="0062424A"/>
    <w:rsid w:val="006243F1"/>
    <w:rsid w:val="0062575B"/>
    <w:rsid w:val="006261BA"/>
    <w:rsid w:val="00626467"/>
    <w:rsid w:val="006265A5"/>
    <w:rsid w:val="00626A87"/>
    <w:rsid w:val="00626D3A"/>
    <w:rsid w:val="00627147"/>
    <w:rsid w:val="006277EA"/>
    <w:rsid w:val="00627A32"/>
    <w:rsid w:val="00627AAC"/>
    <w:rsid w:val="00630614"/>
    <w:rsid w:val="00630A4F"/>
    <w:rsid w:val="00630DFE"/>
    <w:rsid w:val="00630E35"/>
    <w:rsid w:val="00630F68"/>
    <w:rsid w:val="0063107E"/>
    <w:rsid w:val="006311B7"/>
    <w:rsid w:val="00631AFE"/>
    <w:rsid w:val="00631C2B"/>
    <w:rsid w:val="006323B7"/>
    <w:rsid w:val="006324C2"/>
    <w:rsid w:val="006335CC"/>
    <w:rsid w:val="0063369B"/>
    <w:rsid w:val="00633A36"/>
    <w:rsid w:val="006345B4"/>
    <w:rsid w:val="00634B76"/>
    <w:rsid w:val="00635A3B"/>
    <w:rsid w:val="00635D6A"/>
    <w:rsid w:val="00635EFB"/>
    <w:rsid w:val="00635F5C"/>
    <w:rsid w:val="00636039"/>
    <w:rsid w:val="006371DF"/>
    <w:rsid w:val="00637865"/>
    <w:rsid w:val="00640101"/>
    <w:rsid w:val="006404B7"/>
    <w:rsid w:val="00640FE2"/>
    <w:rsid w:val="00641091"/>
    <w:rsid w:val="00641191"/>
    <w:rsid w:val="00641356"/>
    <w:rsid w:val="006413F2"/>
    <w:rsid w:val="00641BBF"/>
    <w:rsid w:val="00642089"/>
    <w:rsid w:val="006422EC"/>
    <w:rsid w:val="006423CD"/>
    <w:rsid w:val="00642E1D"/>
    <w:rsid w:val="00642E46"/>
    <w:rsid w:val="006430E3"/>
    <w:rsid w:val="006431C8"/>
    <w:rsid w:val="006434BD"/>
    <w:rsid w:val="00644081"/>
    <w:rsid w:val="00644611"/>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9AC"/>
    <w:rsid w:val="00650A07"/>
    <w:rsid w:val="00650AF4"/>
    <w:rsid w:val="00651351"/>
    <w:rsid w:val="00651533"/>
    <w:rsid w:val="00651AA1"/>
    <w:rsid w:val="00651D9E"/>
    <w:rsid w:val="00651FFC"/>
    <w:rsid w:val="0065211F"/>
    <w:rsid w:val="00652728"/>
    <w:rsid w:val="006528DB"/>
    <w:rsid w:val="0065294E"/>
    <w:rsid w:val="00652A50"/>
    <w:rsid w:val="00652CBD"/>
    <w:rsid w:val="00653139"/>
    <w:rsid w:val="00653215"/>
    <w:rsid w:val="00653502"/>
    <w:rsid w:val="006537CB"/>
    <w:rsid w:val="006538D3"/>
    <w:rsid w:val="00653AFD"/>
    <w:rsid w:val="00653BA5"/>
    <w:rsid w:val="0065429C"/>
    <w:rsid w:val="0065440B"/>
    <w:rsid w:val="00654844"/>
    <w:rsid w:val="00654DA9"/>
    <w:rsid w:val="006550DF"/>
    <w:rsid w:val="00655285"/>
    <w:rsid w:val="0065534A"/>
    <w:rsid w:val="00655590"/>
    <w:rsid w:val="006555A9"/>
    <w:rsid w:val="006555BD"/>
    <w:rsid w:val="00656361"/>
    <w:rsid w:val="0065639C"/>
    <w:rsid w:val="006564EC"/>
    <w:rsid w:val="00656693"/>
    <w:rsid w:val="00656772"/>
    <w:rsid w:val="00656C73"/>
    <w:rsid w:val="00656D5E"/>
    <w:rsid w:val="006572BD"/>
    <w:rsid w:val="006572E8"/>
    <w:rsid w:val="006573E1"/>
    <w:rsid w:val="0065740C"/>
    <w:rsid w:val="00657671"/>
    <w:rsid w:val="006576E1"/>
    <w:rsid w:val="006577AE"/>
    <w:rsid w:val="00657B9E"/>
    <w:rsid w:val="00657D97"/>
    <w:rsid w:val="00657FAD"/>
    <w:rsid w:val="00660577"/>
    <w:rsid w:val="006612EE"/>
    <w:rsid w:val="006614DD"/>
    <w:rsid w:val="00661A5D"/>
    <w:rsid w:val="00661BF2"/>
    <w:rsid w:val="00662C96"/>
    <w:rsid w:val="00662D77"/>
    <w:rsid w:val="00662E36"/>
    <w:rsid w:val="00662F25"/>
    <w:rsid w:val="006632BB"/>
    <w:rsid w:val="00663B5A"/>
    <w:rsid w:val="006640DE"/>
    <w:rsid w:val="006643E0"/>
    <w:rsid w:val="00664925"/>
    <w:rsid w:val="00664F2D"/>
    <w:rsid w:val="00665FB4"/>
    <w:rsid w:val="006664FA"/>
    <w:rsid w:val="00666919"/>
    <w:rsid w:val="006669C7"/>
    <w:rsid w:val="00666C7F"/>
    <w:rsid w:val="00667234"/>
    <w:rsid w:val="006676F3"/>
    <w:rsid w:val="00667DC6"/>
    <w:rsid w:val="00667F0C"/>
    <w:rsid w:val="00670767"/>
    <w:rsid w:val="00670B06"/>
    <w:rsid w:val="00670CBB"/>
    <w:rsid w:val="00670E46"/>
    <w:rsid w:val="00670E60"/>
    <w:rsid w:val="0067114F"/>
    <w:rsid w:val="00671503"/>
    <w:rsid w:val="00671A74"/>
    <w:rsid w:val="006724F0"/>
    <w:rsid w:val="00672A9A"/>
    <w:rsid w:val="00672E14"/>
    <w:rsid w:val="00673061"/>
    <w:rsid w:val="0067350F"/>
    <w:rsid w:val="0067369B"/>
    <w:rsid w:val="00673ED5"/>
    <w:rsid w:val="00674245"/>
    <w:rsid w:val="00674B61"/>
    <w:rsid w:val="006757E2"/>
    <w:rsid w:val="00675E12"/>
    <w:rsid w:val="00675FFB"/>
    <w:rsid w:val="00676160"/>
    <w:rsid w:val="00676BC6"/>
    <w:rsid w:val="00676FC5"/>
    <w:rsid w:val="0067735E"/>
    <w:rsid w:val="0067792E"/>
    <w:rsid w:val="00680573"/>
    <w:rsid w:val="006805E6"/>
    <w:rsid w:val="00680EE7"/>
    <w:rsid w:val="00680F9A"/>
    <w:rsid w:val="006814FB"/>
    <w:rsid w:val="00681A99"/>
    <w:rsid w:val="00682173"/>
    <w:rsid w:val="006824FD"/>
    <w:rsid w:val="00682DC1"/>
    <w:rsid w:val="00683427"/>
    <w:rsid w:val="006838DB"/>
    <w:rsid w:val="00683D07"/>
    <w:rsid w:val="00683D9A"/>
    <w:rsid w:val="00684347"/>
    <w:rsid w:val="00684636"/>
    <w:rsid w:val="00684B3B"/>
    <w:rsid w:val="00684D11"/>
    <w:rsid w:val="00685194"/>
    <w:rsid w:val="0068544D"/>
    <w:rsid w:val="00685931"/>
    <w:rsid w:val="00685CDC"/>
    <w:rsid w:val="00686339"/>
    <w:rsid w:val="00686827"/>
    <w:rsid w:val="0068717A"/>
    <w:rsid w:val="006877FB"/>
    <w:rsid w:val="006879C8"/>
    <w:rsid w:val="006907AA"/>
    <w:rsid w:val="00690F2D"/>
    <w:rsid w:val="00690FFA"/>
    <w:rsid w:val="006910C3"/>
    <w:rsid w:val="006914A9"/>
    <w:rsid w:val="0069182D"/>
    <w:rsid w:val="00691AA8"/>
    <w:rsid w:val="00691F8F"/>
    <w:rsid w:val="006921C8"/>
    <w:rsid w:val="00692522"/>
    <w:rsid w:val="006926E7"/>
    <w:rsid w:val="006927F1"/>
    <w:rsid w:val="006928C2"/>
    <w:rsid w:val="0069290E"/>
    <w:rsid w:val="00692C40"/>
    <w:rsid w:val="006932D2"/>
    <w:rsid w:val="00693462"/>
    <w:rsid w:val="0069348E"/>
    <w:rsid w:val="00693914"/>
    <w:rsid w:val="00693C1E"/>
    <w:rsid w:val="00693E10"/>
    <w:rsid w:val="00693F3C"/>
    <w:rsid w:val="00694CDA"/>
    <w:rsid w:val="006950E3"/>
    <w:rsid w:val="0069523A"/>
    <w:rsid w:val="006953CF"/>
    <w:rsid w:val="00695A3E"/>
    <w:rsid w:val="00695E48"/>
    <w:rsid w:val="00696015"/>
    <w:rsid w:val="00696693"/>
    <w:rsid w:val="00696A53"/>
    <w:rsid w:val="00697862"/>
    <w:rsid w:val="00697C2F"/>
    <w:rsid w:val="00697D5E"/>
    <w:rsid w:val="00697F40"/>
    <w:rsid w:val="006A0A0D"/>
    <w:rsid w:val="006A1978"/>
    <w:rsid w:val="006A215F"/>
    <w:rsid w:val="006A2581"/>
    <w:rsid w:val="006A26D5"/>
    <w:rsid w:val="006A2E34"/>
    <w:rsid w:val="006A33B7"/>
    <w:rsid w:val="006A36BB"/>
    <w:rsid w:val="006A38ED"/>
    <w:rsid w:val="006A3E1B"/>
    <w:rsid w:val="006A4339"/>
    <w:rsid w:val="006A4864"/>
    <w:rsid w:val="006A491A"/>
    <w:rsid w:val="006A4C18"/>
    <w:rsid w:val="006A4CFF"/>
    <w:rsid w:val="006A5304"/>
    <w:rsid w:val="006A5334"/>
    <w:rsid w:val="006A5C24"/>
    <w:rsid w:val="006A67E1"/>
    <w:rsid w:val="006A71F3"/>
    <w:rsid w:val="006A7647"/>
    <w:rsid w:val="006A76BB"/>
    <w:rsid w:val="006A7716"/>
    <w:rsid w:val="006A7D04"/>
    <w:rsid w:val="006B0985"/>
    <w:rsid w:val="006B0C3B"/>
    <w:rsid w:val="006B0C93"/>
    <w:rsid w:val="006B129E"/>
    <w:rsid w:val="006B17FC"/>
    <w:rsid w:val="006B1A0B"/>
    <w:rsid w:val="006B236F"/>
    <w:rsid w:val="006B2B5E"/>
    <w:rsid w:val="006B3404"/>
    <w:rsid w:val="006B3A65"/>
    <w:rsid w:val="006B3D37"/>
    <w:rsid w:val="006B4199"/>
    <w:rsid w:val="006B43A2"/>
    <w:rsid w:val="006B4D05"/>
    <w:rsid w:val="006B5398"/>
    <w:rsid w:val="006B60DE"/>
    <w:rsid w:val="006B6494"/>
    <w:rsid w:val="006B67A7"/>
    <w:rsid w:val="006B70E4"/>
    <w:rsid w:val="006B7354"/>
    <w:rsid w:val="006B77C5"/>
    <w:rsid w:val="006B79B9"/>
    <w:rsid w:val="006B7C6C"/>
    <w:rsid w:val="006B7D66"/>
    <w:rsid w:val="006B7F7B"/>
    <w:rsid w:val="006C09B3"/>
    <w:rsid w:val="006C0A01"/>
    <w:rsid w:val="006C0AF2"/>
    <w:rsid w:val="006C0B3A"/>
    <w:rsid w:val="006C0BEC"/>
    <w:rsid w:val="006C0C87"/>
    <w:rsid w:val="006C1121"/>
    <w:rsid w:val="006C1362"/>
    <w:rsid w:val="006C1C62"/>
    <w:rsid w:val="006C1C9A"/>
    <w:rsid w:val="006C1F73"/>
    <w:rsid w:val="006C2C1D"/>
    <w:rsid w:val="006C3713"/>
    <w:rsid w:val="006C3C1B"/>
    <w:rsid w:val="006C463E"/>
    <w:rsid w:val="006C479C"/>
    <w:rsid w:val="006C4856"/>
    <w:rsid w:val="006C48A6"/>
    <w:rsid w:val="006C4B79"/>
    <w:rsid w:val="006C4BB6"/>
    <w:rsid w:val="006C4CFB"/>
    <w:rsid w:val="006C52FE"/>
    <w:rsid w:val="006C576D"/>
    <w:rsid w:val="006C57EF"/>
    <w:rsid w:val="006C607A"/>
    <w:rsid w:val="006C60D4"/>
    <w:rsid w:val="006C611C"/>
    <w:rsid w:val="006C64E3"/>
    <w:rsid w:val="006C6AB7"/>
    <w:rsid w:val="006C6D9B"/>
    <w:rsid w:val="006C6EAF"/>
    <w:rsid w:val="006C72B9"/>
    <w:rsid w:val="006C7308"/>
    <w:rsid w:val="006C734B"/>
    <w:rsid w:val="006D01A0"/>
    <w:rsid w:val="006D0D46"/>
    <w:rsid w:val="006D1197"/>
    <w:rsid w:val="006D1268"/>
    <w:rsid w:val="006D1928"/>
    <w:rsid w:val="006D1ACE"/>
    <w:rsid w:val="006D2A38"/>
    <w:rsid w:val="006D2BC2"/>
    <w:rsid w:val="006D4042"/>
    <w:rsid w:val="006D41C2"/>
    <w:rsid w:val="006D42A2"/>
    <w:rsid w:val="006D448E"/>
    <w:rsid w:val="006D469D"/>
    <w:rsid w:val="006D4774"/>
    <w:rsid w:val="006D47AB"/>
    <w:rsid w:val="006D49B3"/>
    <w:rsid w:val="006D4A07"/>
    <w:rsid w:val="006D4FDD"/>
    <w:rsid w:val="006D53BF"/>
    <w:rsid w:val="006D574E"/>
    <w:rsid w:val="006D58D6"/>
    <w:rsid w:val="006D61D2"/>
    <w:rsid w:val="006D62BF"/>
    <w:rsid w:val="006D652D"/>
    <w:rsid w:val="006D6543"/>
    <w:rsid w:val="006D6A3D"/>
    <w:rsid w:val="006D6A73"/>
    <w:rsid w:val="006D76B0"/>
    <w:rsid w:val="006D7EAF"/>
    <w:rsid w:val="006E0295"/>
    <w:rsid w:val="006E06AA"/>
    <w:rsid w:val="006E0AB7"/>
    <w:rsid w:val="006E181A"/>
    <w:rsid w:val="006E1C7A"/>
    <w:rsid w:val="006E1DFB"/>
    <w:rsid w:val="006E25F4"/>
    <w:rsid w:val="006E283E"/>
    <w:rsid w:val="006E2942"/>
    <w:rsid w:val="006E351B"/>
    <w:rsid w:val="006E36FB"/>
    <w:rsid w:val="006E4A2C"/>
    <w:rsid w:val="006E56C7"/>
    <w:rsid w:val="006E5865"/>
    <w:rsid w:val="006E6076"/>
    <w:rsid w:val="006E7330"/>
    <w:rsid w:val="006E7EA8"/>
    <w:rsid w:val="006F01D3"/>
    <w:rsid w:val="006F02E7"/>
    <w:rsid w:val="006F0345"/>
    <w:rsid w:val="006F0686"/>
    <w:rsid w:val="006F0ECD"/>
    <w:rsid w:val="006F0FF7"/>
    <w:rsid w:val="006F120A"/>
    <w:rsid w:val="006F127B"/>
    <w:rsid w:val="006F2205"/>
    <w:rsid w:val="006F2286"/>
    <w:rsid w:val="006F2D0B"/>
    <w:rsid w:val="006F2D87"/>
    <w:rsid w:val="006F334B"/>
    <w:rsid w:val="006F3E1E"/>
    <w:rsid w:val="006F3F4A"/>
    <w:rsid w:val="006F40DA"/>
    <w:rsid w:val="006F43DF"/>
    <w:rsid w:val="006F4830"/>
    <w:rsid w:val="006F4A16"/>
    <w:rsid w:val="006F5506"/>
    <w:rsid w:val="006F599D"/>
    <w:rsid w:val="006F5A12"/>
    <w:rsid w:val="006F5DD4"/>
    <w:rsid w:val="006F6AF4"/>
    <w:rsid w:val="006F6D41"/>
    <w:rsid w:val="006F76B5"/>
    <w:rsid w:val="006F7E39"/>
    <w:rsid w:val="0070043E"/>
    <w:rsid w:val="00700AAC"/>
    <w:rsid w:val="00700BE5"/>
    <w:rsid w:val="007010B6"/>
    <w:rsid w:val="00701395"/>
    <w:rsid w:val="007019E9"/>
    <w:rsid w:val="00702686"/>
    <w:rsid w:val="0070293B"/>
    <w:rsid w:val="00702ACC"/>
    <w:rsid w:val="00702B4F"/>
    <w:rsid w:val="00703211"/>
    <w:rsid w:val="007034A2"/>
    <w:rsid w:val="00703537"/>
    <w:rsid w:val="007042B9"/>
    <w:rsid w:val="00704302"/>
    <w:rsid w:val="007043CB"/>
    <w:rsid w:val="0070461A"/>
    <w:rsid w:val="007048A2"/>
    <w:rsid w:val="00705015"/>
    <w:rsid w:val="0070576E"/>
    <w:rsid w:val="00705D40"/>
    <w:rsid w:val="00706120"/>
    <w:rsid w:val="0070619A"/>
    <w:rsid w:val="00706947"/>
    <w:rsid w:val="00706959"/>
    <w:rsid w:val="00706DCD"/>
    <w:rsid w:val="00707043"/>
    <w:rsid w:val="007071F7"/>
    <w:rsid w:val="0070733D"/>
    <w:rsid w:val="007074E6"/>
    <w:rsid w:val="007103F2"/>
    <w:rsid w:val="0071180E"/>
    <w:rsid w:val="00711B9E"/>
    <w:rsid w:val="007127AF"/>
    <w:rsid w:val="00712903"/>
    <w:rsid w:val="00712D1B"/>
    <w:rsid w:val="00713571"/>
    <w:rsid w:val="007136AA"/>
    <w:rsid w:val="00713A35"/>
    <w:rsid w:val="00713DF7"/>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3D4"/>
    <w:rsid w:val="007175B3"/>
    <w:rsid w:val="0072034F"/>
    <w:rsid w:val="00720A00"/>
    <w:rsid w:val="00720B38"/>
    <w:rsid w:val="00720B8C"/>
    <w:rsid w:val="00720BB1"/>
    <w:rsid w:val="00720F48"/>
    <w:rsid w:val="00721492"/>
    <w:rsid w:val="007217C6"/>
    <w:rsid w:val="007219D8"/>
    <w:rsid w:val="00721A49"/>
    <w:rsid w:val="0072240C"/>
    <w:rsid w:val="0072292D"/>
    <w:rsid w:val="00723604"/>
    <w:rsid w:val="00723A7E"/>
    <w:rsid w:val="00723AF5"/>
    <w:rsid w:val="00724006"/>
    <w:rsid w:val="007245E6"/>
    <w:rsid w:val="00724A8A"/>
    <w:rsid w:val="00724BBE"/>
    <w:rsid w:val="00724C3B"/>
    <w:rsid w:val="00724CA2"/>
    <w:rsid w:val="00725315"/>
    <w:rsid w:val="007257DC"/>
    <w:rsid w:val="00726A68"/>
    <w:rsid w:val="00726B2B"/>
    <w:rsid w:val="00726B69"/>
    <w:rsid w:val="00726D7A"/>
    <w:rsid w:val="00727CB3"/>
    <w:rsid w:val="007301EE"/>
    <w:rsid w:val="00730610"/>
    <w:rsid w:val="00730795"/>
    <w:rsid w:val="007308B6"/>
    <w:rsid w:val="0073096D"/>
    <w:rsid w:val="0073121C"/>
    <w:rsid w:val="0073142E"/>
    <w:rsid w:val="00731950"/>
    <w:rsid w:val="00731987"/>
    <w:rsid w:val="00731C87"/>
    <w:rsid w:val="00731D35"/>
    <w:rsid w:val="0073211D"/>
    <w:rsid w:val="007325B3"/>
    <w:rsid w:val="00732CD8"/>
    <w:rsid w:val="00732E13"/>
    <w:rsid w:val="00732FB7"/>
    <w:rsid w:val="00733515"/>
    <w:rsid w:val="00733901"/>
    <w:rsid w:val="00733BAD"/>
    <w:rsid w:val="0073441E"/>
    <w:rsid w:val="007344D7"/>
    <w:rsid w:val="0073461A"/>
    <w:rsid w:val="007349A2"/>
    <w:rsid w:val="00734EE8"/>
    <w:rsid w:val="00735207"/>
    <w:rsid w:val="007356D6"/>
    <w:rsid w:val="007357B4"/>
    <w:rsid w:val="00735F0D"/>
    <w:rsid w:val="007366F5"/>
    <w:rsid w:val="00736A0C"/>
    <w:rsid w:val="00736E1A"/>
    <w:rsid w:val="00736EF4"/>
    <w:rsid w:val="00737919"/>
    <w:rsid w:val="007403E0"/>
    <w:rsid w:val="00740B10"/>
    <w:rsid w:val="00740D07"/>
    <w:rsid w:val="00741334"/>
    <w:rsid w:val="007414D9"/>
    <w:rsid w:val="00741593"/>
    <w:rsid w:val="00741898"/>
    <w:rsid w:val="00742B86"/>
    <w:rsid w:val="00743160"/>
    <w:rsid w:val="007437C1"/>
    <w:rsid w:val="00743DAA"/>
    <w:rsid w:val="00743E47"/>
    <w:rsid w:val="00743F6D"/>
    <w:rsid w:val="00744283"/>
    <w:rsid w:val="0074483B"/>
    <w:rsid w:val="00744F38"/>
    <w:rsid w:val="00745142"/>
    <w:rsid w:val="00745493"/>
    <w:rsid w:val="00745CED"/>
    <w:rsid w:val="00745DFB"/>
    <w:rsid w:val="00746200"/>
    <w:rsid w:val="00746452"/>
    <w:rsid w:val="00746553"/>
    <w:rsid w:val="00746613"/>
    <w:rsid w:val="0074671E"/>
    <w:rsid w:val="007469F5"/>
    <w:rsid w:val="00746AE9"/>
    <w:rsid w:val="00746B4A"/>
    <w:rsid w:val="00746C0B"/>
    <w:rsid w:val="00746C7A"/>
    <w:rsid w:val="00747282"/>
    <w:rsid w:val="00747850"/>
    <w:rsid w:val="00747877"/>
    <w:rsid w:val="00747B15"/>
    <w:rsid w:val="00750064"/>
    <w:rsid w:val="00750B34"/>
    <w:rsid w:val="00750B6C"/>
    <w:rsid w:val="00751041"/>
    <w:rsid w:val="00751312"/>
    <w:rsid w:val="0075146D"/>
    <w:rsid w:val="0075169B"/>
    <w:rsid w:val="00751817"/>
    <w:rsid w:val="00752772"/>
    <w:rsid w:val="0075291A"/>
    <w:rsid w:val="007529DB"/>
    <w:rsid w:val="00753185"/>
    <w:rsid w:val="007532C7"/>
    <w:rsid w:val="00753379"/>
    <w:rsid w:val="007535C4"/>
    <w:rsid w:val="00753EB4"/>
    <w:rsid w:val="007547D4"/>
    <w:rsid w:val="00754A41"/>
    <w:rsid w:val="00754A59"/>
    <w:rsid w:val="00754AE1"/>
    <w:rsid w:val="00754B4F"/>
    <w:rsid w:val="00754D64"/>
    <w:rsid w:val="00754E33"/>
    <w:rsid w:val="00755070"/>
    <w:rsid w:val="00755143"/>
    <w:rsid w:val="00755147"/>
    <w:rsid w:val="00755971"/>
    <w:rsid w:val="0075598C"/>
    <w:rsid w:val="00755AA1"/>
    <w:rsid w:val="00755DD9"/>
    <w:rsid w:val="0075640C"/>
    <w:rsid w:val="0075692D"/>
    <w:rsid w:val="00756B30"/>
    <w:rsid w:val="007570EF"/>
    <w:rsid w:val="0075727D"/>
    <w:rsid w:val="00757B53"/>
    <w:rsid w:val="00760810"/>
    <w:rsid w:val="007609A4"/>
    <w:rsid w:val="007611ED"/>
    <w:rsid w:val="00761DA0"/>
    <w:rsid w:val="00762177"/>
    <w:rsid w:val="007622AE"/>
    <w:rsid w:val="0076242B"/>
    <w:rsid w:val="007625A4"/>
    <w:rsid w:val="00762D07"/>
    <w:rsid w:val="00765090"/>
    <w:rsid w:val="00765743"/>
    <w:rsid w:val="007659C6"/>
    <w:rsid w:val="00765DEB"/>
    <w:rsid w:val="00766136"/>
    <w:rsid w:val="007663B5"/>
    <w:rsid w:val="00766D00"/>
    <w:rsid w:val="00766E5F"/>
    <w:rsid w:val="00767251"/>
    <w:rsid w:val="0076736C"/>
    <w:rsid w:val="00767B60"/>
    <w:rsid w:val="00767E0C"/>
    <w:rsid w:val="00767E19"/>
    <w:rsid w:val="007702B8"/>
    <w:rsid w:val="007703B6"/>
    <w:rsid w:val="00770474"/>
    <w:rsid w:val="007704F4"/>
    <w:rsid w:val="0077076F"/>
    <w:rsid w:val="00770771"/>
    <w:rsid w:val="00770809"/>
    <w:rsid w:val="00770A38"/>
    <w:rsid w:val="00770BCF"/>
    <w:rsid w:val="0077100B"/>
    <w:rsid w:val="00771815"/>
    <w:rsid w:val="0077206F"/>
    <w:rsid w:val="0077222C"/>
    <w:rsid w:val="00772DD6"/>
    <w:rsid w:val="00772E2E"/>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6FD8"/>
    <w:rsid w:val="00777003"/>
    <w:rsid w:val="00777EA2"/>
    <w:rsid w:val="00780D71"/>
    <w:rsid w:val="0078104D"/>
    <w:rsid w:val="00781331"/>
    <w:rsid w:val="00781467"/>
    <w:rsid w:val="007824A2"/>
    <w:rsid w:val="007824C1"/>
    <w:rsid w:val="00782515"/>
    <w:rsid w:val="00782E85"/>
    <w:rsid w:val="007838B2"/>
    <w:rsid w:val="00783E97"/>
    <w:rsid w:val="00784131"/>
    <w:rsid w:val="007841D2"/>
    <w:rsid w:val="007843B6"/>
    <w:rsid w:val="00784779"/>
    <w:rsid w:val="00784B65"/>
    <w:rsid w:val="00784C3F"/>
    <w:rsid w:val="00785986"/>
    <w:rsid w:val="007859F1"/>
    <w:rsid w:val="00786452"/>
    <w:rsid w:val="00786F07"/>
    <w:rsid w:val="00786FDE"/>
    <w:rsid w:val="0078752F"/>
    <w:rsid w:val="007875FB"/>
    <w:rsid w:val="007878BE"/>
    <w:rsid w:val="0079091E"/>
    <w:rsid w:val="00791B24"/>
    <w:rsid w:val="00791FA3"/>
    <w:rsid w:val="00792301"/>
    <w:rsid w:val="007925FA"/>
    <w:rsid w:val="00792A46"/>
    <w:rsid w:val="00792D51"/>
    <w:rsid w:val="00792E7C"/>
    <w:rsid w:val="00793624"/>
    <w:rsid w:val="00793A63"/>
    <w:rsid w:val="00793AE6"/>
    <w:rsid w:val="00793BA5"/>
    <w:rsid w:val="00793E37"/>
    <w:rsid w:val="007942BF"/>
    <w:rsid w:val="007947BC"/>
    <w:rsid w:val="00794DD6"/>
    <w:rsid w:val="00794FAD"/>
    <w:rsid w:val="007950BD"/>
    <w:rsid w:val="007953DD"/>
    <w:rsid w:val="007953FF"/>
    <w:rsid w:val="007956DD"/>
    <w:rsid w:val="00795763"/>
    <w:rsid w:val="00795852"/>
    <w:rsid w:val="00795E37"/>
    <w:rsid w:val="00795EDC"/>
    <w:rsid w:val="00795FB1"/>
    <w:rsid w:val="00796345"/>
    <w:rsid w:val="00796461"/>
    <w:rsid w:val="0079674F"/>
    <w:rsid w:val="00797224"/>
    <w:rsid w:val="00797AE6"/>
    <w:rsid w:val="00797C81"/>
    <w:rsid w:val="00797CA7"/>
    <w:rsid w:val="007A043B"/>
    <w:rsid w:val="007A07D5"/>
    <w:rsid w:val="007A0832"/>
    <w:rsid w:val="007A0942"/>
    <w:rsid w:val="007A09AA"/>
    <w:rsid w:val="007A102D"/>
    <w:rsid w:val="007A1FC1"/>
    <w:rsid w:val="007A28E6"/>
    <w:rsid w:val="007A2AD5"/>
    <w:rsid w:val="007A2D75"/>
    <w:rsid w:val="007A3306"/>
    <w:rsid w:val="007A3EEE"/>
    <w:rsid w:val="007A4BCC"/>
    <w:rsid w:val="007A5113"/>
    <w:rsid w:val="007A525D"/>
    <w:rsid w:val="007A552D"/>
    <w:rsid w:val="007A5681"/>
    <w:rsid w:val="007A577E"/>
    <w:rsid w:val="007A592F"/>
    <w:rsid w:val="007A60D8"/>
    <w:rsid w:val="007A6466"/>
    <w:rsid w:val="007A6A60"/>
    <w:rsid w:val="007A6C55"/>
    <w:rsid w:val="007A76CD"/>
    <w:rsid w:val="007A792C"/>
    <w:rsid w:val="007A7EBC"/>
    <w:rsid w:val="007B058E"/>
    <w:rsid w:val="007B070F"/>
    <w:rsid w:val="007B074F"/>
    <w:rsid w:val="007B0B3B"/>
    <w:rsid w:val="007B12F2"/>
    <w:rsid w:val="007B283A"/>
    <w:rsid w:val="007B2A9E"/>
    <w:rsid w:val="007B2F77"/>
    <w:rsid w:val="007B32DF"/>
    <w:rsid w:val="007B390D"/>
    <w:rsid w:val="007B3975"/>
    <w:rsid w:val="007B3CD5"/>
    <w:rsid w:val="007B3D50"/>
    <w:rsid w:val="007B426F"/>
    <w:rsid w:val="007B42E4"/>
    <w:rsid w:val="007B42F5"/>
    <w:rsid w:val="007B4726"/>
    <w:rsid w:val="007B4988"/>
    <w:rsid w:val="007B515A"/>
    <w:rsid w:val="007B562F"/>
    <w:rsid w:val="007B5C49"/>
    <w:rsid w:val="007B657E"/>
    <w:rsid w:val="007B66FC"/>
    <w:rsid w:val="007B6B3B"/>
    <w:rsid w:val="007B7CD4"/>
    <w:rsid w:val="007B7F37"/>
    <w:rsid w:val="007C07D5"/>
    <w:rsid w:val="007C0CCA"/>
    <w:rsid w:val="007C1016"/>
    <w:rsid w:val="007C14F2"/>
    <w:rsid w:val="007C19B9"/>
    <w:rsid w:val="007C217F"/>
    <w:rsid w:val="007C281D"/>
    <w:rsid w:val="007C29CF"/>
    <w:rsid w:val="007C2B50"/>
    <w:rsid w:val="007C2D9E"/>
    <w:rsid w:val="007C3EDB"/>
    <w:rsid w:val="007C4482"/>
    <w:rsid w:val="007C44C1"/>
    <w:rsid w:val="007C4F74"/>
    <w:rsid w:val="007C5BE6"/>
    <w:rsid w:val="007C5E8B"/>
    <w:rsid w:val="007C647B"/>
    <w:rsid w:val="007C7167"/>
    <w:rsid w:val="007C74C9"/>
    <w:rsid w:val="007C77AD"/>
    <w:rsid w:val="007D0966"/>
    <w:rsid w:val="007D09E2"/>
    <w:rsid w:val="007D0CCD"/>
    <w:rsid w:val="007D0FCF"/>
    <w:rsid w:val="007D11D5"/>
    <w:rsid w:val="007D1205"/>
    <w:rsid w:val="007D137F"/>
    <w:rsid w:val="007D153C"/>
    <w:rsid w:val="007D195D"/>
    <w:rsid w:val="007D1CD5"/>
    <w:rsid w:val="007D20D7"/>
    <w:rsid w:val="007D2141"/>
    <w:rsid w:val="007D2349"/>
    <w:rsid w:val="007D2391"/>
    <w:rsid w:val="007D33D2"/>
    <w:rsid w:val="007D359B"/>
    <w:rsid w:val="007D364D"/>
    <w:rsid w:val="007D3664"/>
    <w:rsid w:val="007D36DA"/>
    <w:rsid w:val="007D3741"/>
    <w:rsid w:val="007D3A1D"/>
    <w:rsid w:val="007D3C97"/>
    <w:rsid w:val="007D3F29"/>
    <w:rsid w:val="007D424D"/>
    <w:rsid w:val="007D5BD5"/>
    <w:rsid w:val="007D60B4"/>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7BE"/>
    <w:rsid w:val="007E4A1D"/>
    <w:rsid w:val="007E4A91"/>
    <w:rsid w:val="007E4B3A"/>
    <w:rsid w:val="007E527C"/>
    <w:rsid w:val="007E537E"/>
    <w:rsid w:val="007E5490"/>
    <w:rsid w:val="007E5A09"/>
    <w:rsid w:val="007E5FCC"/>
    <w:rsid w:val="007E654F"/>
    <w:rsid w:val="007E6867"/>
    <w:rsid w:val="007E6D60"/>
    <w:rsid w:val="007E6FFA"/>
    <w:rsid w:val="007E70F0"/>
    <w:rsid w:val="007E736A"/>
    <w:rsid w:val="007E740F"/>
    <w:rsid w:val="007E742D"/>
    <w:rsid w:val="007E77F6"/>
    <w:rsid w:val="007F01C4"/>
    <w:rsid w:val="007F071F"/>
    <w:rsid w:val="007F0F73"/>
    <w:rsid w:val="007F14F5"/>
    <w:rsid w:val="007F17FB"/>
    <w:rsid w:val="007F183F"/>
    <w:rsid w:val="007F1AF1"/>
    <w:rsid w:val="007F4900"/>
    <w:rsid w:val="007F5D36"/>
    <w:rsid w:val="007F628C"/>
    <w:rsid w:val="007F6C04"/>
    <w:rsid w:val="007F6DC1"/>
    <w:rsid w:val="007F7125"/>
    <w:rsid w:val="007F72E1"/>
    <w:rsid w:val="007F7AB7"/>
    <w:rsid w:val="007F7D54"/>
    <w:rsid w:val="00800D11"/>
    <w:rsid w:val="008011A1"/>
    <w:rsid w:val="00801D3B"/>
    <w:rsid w:val="00801FC4"/>
    <w:rsid w:val="00801FF8"/>
    <w:rsid w:val="008026C2"/>
    <w:rsid w:val="00802766"/>
    <w:rsid w:val="0080311D"/>
    <w:rsid w:val="008031F5"/>
    <w:rsid w:val="008035BE"/>
    <w:rsid w:val="0080430C"/>
    <w:rsid w:val="00804A3C"/>
    <w:rsid w:val="00804F4F"/>
    <w:rsid w:val="008056A4"/>
    <w:rsid w:val="00805B50"/>
    <w:rsid w:val="00805B88"/>
    <w:rsid w:val="0080612E"/>
    <w:rsid w:val="0080687A"/>
    <w:rsid w:val="00806AFE"/>
    <w:rsid w:val="00806B57"/>
    <w:rsid w:val="00806C4A"/>
    <w:rsid w:val="00806D8A"/>
    <w:rsid w:val="008074C1"/>
    <w:rsid w:val="00807766"/>
    <w:rsid w:val="00807816"/>
    <w:rsid w:val="008079AB"/>
    <w:rsid w:val="00807C81"/>
    <w:rsid w:val="00810214"/>
    <w:rsid w:val="008102FC"/>
    <w:rsid w:val="00810D00"/>
    <w:rsid w:val="00811CE9"/>
    <w:rsid w:val="00811F0A"/>
    <w:rsid w:val="00812117"/>
    <w:rsid w:val="0081239A"/>
    <w:rsid w:val="00812975"/>
    <w:rsid w:val="00812E02"/>
    <w:rsid w:val="0081308E"/>
    <w:rsid w:val="00813488"/>
    <w:rsid w:val="0081372A"/>
    <w:rsid w:val="0081383A"/>
    <w:rsid w:val="00813B38"/>
    <w:rsid w:val="00814139"/>
    <w:rsid w:val="00814174"/>
    <w:rsid w:val="00814191"/>
    <w:rsid w:val="00814AE1"/>
    <w:rsid w:val="00816517"/>
    <w:rsid w:val="0081682D"/>
    <w:rsid w:val="00816A0A"/>
    <w:rsid w:val="00816BDC"/>
    <w:rsid w:val="00816D7B"/>
    <w:rsid w:val="00816DBD"/>
    <w:rsid w:val="008171A9"/>
    <w:rsid w:val="0081755F"/>
    <w:rsid w:val="00817913"/>
    <w:rsid w:val="00817CB9"/>
    <w:rsid w:val="008200B4"/>
    <w:rsid w:val="0082122F"/>
    <w:rsid w:val="008218D1"/>
    <w:rsid w:val="00822003"/>
    <w:rsid w:val="00822266"/>
    <w:rsid w:val="00822278"/>
    <w:rsid w:val="008224B3"/>
    <w:rsid w:val="00822E98"/>
    <w:rsid w:val="00822F1C"/>
    <w:rsid w:val="008231B7"/>
    <w:rsid w:val="008232BD"/>
    <w:rsid w:val="00823443"/>
    <w:rsid w:val="00823688"/>
    <w:rsid w:val="008246C0"/>
    <w:rsid w:val="00824E2E"/>
    <w:rsid w:val="00825509"/>
    <w:rsid w:val="0082586F"/>
    <w:rsid w:val="00825F7F"/>
    <w:rsid w:val="0082668E"/>
    <w:rsid w:val="008266FC"/>
    <w:rsid w:val="008272C1"/>
    <w:rsid w:val="008276D6"/>
    <w:rsid w:val="00830097"/>
    <w:rsid w:val="00830554"/>
    <w:rsid w:val="00830625"/>
    <w:rsid w:val="008307DB"/>
    <w:rsid w:val="00830BDD"/>
    <w:rsid w:val="0083112B"/>
    <w:rsid w:val="00831258"/>
    <w:rsid w:val="00831D05"/>
    <w:rsid w:val="00831E3C"/>
    <w:rsid w:val="00832BFF"/>
    <w:rsid w:val="008335BE"/>
    <w:rsid w:val="00833774"/>
    <w:rsid w:val="00833AD6"/>
    <w:rsid w:val="00833CED"/>
    <w:rsid w:val="0083407A"/>
    <w:rsid w:val="008340B1"/>
    <w:rsid w:val="0083444D"/>
    <w:rsid w:val="00834A64"/>
    <w:rsid w:val="00834C67"/>
    <w:rsid w:val="00835038"/>
    <w:rsid w:val="00835756"/>
    <w:rsid w:val="00835773"/>
    <w:rsid w:val="008359B2"/>
    <w:rsid w:val="00835A25"/>
    <w:rsid w:val="00835AEF"/>
    <w:rsid w:val="00835CBD"/>
    <w:rsid w:val="00836527"/>
    <w:rsid w:val="008367B1"/>
    <w:rsid w:val="00837332"/>
    <w:rsid w:val="008375E3"/>
    <w:rsid w:val="008375F3"/>
    <w:rsid w:val="00837D00"/>
    <w:rsid w:val="008401EE"/>
    <w:rsid w:val="008404DC"/>
    <w:rsid w:val="0084055B"/>
    <w:rsid w:val="0084082F"/>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3E21"/>
    <w:rsid w:val="00844257"/>
    <w:rsid w:val="008444EC"/>
    <w:rsid w:val="008449EC"/>
    <w:rsid w:val="00844A6E"/>
    <w:rsid w:val="00844F13"/>
    <w:rsid w:val="0084536F"/>
    <w:rsid w:val="008453FC"/>
    <w:rsid w:val="008455F9"/>
    <w:rsid w:val="0084585C"/>
    <w:rsid w:val="0084598E"/>
    <w:rsid w:val="00845E82"/>
    <w:rsid w:val="008460E2"/>
    <w:rsid w:val="008461EE"/>
    <w:rsid w:val="0084620F"/>
    <w:rsid w:val="0084638A"/>
    <w:rsid w:val="0084640A"/>
    <w:rsid w:val="00846F84"/>
    <w:rsid w:val="00847093"/>
    <w:rsid w:val="00847413"/>
    <w:rsid w:val="00847435"/>
    <w:rsid w:val="008474EF"/>
    <w:rsid w:val="00847721"/>
    <w:rsid w:val="00847A25"/>
    <w:rsid w:val="00847B0F"/>
    <w:rsid w:val="00850679"/>
    <w:rsid w:val="00850764"/>
    <w:rsid w:val="00850AE8"/>
    <w:rsid w:val="00850BC7"/>
    <w:rsid w:val="00850DE7"/>
    <w:rsid w:val="00850FB0"/>
    <w:rsid w:val="0085127E"/>
    <w:rsid w:val="0085146C"/>
    <w:rsid w:val="00851DF2"/>
    <w:rsid w:val="00851E23"/>
    <w:rsid w:val="008525D1"/>
    <w:rsid w:val="00852846"/>
    <w:rsid w:val="00852A0F"/>
    <w:rsid w:val="00852F6C"/>
    <w:rsid w:val="00853326"/>
    <w:rsid w:val="008535C7"/>
    <w:rsid w:val="008536C2"/>
    <w:rsid w:val="008537AD"/>
    <w:rsid w:val="00853A2A"/>
    <w:rsid w:val="00853AC8"/>
    <w:rsid w:val="0085478F"/>
    <w:rsid w:val="00854C84"/>
    <w:rsid w:val="00854E2B"/>
    <w:rsid w:val="008553AF"/>
    <w:rsid w:val="00855517"/>
    <w:rsid w:val="00855754"/>
    <w:rsid w:val="00855C2F"/>
    <w:rsid w:val="00855E44"/>
    <w:rsid w:val="00855E6E"/>
    <w:rsid w:val="00856584"/>
    <w:rsid w:val="00856655"/>
    <w:rsid w:val="008567CA"/>
    <w:rsid w:val="00856E6B"/>
    <w:rsid w:val="00857538"/>
    <w:rsid w:val="00857BAE"/>
    <w:rsid w:val="008601EA"/>
    <w:rsid w:val="00860B1C"/>
    <w:rsid w:val="00860F3B"/>
    <w:rsid w:val="008610B0"/>
    <w:rsid w:val="008614E0"/>
    <w:rsid w:val="0086186E"/>
    <w:rsid w:val="00861AA9"/>
    <w:rsid w:val="008620E9"/>
    <w:rsid w:val="00862345"/>
    <w:rsid w:val="0086246C"/>
    <w:rsid w:val="008624DB"/>
    <w:rsid w:val="00862603"/>
    <w:rsid w:val="00862766"/>
    <w:rsid w:val="00862839"/>
    <w:rsid w:val="00862A0E"/>
    <w:rsid w:val="008634DA"/>
    <w:rsid w:val="008636A9"/>
    <w:rsid w:val="00863E36"/>
    <w:rsid w:val="00864413"/>
    <w:rsid w:val="0086449B"/>
    <w:rsid w:val="008647B7"/>
    <w:rsid w:val="008648A9"/>
    <w:rsid w:val="00864A4E"/>
    <w:rsid w:val="00865187"/>
    <w:rsid w:val="0086559E"/>
    <w:rsid w:val="008655AE"/>
    <w:rsid w:val="00865751"/>
    <w:rsid w:val="0086587E"/>
    <w:rsid w:val="00865A55"/>
    <w:rsid w:val="00865C9E"/>
    <w:rsid w:val="00866103"/>
    <w:rsid w:val="008669D8"/>
    <w:rsid w:val="00867F34"/>
    <w:rsid w:val="00870253"/>
    <w:rsid w:val="00870445"/>
    <w:rsid w:val="00870809"/>
    <w:rsid w:val="0087081D"/>
    <w:rsid w:val="0087095B"/>
    <w:rsid w:val="00871435"/>
    <w:rsid w:val="0087226F"/>
    <w:rsid w:val="008722C8"/>
    <w:rsid w:val="00872A2F"/>
    <w:rsid w:val="008731D4"/>
    <w:rsid w:val="00873562"/>
    <w:rsid w:val="00873812"/>
    <w:rsid w:val="00873875"/>
    <w:rsid w:val="00873B2D"/>
    <w:rsid w:val="008746A2"/>
    <w:rsid w:val="008748A1"/>
    <w:rsid w:val="00874B1C"/>
    <w:rsid w:val="00874B8C"/>
    <w:rsid w:val="00875321"/>
    <w:rsid w:val="0087575E"/>
    <w:rsid w:val="0087632A"/>
    <w:rsid w:val="00876803"/>
    <w:rsid w:val="00876C6F"/>
    <w:rsid w:val="00877B05"/>
    <w:rsid w:val="00880156"/>
    <w:rsid w:val="00880718"/>
    <w:rsid w:val="008807A1"/>
    <w:rsid w:val="008810F6"/>
    <w:rsid w:val="00881921"/>
    <w:rsid w:val="00881EAE"/>
    <w:rsid w:val="00882242"/>
    <w:rsid w:val="0088248E"/>
    <w:rsid w:val="00882EDE"/>
    <w:rsid w:val="008830A9"/>
    <w:rsid w:val="00883629"/>
    <w:rsid w:val="008841DD"/>
    <w:rsid w:val="008844EB"/>
    <w:rsid w:val="00885098"/>
    <w:rsid w:val="00885107"/>
    <w:rsid w:val="0088513F"/>
    <w:rsid w:val="00885971"/>
    <w:rsid w:val="00885BFF"/>
    <w:rsid w:val="00885DBB"/>
    <w:rsid w:val="00885F69"/>
    <w:rsid w:val="0088608A"/>
    <w:rsid w:val="0088622C"/>
    <w:rsid w:val="00886751"/>
    <w:rsid w:val="00886D0E"/>
    <w:rsid w:val="00886E0A"/>
    <w:rsid w:val="00886E18"/>
    <w:rsid w:val="00886E63"/>
    <w:rsid w:val="0088702F"/>
    <w:rsid w:val="00887562"/>
    <w:rsid w:val="00887AD7"/>
    <w:rsid w:val="008906C2"/>
    <w:rsid w:val="00890D72"/>
    <w:rsid w:val="00890E45"/>
    <w:rsid w:val="00891435"/>
    <w:rsid w:val="008917CF"/>
    <w:rsid w:val="00891847"/>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300"/>
    <w:rsid w:val="00896A83"/>
    <w:rsid w:val="00896D2C"/>
    <w:rsid w:val="00896E5D"/>
    <w:rsid w:val="00896FA5"/>
    <w:rsid w:val="00896FD0"/>
    <w:rsid w:val="00897FC7"/>
    <w:rsid w:val="008A03A9"/>
    <w:rsid w:val="008A0B64"/>
    <w:rsid w:val="008A0E42"/>
    <w:rsid w:val="008A17DF"/>
    <w:rsid w:val="008A1923"/>
    <w:rsid w:val="008A1D55"/>
    <w:rsid w:val="008A1E80"/>
    <w:rsid w:val="008A2ECA"/>
    <w:rsid w:val="008A2F49"/>
    <w:rsid w:val="008A2FFD"/>
    <w:rsid w:val="008A3736"/>
    <w:rsid w:val="008A39C3"/>
    <w:rsid w:val="008A3F0A"/>
    <w:rsid w:val="008A3FFB"/>
    <w:rsid w:val="008A42A3"/>
    <w:rsid w:val="008A46C9"/>
    <w:rsid w:val="008A4B6A"/>
    <w:rsid w:val="008A4D31"/>
    <w:rsid w:val="008A572B"/>
    <w:rsid w:val="008A57DD"/>
    <w:rsid w:val="008A6324"/>
    <w:rsid w:val="008A6DDC"/>
    <w:rsid w:val="008A6E2F"/>
    <w:rsid w:val="008A70A7"/>
    <w:rsid w:val="008A727D"/>
    <w:rsid w:val="008A776D"/>
    <w:rsid w:val="008A7A75"/>
    <w:rsid w:val="008A7B84"/>
    <w:rsid w:val="008A7C4F"/>
    <w:rsid w:val="008A7EDC"/>
    <w:rsid w:val="008A7F0E"/>
    <w:rsid w:val="008B06C4"/>
    <w:rsid w:val="008B0730"/>
    <w:rsid w:val="008B0894"/>
    <w:rsid w:val="008B0B36"/>
    <w:rsid w:val="008B1017"/>
    <w:rsid w:val="008B1A1D"/>
    <w:rsid w:val="008B29B7"/>
    <w:rsid w:val="008B3A61"/>
    <w:rsid w:val="008B3F02"/>
    <w:rsid w:val="008B3F12"/>
    <w:rsid w:val="008B40BE"/>
    <w:rsid w:val="008B510C"/>
    <w:rsid w:val="008B5432"/>
    <w:rsid w:val="008B5925"/>
    <w:rsid w:val="008B5A87"/>
    <w:rsid w:val="008B6069"/>
    <w:rsid w:val="008B615C"/>
    <w:rsid w:val="008B709C"/>
    <w:rsid w:val="008B7686"/>
    <w:rsid w:val="008B7769"/>
    <w:rsid w:val="008C008B"/>
    <w:rsid w:val="008C01D1"/>
    <w:rsid w:val="008C04BC"/>
    <w:rsid w:val="008C0940"/>
    <w:rsid w:val="008C0CD2"/>
    <w:rsid w:val="008C1272"/>
    <w:rsid w:val="008C1672"/>
    <w:rsid w:val="008C1840"/>
    <w:rsid w:val="008C1F75"/>
    <w:rsid w:val="008C225A"/>
    <w:rsid w:val="008C2727"/>
    <w:rsid w:val="008C27FA"/>
    <w:rsid w:val="008C2A92"/>
    <w:rsid w:val="008C2BEE"/>
    <w:rsid w:val="008C2FC2"/>
    <w:rsid w:val="008C2FE1"/>
    <w:rsid w:val="008C3495"/>
    <w:rsid w:val="008C3498"/>
    <w:rsid w:val="008C376C"/>
    <w:rsid w:val="008C393A"/>
    <w:rsid w:val="008C4760"/>
    <w:rsid w:val="008C503D"/>
    <w:rsid w:val="008C5062"/>
    <w:rsid w:val="008C53FE"/>
    <w:rsid w:val="008C5465"/>
    <w:rsid w:val="008C59D2"/>
    <w:rsid w:val="008C5F9F"/>
    <w:rsid w:val="008C6906"/>
    <w:rsid w:val="008C6B0E"/>
    <w:rsid w:val="008C6E43"/>
    <w:rsid w:val="008C6EF8"/>
    <w:rsid w:val="008C7803"/>
    <w:rsid w:val="008C7CBB"/>
    <w:rsid w:val="008C7D58"/>
    <w:rsid w:val="008D0211"/>
    <w:rsid w:val="008D043E"/>
    <w:rsid w:val="008D06BA"/>
    <w:rsid w:val="008D0846"/>
    <w:rsid w:val="008D1588"/>
    <w:rsid w:val="008D1D1E"/>
    <w:rsid w:val="008D1FDC"/>
    <w:rsid w:val="008D20BE"/>
    <w:rsid w:val="008D2292"/>
    <w:rsid w:val="008D271B"/>
    <w:rsid w:val="008D2848"/>
    <w:rsid w:val="008D2B13"/>
    <w:rsid w:val="008D2E0A"/>
    <w:rsid w:val="008D3020"/>
    <w:rsid w:val="008D3C1D"/>
    <w:rsid w:val="008D3ED9"/>
    <w:rsid w:val="008D3F17"/>
    <w:rsid w:val="008D4CF9"/>
    <w:rsid w:val="008D542C"/>
    <w:rsid w:val="008D570D"/>
    <w:rsid w:val="008D5893"/>
    <w:rsid w:val="008D6173"/>
    <w:rsid w:val="008D6414"/>
    <w:rsid w:val="008D7347"/>
    <w:rsid w:val="008D7DBE"/>
    <w:rsid w:val="008E0401"/>
    <w:rsid w:val="008E0673"/>
    <w:rsid w:val="008E16A4"/>
    <w:rsid w:val="008E19F4"/>
    <w:rsid w:val="008E1F55"/>
    <w:rsid w:val="008E20C6"/>
    <w:rsid w:val="008E2323"/>
    <w:rsid w:val="008E2986"/>
    <w:rsid w:val="008E2FA9"/>
    <w:rsid w:val="008E367B"/>
    <w:rsid w:val="008E371D"/>
    <w:rsid w:val="008E3A2B"/>
    <w:rsid w:val="008E3A43"/>
    <w:rsid w:val="008E40F2"/>
    <w:rsid w:val="008E44A5"/>
    <w:rsid w:val="008E4972"/>
    <w:rsid w:val="008E585A"/>
    <w:rsid w:val="008E5AFD"/>
    <w:rsid w:val="008E5B80"/>
    <w:rsid w:val="008E603A"/>
    <w:rsid w:val="008E65CC"/>
    <w:rsid w:val="008E66BF"/>
    <w:rsid w:val="008E6A56"/>
    <w:rsid w:val="008E7176"/>
    <w:rsid w:val="008E791E"/>
    <w:rsid w:val="008E7C05"/>
    <w:rsid w:val="008E7C6D"/>
    <w:rsid w:val="008F062E"/>
    <w:rsid w:val="008F0CD5"/>
    <w:rsid w:val="008F0DFA"/>
    <w:rsid w:val="008F0E27"/>
    <w:rsid w:val="008F1094"/>
    <w:rsid w:val="008F15C3"/>
    <w:rsid w:val="008F15FA"/>
    <w:rsid w:val="008F186C"/>
    <w:rsid w:val="008F18CE"/>
    <w:rsid w:val="008F1F46"/>
    <w:rsid w:val="008F2278"/>
    <w:rsid w:val="008F26B4"/>
    <w:rsid w:val="008F2FCB"/>
    <w:rsid w:val="008F3115"/>
    <w:rsid w:val="008F3407"/>
    <w:rsid w:val="008F3486"/>
    <w:rsid w:val="008F3505"/>
    <w:rsid w:val="008F3F9D"/>
    <w:rsid w:val="008F4994"/>
    <w:rsid w:val="008F4CB4"/>
    <w:rsid w:val="008F4E68"/>
    <w:rsid w:val="008F58F1"/>
    <w:rsid w:val="008F60AE"/>
    <w:rsid w:val="008F643E"/>
    <w:rsid w:val="008F65FB"/>
    <w:rsid w:val="008F693A"/>
    <w:rsid w:val="008F74DE"/>
    <w:rsid w:val="008F7645"/>
    <w:rsid w:val="008F7841"/>
    <w:rsid w:val="008F784A"/>
    <w:rsid w:val="008F7F02"/>
    <w:rsid w:val="008F7F45"/>
    <w:rsid w:val="008F7FC4"/>
    <w:rsid w:val="00900165"/>
    <w:rsid w:val="00900A17"/>
    <w:rsid w:val="00900BAC"/>
    <w:rsid w:val="00900F04"/>
    <w:rsid w:val="00900F4B"/>
    <w:rsid w:val="00901024"/>
    <w:rsid w:val="00901301"/>
    <w:rsid w:val="009013FD"/>
    <w:rsid w:val="00901DF1"/>
    <w:rsid w:val="0090233B"/>
    <w:rsid w:val="0090256F"/>
    <w:rsid w:val="00902A6D"/>
    <w:rsid w:val="00902B59"/>
    <w:rsid w:val="00903278"/>
    <w:rsid w:val="00903C3C"/>
    <w:rsid w:val="00904047"/>
    <w:rsid w:val="00904858"/>
    <w:rsid w:val="00904C17"/>
    <w:rsid w:val="009051E3"/>
    <w:rsid w:val="009052C7"/>
    <w:rsid w:val="0090564D"/>
    <w:rsid w:val="00906564"/>
    <w:rsid w:val="00906A8A"/>
    <w:rsid w:val="0090703B"/>
    <w:rsid w:val="00910015"/>
    <w:rsid w:val="00910059"/>
    <w:rsid w:val="0091091E"/>
    <w:rsid w:val="00910B01"/>
    <w:rsid w:val="00910B0A"/>
    <w:rsid w:val="00910F97"/>
    <w:rsid w:val="00911AFE"/>
    <w:rsid w:val="00911D4C"/>
    <w:rsid w:val="009123E9"/>
    <w:rsid w:val="00912566"/>
    <w:rsid w:val="00912A4E"/>
    <w:rsid w:val="00912DB5"/>
    <w:rsid w:val="0091306F"/>
    <w:rsid w:val="009133D9"/>
    <w:rsid w:val="0091486E"/>
    <w:rsid w:val="00914A08"/>
    <w:rsid w:val="00914BA7"/>
    <w:rsid w:val="00914F5F"/>
    <w:rsid w:val="00915147"/>
    <w:rsid w:val="00915590"/>
    <w:rsid w:val="009157B8"/>
    <w:rsid w:val="00915C6B"/>
    <w:rsid w:val="00915EE4"/>
    <w:rsid w:val="00915F5B"/>
    <w:rsid w:val="0091607B"/>
    <w:rsid w:val="009164B2"/>
    <w:rsid w:val="00916CAB"/>
    <w:rsid w:val="00917067"/>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9E0"/>
    <w:rsid w:val="00925AAA"/>
    <w:rsid w:val="009265DB"/>
    <w:rsid w:val="00926963"/>
    <w:rsid w:val="00926AF9"/>
    <w:rsid w:val="00927331"/>
    <w:rsid w:val="009273C0"/>
    <w:rsid w:val="00927436"/>
    <w:rsid w:val="00927C19"/>
    <w:rsid w:val="00930502"/>
    <w:rsid w:val="0093089B"/>
    <w:rsid w:val="00930D4D"/>
    <w:rsid w:val="00931098"/>
    <w:rsid w:val="009316DB"/>
    <w:rsid w:val="009317C1"/>
    <w:rsid w:val="00931A63"/>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376DF"/>
    <w:rsid w:val="009376FC"/>
    <w:rsid w:val="0094042A"/>
    <w:rsid w:val="009411FA"/>
    <w:rsid w:val="009414DB"/>
    <w:rsid w:val="009418A4"/>
    <w:rsid w:val="0094256E"/>
    <w:rsid w:val="00942ADE"/>
    <w:rsid w:val="00942AFD"/>
    <w:rsid w:val="00942DEA"/>
    <w:rsid w:val="00942DF3"/>
    <w:rsid w:val="00942F24"/>
    <w:rsid w:val="00942F43"/>
    <w:rsid w:val="00943404"/>
    <w:rsid w:val="009434B6"/>
    <w:rsid w:val="0094479E"/>
    <w:rsid w:val="00944A8C"/>
    <w:rsid w:val="00944CD3"/>
    <w:rsid w:val="00944D9F"/>
    <w:rsid w:val="00945145"/>
    <w:rsid w:val="00945559"/>
    <w:rsid w:val="009458BD"/>
    <w:rsid w:val="009458E9"/>
    <w:rsid w:val="0094593A"/>
    <w:rsid w:val="009459FD"/>
    <w:rsid w:val="00947A59"/>
    <w:rsid w:val="00947AB1"/>
    <w:rsid w:val="00947DFE"/>
    <w:rsid w:val="009501BD"/>
    <w:rsid w:val="00950911"/>
    <w:rsid w:val="00950DF7"/>
    <w:rsid w:val="00950E0B"/>
    <w:rsid w:val="00951032"/>
    <w:rsid w:val="009514AC"/>
    <w:rsid w:val="009519D6"/>
    <w:rsid w:val="009530D1"/>
    <w:rsid w:val="00953445"/>
    <w:rsid w:val="00953732"/>
    <w:rsid w:val="0095436E"/>
    <w:rsid w:val="00954447"/>
    <w:rsid w:val="00954854"/>
    <w:rsid w:val="00954901"/>
    <w:rsid w:val="00954A65"/>
    <w:rsid w:val="00954D49"/>
    <w:rsid w:val="009550E6"/>
    <w:rsid w:val="00955C2F"/>
    <w:rsid w:val="00955DCB"/>
    <w:rsid w:val="00956874"/>
    <w:rsid w:val="00956B19"/>
    <w:rsid w:val="00956DD3"/>
    <w:rsid w:val="0095706A"/>
    <w:rsid w:val="00957308"/>
    <w:rsid w:val="00957948"/>
    <w:rsid w:val="00957D8E"/>
    <w:rsid w:val="00960665"/>
    <w:rsid w:val="009607C3"/>
    <w:rsid w:val="009614A1"/>
    <w:rsid w:val="00961624"/>
    <w:rsid w:val="00961642"/>
    <w:rsid w:val="00961CB2"/>
    <w:rsid w:val="0096256D"/>
    <w:rsid w:val="0096281C"/>
    <w:rsid w:val="00962D67"/>
    <w:rsid w:val="009631D2"/>
    <w:rsid w:val="00963AED"/>
    <w:rsid w:val="00963E88"/>
    <w:rsid w:val="009640C2"/>
    <w:rsid w:val="009641D6"/>
    <w:rsid w:val="0096429C"/>
    <w:rsid w:val="00964564"/>
    <w:rsid w:val="00964BF7"/>
    <w:rsid w:val="00965539"/>
    <w:rsid w:val="00965979"/>
    <w:rsid w:val="00965CF6"/>
    <w:rsid w:val="009660FF"/>
    <w:rsid w:val="00966178"/>
    <w:rsid w:val="00966221"/>
    <w:rsid w:val="009662BF"/>
    <w:rsid w:val="009662F4"/>
    <w:rsid w:val="009664F5"/>
    <w:rsid w:val="00967508"/>
    <w:rsid w:val="009675B8"/>
    <w:rsid w:val="00967950"/>
    <w:rsid w:val="00967DE6"/>
    <w:rsid w:val="0097003A"/>
    <w:rsid w:val="0097004A"/>
    <w:rsid w:val="00970549"/>
    <w:rsid w:val="00970CA0"/>
    <w:rsid w:val="0097114B"/>
    <w:rsid w:val="00971344"/>
    <w:rsid w:val="00972A34"/>
    <w:rsid w:val="009732DB"/>
    <w:rsid w:val="00973387"/>
    <w:rsid w:val="0097340A"/>
    <w:rsid w:val="0097382C"/>
    <w:rsid w:val="00974085"/>
    <w:rsid w:val="00974101"/>
    <w:rsid w:val="0097422E"/>
    <w:rsid w:val="00974AD5"/>
    <w:rsid w:val="00974E05"/>
    <w:rsid w:val="00974F3E"/>
    <w:rsid w:val="00975325"/>
    <w:rsid w:val="00975583"/>
    <w:rsid w:val="00975B4A"/>
    <w:rsid w:val="00976344"/>
    <w:rsid w:val="00976C45"/>
    <w:rsid w:val="00977409"/>
    <w:rsid w:val="0097741E"/>
    <w:rsid w:val="00977F88"/>
    <w:rsid w:val="0098056B"/>
    <w:rsid w:val="00980657"/>
    <w:rsid w:val="00980DE2"/>
    <w:rsid w:val="00980DEC"/>
    <w:rsid w:val="00981195"/>
    <w:rsid w:val="00981312"/>
    <w:rsid w:val="00981B24"/>
    <w:rsid w:val="009823FA"/>
    <w:rsid w:val="00982747"/>
    <w:rsid w:val="009829F0"/>
    <w:rsid w:val="00982EA9"/>
    <w:rsid w:val="0098321D"/>
    <w:rsid w:val="0098385B"/>
    <w:rsid w:val="009838B5"/>
    <w:rsid w:val="00983E10"/>
    <w:rsid w:val="00983F52"/>
    <w:rsid w:val="00984834"/>
    <w:rsid w:val="00984C85"/>
    <w:rsid w:val="00984CB6"/>
    <w:rsid w:val="00984DD1"/>
    <w:rsid w:val="0098511C"/>
    <w:rsid w:val="00985533"/>
    <w:rsid w:val="009858AF"/>
    <w:rsid w:val="0098614F"/>
    <w:rsid w:val="009862AC"/>
    <w:rsid w:val="00987154"/>
    <w:rsid w:val="00987BDA"/>
    <w:rsid w:val="00987FBE"/>
    <w:rsid w:val="00987FF8"/>
    <w:rsid w:val="0099001B"/>
    <w:rsid w:val="00990153"/>
    <w:rsid w:val="0099025E"/>
    <w:rsid w:val="009903CE"/>
    <w:rsid w:val="00990696"/>
    <w:rsid w:val="009906F2"/>
    <w:rsid w:val="0099087F"/>
    <w:rsid w:val="00991308"/>
    <w:rsid w:val="00991501"/>
    <w:rsid w:val="00991644"/>
    <w:rsid w:val="00991782"/>
    <w:rsid w:val="00991818"/>
    <w:rsid w:val="00991A01"/>
    <w:rsid w:val="00991EFB"/>
    <w:rsid w:val="00991FCA"/>
    <w:rsid w:val="00991FF2"/>
    <w:rsid w:val="009922DC"/>
    <w:rsid w:val="009926D7"/>
    <w:rsid w:val="00992713"/>
    <w:rsid w:val="00992DD6"/>
    <w:rsid w:val="00993228"/>
    <w:rsid w:val="00993FD5"/>
    <w:rsid w:val="0099408C"/>
    <w:rsid w:val="00994096"/>
    <w:rsid w:val="009940AF"/>
    <w:rsid w:val="009945C9"/>
    <w:rsid w:val="009945FC"/>
    <w:rsid w:val="0099475F"/>
    <w:rsid w:val="0099477A"/>
    <w:rsid w:val="00995483"/>
    <w:rsid w:val="00995940"/>
    <w:rsid w:val="00995AFA"/>
    <w:rsid w:val="00995B65"/>
    <w:rsid w:val="00995BE5"/>
    <w:rsid w:val="00995DEE"/>
    <w:rsid w:val="00996052"/>
    <w:rsid w:val="00996826"/>
    <w:rsid w:val="00996B8D"/>
    <w:rsid w:val="00996BC8"/>
    <w:rsid w:val="00996C0B"/>
    <w:rsid w:val="00996CFA"/>
    <w:rsid w:val="0099753F"/>
    <w:rsid w:val="00997641"/>
    <w:rsid w:val="009976B6"/>
    <w:rsid w:val="00997ABF"/>
    <w:rsid w:val="00997C68"/>
    <w:rsid w:val="00997ED1"/>
    <w:rsid w:val="00997F88"/>
    <w:rsid w:val="009A038E"/>
    <w:rsid w:val="009A04A0"/>
    <w:rsid w:val="009A0609"/>
    <w:rsid w:val="009A099E"/>
    <w:rsid w:val="009A0BFE"/>
    <w:rsid w:val="009A0F9C"/>
    <w:rsid w:val="009A156A"/>
    <w:rsid w:val="009A1978"/>
    <w:rsid w:val="009A1B90"/>
    <w:rsid w:val="009A1BC4"/>
    <w:rsid w:val="009A1F9C"/>
    <w:rsid w:val="009A229F"/>
    <w:rsid w:val="009A2DE0"/>
    <w:rsid w:val="009A2E8A"/>
    <w:rsid w:val="009A318E"/>
    <w:rsid w:val="009A3691"/>
    <w:rsid w:val="009A38F4"/>
    <w:rsid w:val="009A397D"/>
    <w:rsid w:val="009A39FD"/>
    <w:rsid w:val="009A3EDB"/>
    <w:rsid w:val="009A45C7"/>
    <w:rsid w:val="009A474B"/>
    <w:rsid w:val="009A4A70"/>
    <w:rsid w:val="009A4AEA"/>
    <w:rsid w:val="009A4F8D"/>
    <w:rsid w:val="009A509B"/>
    <w:rsid w:val="009A670E"/>
    <w:rsid w:val="009A7A75"/>
    <w:rsid w:val="009A7C83"/>
    <w:rsid w:val="009A7D4C"/>
    <w:rsid w:val="009B06AE"/>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426"/>
    <w:rsid w:val="009B6CB6"/>
    <w:rsid w:val="009B7293"/>
    <w:rsid w:val="009B7BAE"/>
    <w:rsid w:val="009B7C87"/>
    <w:rsid w:val="009C018C"/>
    <w:rsid w:val="009C05B6"/>
    <w:rsid w:val="009C0630"/>
    <w:rsid w:val="009C08CD"/>
    <w:rsid w:val="009C093A"/>
    <w:rsid w:val="009C0B85"/>
    <w:rsid w:val="009C0D0D"/>
    <w:rsid w:val="009C0F01"/>
    <w:rsid w:val="009C12A0"/>
    <w:rsid w:val="009C16CA"/>
    <w:rsid w:val="009C1749"/>
    <w:rsid w:val="009C2240"/>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6E4"/>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6831"/>
    <w:rsid w:val="009D69E7"/>
    <w:rsid w:val="009D6D64"/>
    <w:rsid w:val="009D76D8"/>
    <w:rsid w:val="009D7864"/>
    <w:rsid w:val="009D7ACE"/>
    <w:rsid w:val="009D7E29"/>
    <w:rsid w:val="009E02CB"/>
    <w:rsid w:val="009E09AE"/>
    <w:rsid w:val="009E1431"/>
    <w:rsid w:val="009E1574"/>
    <w:rsid w:val="009E1C14"/>
    <w:rsid w:val="009E1F5A"/>
    <w:rsid w:val="009E2370"/>
    <w:rsid w:val="009E2779"/>
    <w:rsid w:val="009E2CD2"/>
    <w:rsid w:val="009E2D58"/>
    <w:rsid w:val="009E2DDC"/>
    <w:rsid w:val="009E2DE4"/>
    <w:rsid w:val="009E306D"/>
    <w:rsid w:val="009E3524"/>
    <w:rsid w:val="009E36A6"/>
    <w:rsid w:val="009E3A76"/>
    <w:rsid w:val="009E4032"/>
    <w:rsid w:val="009E4904"/>
    <w:rsid w:val="009E4A97"/>
    <w:rsid w:val="009E4E98"/>
    <w:rsid w:val="009E528B"/>
    <w:rsid w:val="009E5EE7"/>
    <w:rsid w:val="009E630C"/>
    <w:rsid w:val="009E6398"/>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3EB7"/>
    <w:rsid w:val="009F41A3"/>
    <w:rsid w:val="009F4316"/>
    <w:rsid w:val="009F4704"/>
    <w:rsid w:val="009F47C9"/>
    <w:rsid w:val="009F48A2"/>
    <w:rsid w:val="009F4A23"/>
    <w:rsid w:val="009F4E8A"/>
    <w:rsid w:val="009F574A"/>
    <w:rsid w:val="009F5E5C"/>
    <w:rsid w:val="009F6481"/>
    <w:rsid w:val="009F6FAB"/>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6DF9"/>
    <w:rsid w:val="00A070F3"/>
    <w:rsid w:val="00A07E3E"/>
    <w:rsid w:val="00A1116E"/>
    <w:rsid w:val="00A11170"/>
    <w:rsid w:val="00A11251"/>
    <w:rsid w:val="00A114EB"/>
    <w:rsid w:val="00A1169D"/>
    <w:rsid w:val="00A11A42"/>
    <w:rsid w:val="00A11B2C"/>
    <w:rsid w:val="00A12076"/>
    <w:rsid w:val="00A12154"/>
    <w:rsid w:val="00A12358"/>
    <w:rsid w:val="00A1273C"/>
    <w:rsid w:val="00A12CBD"/>
    <w:rsid w:val="00A13409"/>
    <w:rsid w:val="00A13E46"/>
    <w:rsid w:val="00A13EDA"/>
    <w:rsid w:val="00A14BB1"/>
    <w:rsid w:val="00A14D7D"/>
    <w:rsid w:val="00A14FD3"/>
    <w:rsid w:val="00A15146"/>
    <w:rsid w:val="00A152AC"/>
    <w:rsid w:val="00A1585D"/>
    <w:rsid w:val="00A15C46"/>
    <w:rsid w:val="00A16176"/>
    <w:rsid w:val="00A16949"/>
    <w:rsid w:val="00A179F9"/>
    <w:rsid w:val="00A17CB0"/>
    <w:rsid w:val="00A17F58"/>
    <w:rsid w:val="00A201DD"/>
    <w:rsid w:val="00A2056B"/>
    <w:rsid w:val="00A205B8"/>
    <w:rsid w:val="00A2125B"/>
    <w:rsid w:val="00A219F4"/>
    <w:rsid w:val="00A2218B"/>
    <w:rsid w:val="00A22A2E"/>
    <w:rsid w:val="00A22DD6"/>
    <w:rsid w:val="00A22E74"/>
    <w:rsid w:val="00A23162"/>
    <w:rsid w:val="00A23217"/>
    <w:rsid w:val="00A23B4C"/>
    <w:rsid w:val="00A23EB0"/>
    <w:rsid w:val="00A23FC2"/>
    <w:rsid w:val="00A244E0"/>
    <w:rsid w:val="00A2482C"/>
    <w:rsid w:val="00A24E0A"/>
    <w:rsid w:val="00A25301"/>
    <w:rsid w:val="00A25885"/>
    <w:rsid w:val="00A25B04"/>
    <w:rsid w:val="00A25CE6"/>
    <w:rsid w:val="00A2649B"/>
    <w:rsid w:val="00A26A2B"/>
    <w:rsid w:val="00A26DE9"/>
    <w:rsid w:val="00A26FEA"/>
    <w:rsid w:val="00A275C2"/>
    <w:rsid w:val="00A27740"/>
    <w:rsid w:val="00A27B21"/>
    <w:rsid w:val="00A27C6E"/>
    <w:rsid w:val="00A27F37"/>
    <w:rsid w:val="00A30366"/>
    <w:rsid w:val="00A303C4"/>
    <w:rsid w:val="00A32292"/>
    <w:rsid w:val="00A32BE4"/>
    <w:rsid w:val="00A32D37"/>
    <w:rsid w:val="00A32EC5"/>
    <w:rsid w:val="00A32F3E"/>
    <w:rsid w:val="00A32FE9"/>
    <w:rsid w:val="00A337A1"/>
    <w:rsid w:val="00A34814"/>
    <w:rsid w:val="00A34BF7"/>
    <w:rsid w:val="00A34CA2"/>
    <w:rsid w:val="00A34D91"/>
    <w:rsid w:val="00A35221"/>
    <w:rsid w:val="00A353B8"/>
    <w:rsid w:val="00A353F0"/>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14A"/>
    <w:rsid w:val="00A43356"/>
    <w:rsid w:val="00A4344D"/>
    <w:rsid w:val="00A4392C"/>
    <w:rsid w:val="00A43A95"/>
    <w:rsid w:val="00A43D47"/>
    <w:rsid w:val="00A43F1C"/>
    <w:rsid w:val="00A44FA5"/>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6F6"/>
    <w:rsid w:val="00A537AC"/>
    <w:rsid w:val="00A53FF8"/>
    <w:rsid w:val="00A545CE"/>
    <w:rsid w:val="00A546AE"/>
    <w:rsid w:val="00A5495D"/>
    <w:rsid w:val="00A54B62"/>
    <w:rsid w:val="00A55AEE"/>
    <w:rsid w:val="00A55FCF"/>
    <w:rsid w:val="00A562F3"/>
    <w:rsid w:val="00A5635F"/>
    <w:rsid w:val="00A56430"/>
    <w:rsid w:val="00A56749"/>
    <w:rsid w:val="00A56895"/>
    <w:rsid w:val="00A569D4"/>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24"/>
    <w:rsid w:val="00A652BE"/>
    <w:rsid w:val="00A65541"/>
    <w:rsid w:val="00A6561A"/>
    <w:rsid w:val="00A65AF2"/>
    <w:rsid w:val="00A65B9A"/>
    <w:rsid w:val="00A65C77"/>
    <w:rsid w:val="00A6628F"/>
    <w:rsid w:val="00A6638B"/>
    <w:rsid w:val="00A663BF"/>
    <w:rsid w:val="00A66DA7"/>
    <w:rsid w:val="00A672F1"/>
    <w:rsid w:val="00A67688"/>
    <w:rsid w:val="00A678F5"/>
    <w:rsid w:val="00A7041B"/>
    <w:rsid w:val="00A70F20"/>
    <w:rsid w:val="00A71283"/>
    <w:rsid w:val="00A71652"/>
    <w:rsid w:val="00A717C1"/>
    <w:rsid w:val="00A71ECD"/>
    <w:rsid w:val="00A72A42"/>
    <w:rsid w:val="00A72AA4"/>
    <w:rsid w:val="00A72B40"/>
    <w:rsid w:val="00A73006"/>
    <w:rsid w:val="00A73215"/>
    <w:rsid w:val="00A73A0C"/>
    <w:rsid w:val="00A747D0"/>
    <w:rsid w:val="00A752B2"/>
    <w:rsid w:val="00A7621F"/>
    <w:rsid w:val="00A76280"/>
    <w:rsid w:val="00A7790D"/>
    <w:rsid w:val="00A77B78"/>
    <w:rsid w:val="00A80099"/>
    <w:rsid w:val="00A805CC"/>
    <w:rsid w:val="00A82438"/>
    <w:rsid w:val="00A830E8"/>
    <w:rsid w:val="00A83558"/>
    <w:rsid w:val="00A837AD"/>
    <w:rsid w:val="00A83EA1"/>
    <w:rsid w:val="00A83F6C"/>
    <w:rsid w:val="00A84C12"/>
    <w:rsid w:val="00A84CD3"/>
    <w:rsid w:val="00A851FE"/>
    <w:rsid w:val="00A86088"/>
    <w:rsid w:val="00A864A0"/>
    <w:rsid w:val="00A86907"/>
    <w:rsid w:val="00A870C0"/>
    <w:rsid w:val="00A871E2"/>
    <w:rsid w:val="00A90152"/>
    <w:rsid w:val="00A90396"/>
    <w:rsid w:val="00A908F6"/>
    <w:rsid w:val="00A90B01"/>
    <w:rsid w:val="00A910EE"/>
    <w:rsid w:val="00A911C8"/>
    <w:rsid w:val="00A91548"/>
    <w:rsid w:val="00A9191D"/>
    <w:rsid w:val="00A91C2B"/>
    <w:rsid w:val="00A91FB2"/>
    <w:rsid w:val="00A92605"/>
    <w:rsid w:val="00A92CCB"/>
    <w:rsid w:val="00A92D3A"/>
    <w:rsid w:val="00A936A0"/>
    <w:rsid w:val="00A9380C"/>
    <w:rsid w:val="00A93BC2"/>
    <w:rsid w:val="00A93ED0"/>
    <w:rsid w:val="00A9423A"/>
    <w:rsid w:val="00A94346"/>
    <w:rsid w:val="00A94530"/>
    <w:rsid w:val="00A9458B"/>
    <w:rsid w:val="00A948F4"/>
    <w:rsid w:val="00A94DEC"/>
    <w:rsid w:val="00A94FAB"/>
    <w:rsid w:val="00A950FC"/>
    <w:rsid w:val="00A95BA7"/>
    <w:rsid w:val="00A963DE"/>
    <w:rsid w:val="00A964F5"/>
    <w:rsid w:val="00A96B1C"/>
    <w:rsid w:val="00A96B27"/>
    <w:rsid w:val="00A96B58"/>
    <w:rsid w:val="00A973A2"/>
    <w:rsid w:val="00A974CF"/>
    <w:rsid w:val="00A977DD"/>
    <w:rsid w:val="00A97FF7"/>
    <w:rsid w:val="00AA058E"/>
    <w:rsid w:val="00AA0AB6"/>
    <w:rsid w:val="00AA0B42"/>
    <w:rsid w:val="00AA15FB"/>
    <w:rsid w:val="00AA179E"/>
    <w:rsid w:val="00AA1D8C"/>
    <w:rsid w:val="00AA1F08"/>
    <w:rsid w:val="00AA220E"/>
    <w:rsid w:val="00AA28EE"/>
    <w:rsid w:val="00AA2D3F"/>
    <w:rsid w:val="00AA2F43"/>
    <w:rsid w:val="00AA3660"/>
    <w:rsid w:val="00AA370F"/>
    <w:rsid w:val="00AA3C0D"/>
    <w:rsid w:val="00AA51A8"/>
    <w:rsid w:val="00AA5285"/>
    <w:rsid w:val="00AA5357"/>
    <w:rsid w:val="00AA54B7"/>
    <w:rsid w:val="00AA56F0"/>
    <w:rsid w:val="00AA58E6"/>
    <w:rsid w:val="00AA595A"/>
    <w:rsid w:val="00AA5A17"/>
    <w:rsid w:val="00AA5E2E"/>
    <w:rsid w:val="00AA6195"/>
    <w:rsid w:val="00AA61D3"/>
    <w:rsid w:val="00AA6CB2"/>
    <w:rsid w:val="00AA7136"/>
    <w:rsid w:val="00AA7259"/>
    <w:rsid w:val="00AA7279"/>
    <w:rsid w:val="00AA7844"/>
    <w:rsid w:val="00AA78D5"/>
    <w:rsid w:val="00AB01C8"/>
    <w:rsid w:val="00AB0856"/>
    <w:rsid w:val="00AB1275"/>
    <w:rsid w:val="00AB1515"/>
    <w:rsid w:val="00AB1AF0"/>
    <w:rsid w:val="00AB2311"/>
    <w:rsid w:val="00AB269A"/>
    <w:rsid w:val="00AB2C24"/>
    <w:rsid w:val="00AB2D60"/>
    <w:rsid w:val="00AB33AA"/>
    <w:rsid w:val="00AB3FE5"/>
    <w:rsid w:val="00AB4186"/>
    <w:rsid w:val="00AB4437"/>
    <w:rsid w:val="00AB474B"/>
    <w:rsid w:val="00AB49C9"/>
    <w:rsid w:val="00AB4A51"/>
    <w:rsid w:val="00AB4C91"/>
    <w:rsid w:val="00AB531C"/>
    <w:rsid w:val="00AB5439"/>
    <w:rsid w:val="00AB5850"/>
    <w:rsid w:val="00AB6033"/>
    <w:rsid w:val="00AB6340"/>
    <w:rsid w:val="00AB63B6"/>
    <w:rsid w:val="00AB697D"/>
    <w:rsid w:val="00AB6A14"/>
    <w:rsid w:val="00AB6B74"/>
    <w:rsid w:val="00AB6F7D"/>
    <w:rsid w:val="00AB7182"/>
    <w:rsid w:val="00AB74DE"/>
    <w:rsid w:val="00AC0469"/>
    <w:rsid w:val="00AC0FBA"/>
    <w:rsid w:val="00AC2200"/>
    <w:rsid w:val="00AC236F"/>
    <w:rsid w:val="00AC2C19"/>
    <w:rsid w:val="00AC30D7"/>
    <w:rsid w:val="00AC33F3"/>
    <w:rsid w:val="00AC35FD"/>
    <w:rsid w:val="00AC38E8"/>
    <w:rsid w:val="00AC3CEC"/>
    <w:rsid w:val="00AC4436"/>
    <w:rsid w:val="00AC46E1"/>
    <w:rsid w:val="00AC4AB7"/>
    <w:rsid w:val="00AC4B11"/>
    <w:rsid w:val="00AC4B9B"/>
    <w:rsid w:val="00AC544E"/>
    <w:rsid w:val="00AC54DC"/>
    <w:rsid w:val="00AC5797"/>
    <w:rsid w:val="00AC5AC3"/>
    <w:rsid w:val="00AC61DB"/>
    <w:rsid w:val="00AC62CF"/>
    <w:rsid w:val="00AC662C"/>
    <w:rsid w:val="00AC69D0"/>
    <w:rsid w:val="00AC6A00"/>
    <w:rsid w:val="00AC6B53"/>
    <w:rsid w:val="00AC6ECF"/>
    <w:rsid w:val="00AC7181"/>
    <w:rsid w:val="00AC78ED"/>
    <w:rsid w:val="00AC7A70"/>
    <w:rsid w:val="00AC7F2C"/>
    <w:rsid w:val="00AD0073"/>
    <w:rsid w:val="00AD01EF"/>
    <w:rsid w:val="00AD0815"/>
    <w:rsid w:val="00AD0B3E"/>
    <w:rsid w:val="00AD0B7A"/>
    <w:rsid w:val="00AD1135"/>
    <w:rsid w:val="00AD1144"/>
    <w:rsid w:val="00AD16EA"/>
    <w:rsid w:val="00AD1F66"/>
    <w:rsid w:val="00AD265B"/>
    <w:rsid w:val="00AD2C27"/>
    <w:rsid w:val="00AD2C53"/>
    <w:rsid w:val="00AD33A7"/>
    <w:rsid w:val="00AD3433"/>
    <w:rsid w:val="00AD3983"/>
    <w:rsid w:val="00AD39F7"/>
    <w:rsid w:val="00AD3D52"/>
    <w:rsid w:val="00AD401E"/>
    <w:rsid w:val="00AD52E4"/>
    <w:rsid w:val="00AD54B6"/>
    <w:rsid w:val="00AD557A"/>
    <w:rsid w:val="00AD5711"/>
    <w:rsid w:val="00AD59B8"/>
    <w:rsid w:val="00AD5A48"/>
    <w:rsid w:val="00AD5CA8"/>
    <w:rsid w:val="00AD5D9F"/>
    <w:rsid w:val="00AD5F61"/>
    <w:rsid w:val="00AD60AC"/>
    <w:rsid w:val="00AD64CC"/>
    <w:rsid w:val="00AD66BB"/>
    <w:rsid w:val="00AD680B"/>
    <w:rsid w:val="00AD6C7D"/>
    <w:rsid w:val="00AD7113"/>
    <w:rsid w:val="00AD75A4"/>
    <w:rsid w:val="00AD7D02"/>
    <w:rsid w:val="00AE03F0"/>
    <w:rsid w:val="00AE0921"/>
    <w:rsid w:val="00AE0CE6"/>
    <w:rsid w:val="00AE12D1"/>
    <w:rsid w:val="00AE1A85"/>
    <w:rsid w:val="00AE1D43"/>
    <w:rsid w:val="00AE2B22"/>
    <w:rsid w:val="00AE2EBD"/>
    <w:rsid w:val="00AE3454"/>
    <w:rsid w:val="00AE3747"/>
    <w:rsid w:val="00AE3806"/>
    <w:rsid w:val="00AE3EBE"/>
    <w:rsid w:val="00AE3FD8"/>
    <w:rsid w:val="00AE4455"/>
    <w:rsid w:val="00AE4487"/>
    <w:rsid w:val="00AE44DB"/>
    <w:rsid w:val="00AE4531"/>
    <w:rsid w:val="00AE4C8E"/>
    <w:rsid w:val="00AE4D6E"/>
    <w:rsid w:val="00AE4F19"/>
    <w:rsid w:val="00AE5066"/>
    <w:rsid w:val="00AE5244"/>
    <w:rsid w:val="00AE5494"/>
    <w:rsid w:val="00AE56BE"/>
    <w:rsid w:val="00AE67BB"/>
    <w:rsid w:val="00AE78C7"/>
    <w:rsid w:val="00AF0182"/>
    <w:rsid w:val="00AF0513"/>
    <w:rsid w:val="00AF0887"/>
    <w:rsid w:val="00AF08CC"/>
    <w:rsid w:val="00AF0BEB"/>
    <w:rsid w:val="00AF0D29"/>
    <w:rsid w:val="00AF122C"/>
    <w:rsid w:val="00AF1335"/>
    <w:rsid w:val="00AF1D3F"/>
    <w:rsid w:val="00AF26BE"/>
    <w:rsid w:val="00AF28D3"/>
    <w:rsid w:val="00AF2C63"/>
    <w:rsid w:val="00AF2D24"/>
    <w:rsid w:val="00AF3100"/>
    <w:rsid w:val="00AF3A1F"/>
    <w:rsid w:val="00AF3D79"/>
    <w:rsid w:val="00AF4042"/>
    <w:rsid w:val="00AF4137"/>
    <w:rsid w:val="00AF4C6D"/>
    <w:rsid w:val="00AF4C9E"/>
    <w:rsid w:val="00AF516B"/>
    <w:rsid w:val="00AF54FB"/>
    <w:rsid w:val="00AF552A"/>
    <w:rsid w:val="00AF5817"/>
    <w:rsid w:val="00AF5843"/>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0854"/>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33D2"/>
    <w:rsid w:val="00B03A4E"/>
    <w:rsid w:val="00B04730"/>
    <w:rsid w:val="00B05547"/>
    <w:rsid w:val="00B05577"/>
    <w:rsid w:val="00B0586E"/>
    <w:rsid w:val="00B05DBA"/>
    <w:rsid w:val="00B05F84"/>
    <w:rsid w:val="00B063F5"/>
    <w:rsid w:val="00B06867"/>
    <w:rsid w:val="00B07394"/>
    <w:rsid w:val="00B103F5"/>
    <w:rsid w:val="00B10AA6"/>
    <w:rsid w:val="00B11204"/>
    <w:rsid w:val="00B11903"/>
    <w:rsid w:val="00B1200E"/>
    <w:rsid w:val="00B12912"/>
    <w:rsid w:val="00B1293C"/>
    <w:rsid w:val="00B12B81"/>
    <w:rsid w:val="00B12C10"/>
    <w:rsid w:val="00B12C99"/>
    <w:rsid w:val="00B12F61"/>
    <w:rsid w:val="00B12FEA"/>
    <w:rsid w:val="00B13CBC"/>
    <w:rsid w:val="00B13F42"/>
    <w:rsid w:val="00B14572"/>
    <w:rsid w:val="00B14648"/>
    <w:rsid w:val="00B146D0"/>
    <w:rsid w:val="00B14C1D"/>
    <w:rsid w:val="00B15083"/>
    <w:rsid w:val="00B15B01"/>
    <w:rsid w:val="00B15D7E"/>
    <w:rsid w:val="00B160C4"/>
    <w:rsid w:val="00B16528"/>
    <w:rsid w:val="00B16888"/>
    <w:rsid w:val="00B1711B"/>
    <w:rsid w:val="00B1746C"/>
    <w:rsid w:val="00B17910"/>
    <w:rsid w:val="00B20E8A"/>
    <w:rsid w:val="00B20F1F"/>
    <w:rsid w:val="00B20F4F"/>
    <w:rsid w:val="00B210F7"/>
    <w:rsid w:val="00B21982"/>
    <w:rsid w:val="00B21BE6"/>
    <w:rsid w:val="00B21DB0"/>
    <w:rsid w:val="00B21ED2"/>
    <w:rsid w:val="00B22110"/>
    <w:rsid w:val="00B22977"/>
    <w:rsid w:val="00B22CC9"/>
    <w:rsid w:val="00B2365D"/>
    <w:rsid w:val="00B23818"/>
    <w:rsid w:val="00B23D26"/>
    <w:rsid w:val="00B23D57"/>
    <w:rsid w:val="00B23DBC"/>
    <w:rsid w:val="00B243B7"/>
    <w:rsid w:val="00B24812"/>
    <w:rsid w:val="00B2499A"/>
    <w:rsid w:val="00B2595A"/>
    <w:rsid w:val="00B25B9C"/>
    <w:rsid w:val="00B2605C"/>
    <w:rsid w:val="00B26872"/>
    <w:rsid w:val="00B2745A"/>
    <w:rsid w:val="00B275EB"/>
    <w:rsid w:val="00B279F8"/>
    <w:rsid w:val="00B27FAA"/>
    <w:rsid w:val="00B30821"/>
    <w:rsid w:val="00B308C6"/>
    <w:rsid w:val="00B30EE9"/>
    <w:rsid w:val="00B3113D"/>
    <w:rsid w:val="00B31CF3"/>
    <w:rsid w:val="00B32062"/>
    <w:rsid w:val="00B32A69"/>
    <w:rsid w:val="00B32EFD"/>
    <w:rsid w:val="00B32F9D"/>
    <w:rsid w:val="00B33001"/>
    <w:rsid w:val="00B33240"/>
    <w:rsid w:val="00B33471"/>
    <w:rsid w:val="00B337B9"/>
    <w:rsid w:val="00B33850"/>
    <w:rsid w:val="00B33A24"/>
    <w:rsid w:val="00B344C5"/>
    <w:rsid w:val="00B34A13"/>
    <w:rsid w:val="00B35278"/>
    <w:rsid w:val="00B355B4"/>
    <w:rsid w:val="00B363BE"/>
    <w:rsid w:val="00B36639"/>
    <w:rsid w:val="00B36782"/>
    <w:rsid w:val="00B367FF"/>
    <w:rsid w:val="00B36843"/>
    <w:rsid w:val="00B374C3"/>
    <w:rsid w:val="00B40019"/>
    <w:rsid w:val="00B400AA"/>
    <w:rsid w:val="00B405BE"/>
    <w:rsid w:val="00B405D2"/>
    <w:rsid w:val="00B4073F"/>
    <w:rsid w:val="00B4077D"/>
    <w:rsid w:val="00B40972"/>
    <w:rsid w:val="00B40CD0"/>
    <w:rsid w:val="00B40E95"/>
    <w:rsid w:val="00B4106C"/>
    <w:rsid w:val="00B41591"/>
    <w:rsid w:val="00B41746"/>
    <w:rsid w:val="00B418FF"/>
    <w:rsid w:val="00B41B32"/>
    <w:rsid w:val="00B41B79"/>
    <w:rsid w:val="00B41C7F"/>
    <w:rsid w:val="00B4245A"/>
    <w:rsid w:val="00B42C66"/>
    <w:rsid w:val="00B42E2A"/>
    <w:rsid w:val="00B4304E"/>
    <w:rsid w:val="00B43410"/>
    <w:rsid w:val="00B43439"/>
    <w:rsid w:val="00B43775"/>
    <w:rsid w:val="00B43B09"/>
    <w:rsid w:val="00B44032"/>
    <w:rsid w:val="00B446E5"/>
    <w:rsid w:val="00B448C7"/>
    <w:rsid w:val="00B44A5F"/>
    <w:rsid w:val="00B44EBC"/>
    <w:rsid w:val="00B44F8D"/>
    <w:rsid w:val="00B451BD"/>
    <w:rsid w:val="00B451D0"/>
    <w:rsid w:val="00B45600"/>
    <w:rsid w:val="00B45810"/>
    <w:rsid w:val="00B459E4"/>
    <w:rsid w:val="00B45ACD"/>
    <w:rsid w:val="00B45F01"/>
    <w:rsid w:val="00B46AF4"/>
    <w:rsid w:val="00B475C6"/>
    <w:rsid w:val="00B501C5"/>
    <w:rsid w:val="00B50B63"/>
    <w:rsid w:val="00B50BF5"/>
    <w:rsid w:val="00B51133"/>
    <w:rsid w:val="00B513A4"/>
    <w:rsid w:val="00B5152C"/>
    <w:rsid w:val="00B522AE"/>
    <w:rsid w:val="00B52672"/>
    <w:rsid w:val="00B52826"/>
    <w:rsid w:val="00B52957"/>
    <w:rsid w:val="00B52C39"/>
    <w:rsid w:val="00B52EE8"/>
    <w:rsid w:val="00B53065"/>
    <w:rsid w:val="00B534A3"/>
    <w:rsid w:val="00B539B3"/>
    <w:rsid w:val="00B54450"/>
    <w:rsid w:val="00B54AE4"/>
    <w:rsid w:val="00B54C6D"/>
    <w:rsid w:val="00B551C6"/>
    <w:rsid w:val="00B55632"/>
    <w:rsid w:val="00B55B36"/>
    <w:rsid w:val="00B567EF"/>
    <w:rsid w:val="00B56A5E"/>
    <w:rsid w:val="00B56A8C"/>
    <w:rsid w:val="00B56E1D"/>
    <w:rsid w:val="00B57130"/>
    <w:rsid w:val="00B57197"/>
    <w:rsid w:val="00B57983"/>
    <w:rsid w:val="00B579DC"/>
    <w:rsid w:val="00B57B03"/>
    <w:rsid w:val="00B603B1"/>
    <w:rsid w:val="00B604D0"/>
    <w:rsid w:val="00B6092B"/>
    <w:rsid w:val="00B60BBF"/>
    <w:rsid w:val="00B60C21"/>
    <w:rsid w:val="00B6111D"/>
    <w:rsid w:val="00B6144A"/>
    <w:rsid w:val="00B6144B"/>
    <w:rsid w:val="00B61A86"/>
    <w:rsid w:val="00B62A1B"/>
    <w:rsid w:val="00B62D3B"/>
    <w:rsid w:val="00B63506"/>
    <w:rsid w:val="00B63C88"/>
    <w:rsid w:val="00B63DD3"/>
    <w:rsid w:val="00B64259"/>
    <w:rsid w:val="00B642CD"/>
    <w:rsid w:val="00B64450"/>
    <w:rsid w:val="00B645F8"/>
    <w:rsid w:val="00B64680"/>
    <w:rsid w:val="00B64742"/>
    <w:rsid w:val="00B64967"/>
    <w:rsid w:val="00B64BA4"/>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143"/>
    <w:rsid w:val="00B70E10"/>
    <w:rsid w:val="00B70F72"/>
    <w:rsid w:val="00B71409"/>
    <w:rsid w:val="00B71AD9"/>
    <w:rsid w:val="00B71C4C"/>
    <w:rsid w:val="00B71FB6"/>
    <w:rsid w:val="00B7210A"/>
    <w:rsid w:val="00B728A4"/>
    <w:rsid w:val="00B729DD"/>
    <w:rsid w:val="00B731A0"/>
    <w:rsid w:val="00B735E0"/>
    <w:rsid w:val="00B73935"/>
    <w:rsid w:val="00B73B84"/>
    <w:rsid w:val="00B73BAD"/>
    <w:rsid w:val="00B73EC7"/>
    <w:rsid w:val="00B7414D"/>
    <w:rsid w:val="00B74480"/>
    <w:rsid w:val="00B74607"/>
    <w:rsid w:val="00B74E28"/>
    <w:rsid w:val="00B7545D"/>
    <w:rsid w:val="00B75774"/>
    <w:rsid w:val="00B758D2"/>
    <w:rsid w:val="00B759F3"/>
    <w:rsid w:val="00B75A08"/>
    <w:rsid w:val="00B75A54"/>
    <w:rsid w:val="00B760D9"/>
    <w:rsid w:val="00B76271"/>
    <w:rsid w:val="00B76B1A"/>
    <w:rsid w:val="00B8038A"/>
    <w:rsid w:val="00B8050F"/>
    <w:rsid w:val="00B80B9E"/>
    <w:rsid w:val="00B81053"/>
    <w:rsid w:val="00B81F91"/>
    <w:rsid w:val="00B822C3"/>
    <w:rsid w:val="00B82A13"/>
    <w:rsid w:val="00B82CEB"/>
    <w:rsid w:val="00B82D4C"/>
    <w:rsid w:val="00B82DAC"/>
    <w:rsid w:val="00B82DBF"/>
    <w:rsid w:val="00B83A09"/>
    <w:rsid w:val="00B83C8A"/>
    <w:rsid w:val="00B83E03"/>
    <w:rsid w:val="00B83E88"/>
    <w:rsid w:val="00B8456E"/>
    <w:rsid w:val="00B84598"/>
    <w:rsid w:val="00B84B5C"/>
    <w:rsid w:val="00B8547F"/>
    <w:rsid w:val="00B85B33"/>
    <w:rsid w:val="00B8601A"/>
    <w:rsid w:val="00B86318"/>
    <w:rsid w:val="00B868E8"/>
    <w:rsid w:val="00B8713B"/>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909"/>
    <w:rsid w:val="00B96CE9"/>
    <w:rsid w:val="00B96FDC"/>
    <w:rsid w:val="00B97252"/>
    <w:rsid w:val="00B97405"/>
    <w:rsid w:val="00B975B5"/>
    <w:rsid w:val="00B97650"/>
    <w:rsid w:val="00B97855"/>
    <w:rsid w:val="00B97BAC"/>
    <w:rsid w:val="00BA0162"/>
    <w:rsid w:val="00BA049E"/>
    <w:rsid w:val="00BA0A12"/>
    <w:rsid w:val="00BA1064"/>
    <w:rsid w:val="00BA1121"/>
    <w:rsid w:val="00BA19E4"/>
    <w:rsid w:val="00BA2402"/>
    <w:rsid w:val="00BA245F"/>
    <w:rsid w:val="00BA2558"/>
    <w:rsid w:val="00BA25D4"/>
    <w:rsid w:val="00BA2B42"/>
    <w:rsid w:val="00BA2CC9"/>
    <w:rsid w:val="00BA2D13"/>
    <w:rsid w:val="00BA3376"/>
    <w:rsid w:val="00BA345B"/>
    <w:rsid w:val="00BA392A"/>
    <w:rsid w:val="00BA3BA9"/>
    <w:rsid w:val="00BA48F4"/>
    <w:rsid w:val="00BA49B4"/>
    <w:rsid w:val="00BA5545"/>
    <w:rsid w:val="00BA6156"/>
    <w:rsid w:val="00BA64A7"/>
    <w:rsid w:val="00BA6895"/>
    <w:rsid w:val="00BA6E37"/>
    <w:rsid w:val="00BA70C2"/>
    <w:rsid w:val="00BA74ED"/>
    <w:rsid w:val="00BB0381"/>
    <w:rsid w:val="00BB0C3C"/>
    <w:rsid w:val="00BB17AC"/>
    <w:rsid w:val="00BB18EA"/>
    <w:rsid w:val="00BB1A75"/>
    <w:rsid w:val="00BB26C2"/>
    <w:rsid w:val="00BB285B"/>
    <w:rsid w:val="00BB307F"/>
    <w:rsid w:val="00BB30A6"/>
    <w:rsid w:val="00BB357D"/>
    <w:rsid w:val="00BB392F"/>
    <w:rsid w:val="00BB3A70"/>
    <w:rsid w:val="00BB3FA6"/>
    <w:rsid w:val="00BB433B"/>
    <w:rsid w:val="00BB4353"/>
    <w:rsid w:val="00BB4489"/>
    <w:rsid w:val="00BB45D3"/>
    <w:rsid w:val="00BB45F3"/>
    <w:rsid w:val="00BB48EA"/>
    <w:rsid w:val="00BB5C71"/>
    <w:rsid w:val="00BB5E3D"/>
    <w:rsid w:val="00BB612A"/>
    <w:rsid w:val="00BB68AE"/>
    <w:rsid w:val="00BB6983"/>
    <w:rsid w:val="00BB69F1"/>
    <w:rsid w:val="00BB6DA8"/>
    <w:rsid w:val="00BC022A"/>
    <w:rsid w:val="00BC0F05"/>
    <w:rsid w:val="00BC0F37"/>
    <w:rsid w:val="00BC17FF"/>
    <w:rsid w:val="00BC1A4F"/>
    <w:rsid w:val="00BC1B90"/>
    <w:rsid w:val="00BC27BB"/>
    <w:rsid w:val="00BC2839"/>
    <w:rsid w:val="00BC2C2D"/>
    <w:rsid w:val="00BC31A3"/>
    <w:rsid w:val="00BC335F"/>
    <w:rsid w:val="00BC33F2"/>
    <w:rsid w:val="00BC3622"/>
    <w:rsid w:val="00BC38CF"/>
    <w:rsid w:val="00BC3D9A"/>
    <w:rsid w:val="00BC4385"/>
    <w:rsid w:val="00BC443D"/>
    <w:rsid w:val="00BC4607"/>
    <w:rsid w:val="00BC4AE4"/>
    <w:rsid w:val="00BC4E9D"/>
    <w:rsid w:val="00BC4F6A"/>
    <w:rsid w:val="00BC5129"/>
    <w:rsid w:val="00BC5245"/>
    <w:rsid w:val="00BC53B7"/>
    <w:rsid w:val="00BC59CA"/>
    <w:rsid w:val="00BC59FB"/>
    <w:rsid w:val="00BC5F1C"/>
    <w:rsid w:val="00BC60E7"/>
    <w:rsid w:val="00BC68E5"/>
    <w:rsid w:val="00BC6CF3"/>
    <w:rsid w:val="00BC7204"/>
    <w:rsid w:val="00BD003B"/>
    <w:rsid w:val="00BD01EC"/>
    <w:rsid w:val="00BD0524"/>
    <w:rsid w:val="00BD05F0"/>
    <w:rsid w:val="00BD062F"/>
    <w:rsid w:val="00BD07F8"/>
    <w:rsid w:val="00BD0D65"/>
    <w:rsid w:val="00BD0ED1"/>
    <w:rsid w:val="00BD1208"/>
    <w:rsid w:val="00BD1598"/>
    <w:rsid w:val="00BD1FCA"/>
    <w:rsid w:val="00BD22D9"/>
    <w:rsid w:val="00BD299A"/>
    <w:rsid w:val="00BD29FE"/>
    <w:rsid w:val="00BD2D7F"/>
    <w:rsid w:val="00BD3457"/>
    <w:rsid w:val="00BD352A"/>
    <w:rsid w:val="00BD3A0D"/>
    <w:rsid w:val="00BD3CCB"/>
    <w:rsid w:val="00BD3DD1"/>
    <w:rsid w:val="00BD41F0"/>
    <w:rsid w:val="00BD432D"/>
    <w:rsid w:val="00BD4385"/>
    <w:rsid w:val="00BD43A0"/>
    <w:rsid w:val="00BD45DC"/>
    <w:rsid w:val="00BD4754"/>
    <w:rsid w:val="00BD47D6"/>
    <w:rsid w:val="00BD4EAB"/>
    <w:rsid w:val="00BD517E"/>
    <w:rsid w:val="00BD53A4"/>
    <w:rsid w:val="00BD642B"/>
    <w:rsid w:val="00BD6B8C"/>
    <w:rsid w:val="00BD6C8A"/>
    <w:rsid w:val="00BD6CF0"/>
    <w:rsid w:val="00BD7214"/>
    <w:rsid w:val="00BD75DA"/>
    <w:rsid w:val="00BD7710"/>
    <w:rsid w:val="00BD7A8D"/>
    <w:rsid w:val="00BE08C3"/>
    <w:rsid w:val="00BE0C5F"/>
    <w:rsid w:val="00BE0F00"/>
    <w:rsid w:val="00BE0FF5"/>
    <w:rsid w:val="00BE110B"/>
    <w:rsid w:val="00BE1118"/>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858"/>
    <w:rsid w:val="00BE6B30"/>
    <w:rsid w:val="00BE6C19"/>
    <w:rsid w:val="00BE6F20"/>
    <w:rsid w:val="00BE72C1"/>
    <w:rsid w:val="00BE75B5"/>
    <w:rsid w:val="00BE77D4"/>
    <w:rsid w:val="00BE7E97"/>
    <w:rsid w:val="00BF063C"/>
    <w:rsid w:val="00BF0951"/>
    <w:rsid w:val="00BF0DB1"/>
    <w:rsid w:val="00BF0DEA"/>
    <w:rsid w:val="00BF12A0"/>
    <w:rsid w:val="00BF1A81"/>
    <w:rsid w:val="00BF21B8"/>
    <w:rsid w:val="00BF2482"/>
    <w:rsid w:val="00BF3270"/>
    <w:rsid w:val="00BF3288"/>
    <w:rsid w:val="00BF37DE"/>
    <w:rsid w:val="00BF3FEF"/>
    <w:rsid w:val="00BF414A"/>
    <w:rsid w:val="00BF567C"/>
    <w:rsid w:val="00BF5982"/>
    <w:rsid w:val="00BF63A0"/>
    <w:rsid w:val="00BF690D"/>
    <w:rsid w:val="00BF6B75"/>
    <w:rsid w:val="00BF70B3"/>
    <w:rsid w:val="00BF73C9"/>
    <w:rsid w:val="00BF7666"/>
    <w:rsid w:val="00BF7BD0"/>
    <w:rsid w:val="00BF7D89"/>
    <w:rsid w:val="00BF7E23"/>
    <w:rsid w:val="00C000B4"/>
    <w:rsid w:val="00C00179"/>
    <w:rsid w:val="00C00273"/>
    <w:rsid w:val="00C00414"/>
    <w:rsid w:val="00C00421"/>
    <w:rsid w:val="00C00A91"/>
    <w:rsid w:val="00C00C12"/>
    <w:rsid w:val="00C0137D"/>
    <w:rsid w:val="00C01653"/>
    <w:rsid w:val="00C025AE"/>
    <w:rsid w:val="00C026C2"/>
    <w:rsid w:val="00C0285A"/>
    <w:rsid w:val="00C029E7"/>
    <w:rsid w:val="00C02C1A"/>
    <w:rsid w:val="00C02EF6"/>
    <w:rsid w:val="00C03270"/>
    <w:rsid w:val="00C03499"/>
    <w:rsid w:val="00C036BA"/>
    <w:rsid w:val="00C03BCD"/>
    <w:rsid w:val="00C04120"/>
    <w:rsid w:val="00C042CC"/>
    <w:rsid w:val="00C04A4C"/>
    <w:rsid w:val="00C0617B"/>
    <w:rsid w:val="00C0708C"/>
    <w:rsid w:val="00C07808"/>
    <w:rsid w:val="00C078BF"/>
    <w:rsid w:val="00C109D1"/>
    <w:rsid w:val="00C10EA5"/>
    <w:rsid w:val="00C10F6F"/>
    <w:rsid w:val="00C11075"/>
    <w:rsid w:val="00C11467"/>
    <w:rsid w:val="00C11A9E"/>
    <w:rsid w:val="00C12CBE"/>
    <w:rsid w:val="00C12EFB"/>
    <w:rsid w:val="00C12F01"/>
    <w:rsid w:val="00C135A8"/>
    <w:rsid w:val="00C13693"/>
    <w:rsid w:val="00C138B6"/>
    <w:rsid w:val="00C139EF"/>
    <w:rsid w:val="00C14444"/>
    <w:rsid w:val="00C14988"/>
    <w:rsid w:val="00C14F25"/>
    <w:rsid w:val="00C166A3"/>
    <w:rsid w:val="00C1698E"/>
    <w:rsid w:val="00C16EE5"/>
    <w:rsid w:val="00C17A8F"/>
    <w:rsid w:val="00C20099"/>
    <w:rsid w:val="00C20360"/>
    <w:rsid w:val="00C20647"/>
    <w:rsid w:val="00C2081E"/>
    <w:rsid w:val="00C208A0"/>
    <w:rsid w:val="00C211A1"/>
    <w:rsid w:val="00C21A6A"/>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5F5B"/>
    <w:rsid w:val="00C262A3"/>
    <w:rsid w:val="00C2643F"/>
    <w:rsid w:val="00C26908"/>
    <w:rsid w:val="00C26989"/>
    <w:rsid w:val="00C27091"/>
    <w:rsid w:val="00C2792A"/>
    <w:rsid w:val="00C27AFC"/>
    <w:rsid w:val="00C30393"/>
    <w:rsid w:val="00C3085D"/>
    <w:rsid w:val="00C30961"/>
    <w:rsid w:val="00C30976"/>
    <w:rsid w:val="00C30CE3"/>
    <w:rsid w:val="00C30D64"/>
    <w:rsid w:val="00C30DEE"/>
    <w:rsid w:val="00C30EA7"/>
    <w:rsid w:val="00C30F98"/>
    <w:rsid w:val="00C3112F"/>
    <w:rsid w:val="00C3152D"/>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4F49"/>
    <w:rsid w:val="00C36050"/>
    <w:rsid w:val="00C3691D"/>
    <w:rsid w:val="00C36D6F"/>
    <w:rsid w:val="00C3795B"/>
    <w:rsid w:val="00C37967"/>
    <w:rsid w:val="00C37C73"/>
    <w:rsid w:val="00C40313"/>
    <w:rsid w:val="00C406A9"/>
    <w:rsid w:val="00C407E1"/>
    <w:rsid w:val="00C408FC"/>
    <w:rsid w:val="00C41482"/>
    <w:rsid w:val="00C4193A"/>
    <w:rsid w:val="00C41A13"/>
    <w:rsid w:val="00C41A3D"/>
    <w:rsid w:val="00C424B4"/>
    <w:rsid w:val="00C42C1B"/>
    <w:rsid w:val="00C42E55"/>
    <w:rsid w:val="00C432E1"/>
    <w:rsid w:val="00C4352D"/>
    <w:rsid w:val="00C43ABF"/>
    <w:rsid w:val="00C43B36"/>
    <w:rsid w:val="00C43C11"/>
    <w:rsid w:val="00C43DD2"/>
    <w:rsid w:val="00C43F4E"/>
    <w:rsid w:val="00C44829"/>
    <w:rsid w:val="00C448BE"/>
    <w:rsid w:val="00C450A7"/>
    <w:rsid w:val="00C454F2"/>
    <w:rsid w:val="00C45C8B"/>
    <w:rsid w:val="00C461F6"/>
    <w:rsid w:val="00C4634A"/>
    <w:rsid w:val="00C466B6"/>
    <w:rsid w:val="00C46C21"/>
    <w:rsid w:val="00C46D18"/>
    <w:rsid w:val="00C47188"/>
    <w:rsid w:val="00C5025D"/>
    <w:rsid w:val="00C50425"/>
    <w:rsid w:val="00C5060E"/>
    <w:rsid w:val="00C508AA"/>
    <w:rsid w:val="00C51097"/>
    <w:rsid w:val="00C52265"/>
    <w:rsid w:val="00C528BD"/>
    <w:rsid w:val="00C52980"/>
    <w:rsid w:val="00C52D23"/>
    <w:rsid w:val="00C52E91"/>
    <w:rsid w:val="00C53255"/>
    <w:rsid w:val="00C532DD"/>
    <w:rsid w:val="00C53580"/>
    <w:rsid w:val="00C53765"/>
    <w:rsid w:val="00C53EDB"/>
    <w:rsid w:val="00C54364"/>
    <w:rsid w:val="00C54711"/>
    <w:rsid w:val="00C54A6B"/>
    <w:rsid w:val="00C54BD5"/>
    <w:rsid w:val="00C54CF8"/>
    <w:rsid w:val="00C5517C"/>
    <w:rsid w:val="00C5520A"/>
    <w:rsid w:val="00C55790"/>
    <w:rsid w:val="00C56ABD"/>
    <w:rsid w:val="00C56DB2"/>
    <w:rsid w:val="00C57390"/>
    <w:rsid w:val="00C574C6"/>
    <w:rsid w:val="00C5759D"/>
    <w:rsid w:val="00C57635"/>
    <w:rsid w:val="00C57836"/>
    <w:rsid w:val="00C57EE7"/>
    <w:rsid w:val="00C602D5"/>
    <w:rsid w:val="00C604B1"/>
    <w:rsid w:val="00C60BDE"/>
    <w:rsid w:val="00C60BF9"/>
    <w:rsid w:val="00C614AD"/>
    <w:rsid w:val="00C61518"/>
    <w:rsid w:val="00C61647"/>
    <w:rsid w:val="00C61760"/>
    <w:rsid w:val="00C61979"/>
    <w:rsid w:val="00C61E3A"/>
    <w:rsid w:val="00C61FC6"/>
    <w:rsid w:val="00C627D1"/>
    <w:rsid w:val="00C62D09"/>
    <w:rsid w:val="00C634EF"/>
    <w:rsid w:val="00C642F9"/>
    <w:rsid w:val="00C6489A"/>
    <w:rsid w:val="00C648DA"/>
    <w:rsid w:val="00C6544E"/>
    <w:rsid w:val="00C65523"/>
    <w:rsid w:val="00C6561E"/>
    <w:rsid w:val="00C65EBF"/>
    <w:rsid w:val="00C65ECA"/>
    <w:rsid w:val="00C6603F"/>
    <w:rsid w:val="00C660A1"/>
    <w:rsid w:val="00C66A63"/>
    <w:rsid w:val="00C66F35"/>
    <w:rsid w:val="00C66F4F"/>
    <w:rsid w:val="00C6741D"/>
    <w:rsid w:val="00C67C84"/>
    <w:rsid w:val="00C67F21"/>
    <w:rsid w:val="00C70DBD"/>
    <w:rsid w:val="00C70E1E"/>
    <w:rsid w:val="00C718BF"/>
    <w:rsid w:val="00C71C92"/>
    <w:rsid w:val="00C71CE3"/>
    <w:rsid w:val="00C71DAF"/>
    <w:rsid w:val="00C72039"/>
    <w:rsid w:val="00C72335"/>
    <w:rsid w:val="00C735B2"/>
    <w:rsid w:val="00C73C1F"/>
    <w:rsid w:val="00C740A1"/>
    <w:rsid w:val="00C743E6"/>
    <w:rsid w:val="00C74A1F"/>
    <w:rsid w:val="00C74B08"/>
    <w:rsid w:val="00C74D61"/>
    <w:rsid w:val="00C75B53"/>
    <w:rsid w:val="00C75DA6"/>
    <w:rsid w:val="00C7615A"/>
    <w:rsid w:val="00C761C7"/>
    <w:rsid w:val="00C7665A"/>
    <w:rsid w:val="00C76ABC"/>
    <w:rsid w:val="00C76B6E"/>
    <w:rsid w:val="00C76E85"/>
    <w:rsid w:val="00C7702E"/>
    <w:rsid w:val="00C77592"/>
    <w:rsid w:val="00C775F9"/>
    <w:rsid w:val="00C803FC"/>
    <w:rsid w:val="00C805A1"/>
    <w:rsid w:val="00C809F4"/>
    <w:rsid w:val="00C80A8A"/>
    <w:rsid w:val="00C80F33"/>
    <w:rsid w:val="00C81182"/>
    <w:rsid w:val="00C81763"/>
    <w:rsid w:val="00C8194D"/>
    <w:rsid w:val="00C81B35"/>
    <w:rsid w:val="00C81E41"/>
    <w:rsid w:val="00C81EB8"/>
    <w:rsid w:val="00C82450"/>
    <w:rsid w:val="00C82984"/>
    <w:rsid w:val="00C82EBD"/>
    <w:rsid w:val="00C83109"/>
    <w:rsid w:val="00C837CF"/>
    <w:rsid w:val="00C83E9B"/>
    <w:rsid w:val="00C83FE6"/>
    <w:rsid w:val="00C844CC"/>
    <w:rsid w:val="00C8452A"/>
    <w:rsid w:val="00C84553"/>
    <w:rsid w:val="00C846F3"/>
    <w:rsid w:val="00C84ECD"/>
    <w:rsid w:val="00C8509E"/>
    <w:rsid w:val="00C85B57"/>
    <w:rsid w:val="00C85E32"/>
    <w:rsid w:val="00C85FE8"/>
    <w:rsid w:val="00C86A2C"/>
    <w:rsid w:val="00C8708B"/>
    <w:rsid w:val="00C87102"/>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62"/>
    <w:rsid w:val="00C950A2"/>
    <w:rsid w:val="00C95550"/>
    <w:rsid w:val="00C95AD6"/>
    <w:rsid w:val="00C95B9F"/>
    <w:rsid w:val="00C96364"/>
    <w:rsid w:val="00C965F3"/>
    <w:rsid w:val="00C9661B"/>
    <w:rsid w:val="00C966B2"/>
    <w:rsid w:val="00C9734D"/>
    <w:rsid w:val="00C9794E"/>
    <w:rsid w:val="00C97E36"/>
    <w:rsid w:val="00CA0E8D"/>
    <w:rsid w:val="00CA1887"/>
    <w:rsid w:val="00CA1B58"/>
    <w:rsid w:val="00CA1C98"/>
    <w:rsid w:val="00CA2340"/>
    <w:rsid w:val="00CA29A2"/>
    <w:rsid w:val="00CA3A83"/>
    <w:rsid w:val="00CA3B7E"/>
    <w:rsid w:val="00CA3FD6"/>
    <w:rsid w:val="00CA49ED"/>
    <w:rsid w:val="00CA4EF7"/>
    <w:rsid w:val="00CA524C"/>
    <w:rsid w:val="00CA54A0"/>
    <w:rsid w:val="00CA552E"/>
    <w:rsid w:val="00CA553F"/>
    <w:rsid w:val="00CA56C8"/>
    <w:rsid w:val="00CA5C77"/>
    <w:rsid w:val="00CA5F1E"/>
    <w:rsid w:val="00CA71CE"/>
    <w:rsid w:val="00CA7895"/>
    <w:rsid w:val="00CA7C2F"/>
    <w:rsid w:val="00CA7EE2"/>
    <w:rsid w:val="00CB0A5F"/>
    <w:rsid w:val="00CB1323"/>
    <w:rsid w:val="00CB1405"/>
    <w:rsid w:val="00CB1BCC"/>
    <w:rsid w:val="00CB1D6F"/>
    <w:rsid w:val="00CB2076"/>
    <w:rsid w:val="00CB253C"/>
    <w:rsid w:val="00CB2B86"/>
    <w:rsid w:val="00CB2E8B"/>
    <w:rsid w:val="00CB328B"/>
    <w:rsid w:val="00CB32B9"/>
    <w:rsid w:val="00CB3694"/>
    <w:rsid w:val="00CB3A2B"/>
    <w:rsid w:val="00CB3B6F"/>
    <w:rsid w:val="00CB443D"/>
    <w:rsid w:val="00CB449C"/>
    <w:rsid w:val="00CB4B50"/>
    <w:rsid w:val="00CB51F9"/>
    <w:rsid w:val="00CB54D5"/>
    <w:rsid w:val="00CB5522"/>
    <w:rsid w:val="00CB575A"/>
    <w:rsid w:val="00CB57A4"/>
    <w:rsid w:val="00CB5C17"/>
    <w:rsid w:val="00CB609D"/>
    <w:rsid w:val="00CB61FE"/>
    <w:rsid w:val="00CB6397"/>
    <w:rsid w:val="00CB65DE"/>
    <w:rsid w:val="00CB65E5"/>
    <w:rsid w:val="00CB6872"/>
    <w:rsid w:val="00CB6CD5"/>
    <w:rsid w:val="00CB740A"/>
    <w:rsid w:val="00CB7490"/>
    <w:rsid w:val="00CB78C2"/>
    <w:rsid w:val="00CB7C5D"/>
    <w:rsid w:val="00CB7D92"/>
    <w:rsid w:val="00CB7DDE"/>
    <w:rsid w:val="00CC0265"/>
    <w:rsid w:val="00CC037E"/>
    <w:rsid w:val="00CC08C1"/>
    <w:rsid w:val="00CC08EF"/>
    <w:rsid w:val="00CC0DB1"/>
    <w:rsid w:val="00CC1509"/>
    <w:rsid w:val="00CC2298"/>
    <w:rsid w:val="00CC2929"/>
    <w:rsid w:val="00CC2BDC"/>
    <w:rsid w:val="00CC3BE5"/>
    <w:rsid w:val="00CC3FE6"/>
    <w:rsid w:val="00CC47DB"/>
    <w:rsid w:val="00CC4D98"/>
    <w:rsid w:val="00CC4DC9"/>
    <w:rsid w:val="00CC505C"/>
    <w:rsid w:val="00CC5473"/>
    <w:rsid w:val="00CC5B0B"/>
    <w:rsid w:val="00CC5B5D"/>
    <w:rsid w:val="00CC5C55"/>
    <w:rsid w:val="00CC601B"/>
    <w:rsid w:val="00CC6084"/>
    <w:rsid w:val="00CC64B9"/>
    <w:rsid w:val="00CC660A"/>
    <w:rsid w:val="00CC6738"/>
    <w:rsid w:val="00CC6A75"/>
    <w:rsid w:val="00CC6E18"/>
    <w:rsid w:val="00CD0025"/>
    <w:rsid w:val="00CD0066"/>
    <w:rsid w:val="00CD0440"/>
    <w:rsid w:val="00CD0823"/>
    <w:rsid w:val="00CD0DAA"/>
    <w:rsid w:val="00CD0E14"/>
    <w:rsid w:val="00CD0FB6"/>
    <w:rsid w:val="00CD1571"/>
    <w:rsid w:val="00CD1A2C"/>
    <w:rsid w:val="00CD1AF0"/>
    <w:rsid w:val="00CD1D9C"/>
    <w:rsid w:val="00CD220D"/>
    <w:rsid w:val="00CD2525"/>
    <w:rsid w:val="00CD2FC8"/>
    <w:rsid w:val="00CD2FF0"/>
    <w:rsid w:val="00CD3833"/>
    <w:rsid w:val="00CD3A7C"/>
    <w:rsid w:val="00CD3AD7"/>
    <w:rsid w:val="00CD3FEF"/>
    <w:rsid w:val="00CD47C9"/>
    <w:rsid w:val="00CD4BCC"/>
    <w:rsid w:val="00CD5336"/>
    <w:rsid w:val="00CD559A"/>
    <w:rsid w:val="00CD55FB"/>
    <w:rsid w:val="00CD5769"/>
    <w:rsid w:val="00CD59E9"/>
    <w:rsid w:val="00CD5EB8"/>
    <w:rsid w:val="00CD5F2E"/>
    <w:rsid w:val="00CD62E4"/>
    <w:rsid w:val="00CD642F"/>
    <w:rsid w:val="00CD6451"/>
    <w:rsid w:val="00CD65BD"/>
    <w:rsid w:val="00CD699D"/>
    <w:rsid w:val="00CD69E2"/>
    <w:rsid w:val="00CD6E22"/>
    <w:rsid w:val="00CD6E7B"/>
    <w:rsid w:val="00CD6F6D"/>
    <w:rsid w:val="00CD72C8"/>
    <w:rsid w:val="00CD7F10"/>
    <w:rsid w:val="00CE014C"/>
    <w:rsid w:val="00CE09F5"/>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63"/>
    <w:rsid w:val="00CE488D"/>
    <w:rsid w:val="00CE4D1F"/>
    <w:rsid w:val="00CE4DC9"/>
    <w:rsid w:val="00CE53F2"/>
    <w:rsid w:val="00CE54E3"/>
    <w:rsid w:val="00CE5AFA"/>
    <w:rsid w:val="00CE5CE8"/>
    <w:rsid w:val="00CE641E"/>
    <w:rsid w:val="00CE6A07"/>
    <w:rsid w:val="00CE7574"/>
    <w:rsid w:val="00CE767B"/>
    <w:rsid w:val="00CE7C98"/>
    <w:rsid w:val="00CE7DEB"/>
    <w:rsid w:val="00CF0881"/>
    <w:rsid w:val="00CF0EAB"/>
    <w:rsid w:val="00CF11CE"/>
    <w:rsid w:val="00CF1417"/>
    <w:rsid w:val="00CF14A1"/>
    <w:rsid w:val="00CF15A7"/>
    <w:rsid w:val="00CF18AC"/>
    <w:rsid w:val="00CF1973"/>
    <w:rsid w:val="00CF1D65"/>
    <w:rsid w:val="00CF1F1C"/>
    <w:rsid w:val="00CF1F50"/>
    <w:rsid w:val="00CF252C"/>
    <w:rsid w:val="00CF2D5B"/>
    <w:rsid w:val="00CF30DB"/>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6E7"/>
    <w:rsid w:val="00CF7880"/>
    <w:rsid w:val="00D014D2"/>
    <w:rsid w:val="00D01631"/>
    <w:rsid w:val="00D0165B"/>
    <w:rsid w:val="00D01776"/>
    <w:rsid w:val="00D01A5E"/>
    <w:rsid w:val="00D02342"/>
    <w:rsid w:val="00D02440"/>
    <w:rsid w:val="00D0266F"/>
    <w:rsid w:val="00D033E0"/>
    <w:rsid w:val="00D03BC9"/>
    <w:rsid w:val="00D03DB5"/>
    <w:rsid w:val="00D03F8A"/>
    <w:rsid w:val="00D03FD1"/>
    <w:rsid w:val="00D040E6"/>
    <w:rsid w:val="00D041EA"/>
    <w:rsid w:val="00D04909"/>
    <w:rsid w:val="00D04E2C"/>
    <w:rsid w:val="00D05182"/>
    <w:rsid w:val="00D0529A"/>
    <w:rsid w:val="00D0575E"/>
    <w:rsid w:val="00D057FF"/>
    <w:rsid w:val="00D05891"/>
    <w:rsid w:val="00D0599D"/>
    <w:rsid w:val="00D05A72"/>
    <w:rsid w:val="00D05DDD"/>
    <w:rsid w:val="00D06C60"/>
    <w:rsid w:val="00D06CAE"/>
    <w:rsid w:val="00D06FC9"/>
    <w:rsid w:val="00D07166"/>
    <w:rsid w:val="00D101C3"/>
    <w:rsid w:val="00D10208"/>
    <w:rsid w:val="00D1065A"/>
    <w:rsid w:val="00D1098E"/>
    <w:rsid w:val="00D11068"/>
    <w:rsid w:val="00D11721"/>
    <w:rsid w:val="00D11A34"/>
    <w:rsid w:val="00D11B62"/>
    <w:rsid w:val="00D11BA3"/>
    <w:rsid w:val="00D11E4D"/>
    <w:rsid w:val="00D12C57"/>
    <w:rsid w:val="00D12CAA"/>
    <w:rsid w:val="00D130FD"/>
    <w:rsid w:val="00D13311"/>
    <w:rsid w:val="00D1390D"/>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DFF"/>
    <w:rsid w:val="00D15EE3"/>
    <w:rsid w:val="00D15FD4"/>
    <w:rsid w:val="00D1613B"/>
    <w:rsid w:val="00D163D6"/>
    <w:rsid w:val="00D166F6"/>
    <w:rsid w:val="00D1683F"/>
    <w:rsid w:val="00D16F1D"/>
    <w:rsid w:val="00D17219"/>
    <w:rsid w:val="00D17A95"/>
    <w:rsid w:val="00D17FC4"/>
    <w:rsid w:val="00D20ABF"/>
    <w:rsid w:val="00D217CD"/>
    <w:rsid w:val="00D219BE"/>
    <w:rsid w:val="00D21B74"/>
    <w:rsid w:val="00D21BC6"/>
    <w:rsid w:val="00D2218C"/>
    <w:rsid w:val="00D226F1"/>
    <w:rsid w:val="00D22895"/>
    <w:rsid w:val="00D22B32"/>
    <w:rsid w:val="00D22FE4"/>
    <w:rsid w:val="00D23CFC"/>
    <w:rsid w:val="00D24442"/>
    <w:rsid w:val="00D24812"/>
    <w:rsid w:val="00D2484F"/>
    <w:rsid w:val="00D24AF4"/>
    <w:rsid w:val="00D24B20"/>
    <w:rsid w:val="00D24C67"/>
    <w:rsid w:val="00D2527F"/>
    <w:rsid w:val="00D253D3"/>
    <w:rsid w:val="00D25D77"/>
    <w:rsid w:val="00D262C1"/>
    <w:rsid w:val="00D26838"/>
    <w:rsid w:val="00D27B69"/>
    <w:rsid w:val="00D30261"/>
    <w:rsid w:val="00D302DA"/>
    <w:rsid w:val="00D305AC"/>
    <w:rsid w:val="00D30CFB"/>
    <w:rsid w:val="00D30ECE"/>
    <w:rsid w:val="00D30EE8"/>
    <w:rsid w:val="00D31375"/>
    <w:rsid w:val="00D31645"/>
    <w:rsid w:val="00D31887"/>
    <w:rsid w:val="00D32AD7"/>
    <w:rsid w:val="00D32E36"/>
    <w:rsid w:val="00D3303B"/>
    <w:rsid w:val="00D33DBB"/>
    <w:rsid w:val="00D34091"/>
    <w:rsid w:val="00D34A62"/>
    <w:rsid w:val="00D3726B"/>
    <w:rsid w:val="00D3767A"/>
    <w:rsid w:val="00D37821"/>
    <w:rsid w:val="00D40283"/>
    <w:rsid w:val="00D40369"/>
    <w:rsid w:val="00D41D1F"/>
    <w:rsid w:val="00D4213B"/>
    <w:rsid w:val="00D42175"/>
    <w:rsid w:val="00D42473"/>
    <w:rsid w:val="00D428B3"/>
    <w:rsid w:val="00D42BF4"/>
    <w:rsid w:val="00D43214"/>
    <w:rsid w:val="00D43E08"/>
    <w:rsid w:val="00D43EE7"/>
    <w:rsid w:val="00D442A7"/>
    <w:rsid w:val="00D442CA"/>
    <w:rsid w:val="00D4474D"/>
    <w:rsid w:val="00D447E5"/>
    <w:rsid w:val="00D44965"/>
    <w:rsid w:val="00D44E20"/>
    <w:rsid w:val="00D4524D"/>
    <w:rsid w:val="00D453BF"/>
    <w:rsid w:val="00D4569C"/>
    <w:rsid w:val="00D4597E"/>
    <w:rsid w:val="00D45CD9"/>
    <w:rsid w:val="00D46856"/>
    <w:rsid w:val="00D46AD5"/>
    <w:rsid w:val="00D47539"/>
    <w:rsid w:val="00D47877"/>
    <w:rsid w:val="00D47A19"/>
    <w:rsid w:val="00D47BD7"/>
    <w:rsid w:val="00D47EAF"/>
    <w:rsid w:val="00D509F2"/>
    <w:rsid w:val="00D51CD8"/>
    <w:rsid w:val="00D51FEC"/>
    <w:rsid w:val="00D52531"/>
    <w:rsid w:val="00D5267F"/>
    <w:rsid w:val="00D5313C"/>
    <w:rsid w:val="00D5322A"/>
    <w:rsid w:val="00D53779"/>
    <w:rsid w:val="00D53F78"/>
    <w:rsid w:val="00D54300"/>
    <w:rsid w:val="00D54EE6"/>
    <w:rsid w:val="00D54F07"/>
    <w:rsid w:val="00D5560B"/>
    <w:rsid w:val="00D55A2A"/>
    <w:rsid w:val="00D55B59"/>
    <w:rsid w:val="00D56663"/>
    <w:rsid w:val="00D566A6"/>
    <w:rsid w:val="00D567E0"/>
    <w:rsid w:val="00D56819"/>
    <w:rsid w:val="00D56AD9"/>
    <w:rsid w:val="00D5741F"/>
    <w:rsid w:val="00D5746F"/>
    <w:rsid w:val="00D57E36"/>
    <w:rsid w:val="00D57FA0"/>
    <w:rsid w:val="00D60A8A"/>
    <w:rsid w:val="00D60E3A"/>
    <w:rsid w:val="00D61342"/>
    <w:rsid w:val="00D622CC"/>
    <w:rsid w:val="00D627EB"/>
    <w:rsid w:val="00D62A56"/>
    <w:rsid w:val="00D62C67"/>
    <w:rsid w:val="00D62EF5"/>
    <w:rsid w:val="00D63292"/>
    <w:rsid w:val="00D638A3"/>
    <w:rsid w:val="00D6397D"/>
    <w:rsid w:val="00D63ACC"/>
    <w:rsid w:val="00D63C93"/>
    <w:rsid w:val="00D63DA7"/>
    <w:rsid w:val="00D64396"/>
    <w:rsid w:val="00D64A11"/>
    <w:rsid w:val="00D64ABB"/>
    <w:rsid w:val="00D64FC6"/>
    <w:rsid w:val="00D65192"/>
    <w:rsid w:val="00D656E6"/>
    <w:rsid w:val="00D65717"/>
    <w:rsid w:val="00D6592A"/>
    <w:rsid w:val="00D65C4F"/>
    <w:rsid w:val="00D65E49"/>
    <w:rsid w:val="00D66367"/>
    <w:rsid w:val="00D66A87"/>
    <w:rsid w:val="00D66E2B"/>
    <w:rsid w:val="00D67262"/>
    <w:rsid w:val="00D67350"/>
    <w:rsid w:val="00D67690"/>
    <w:rsid w:val="00D678F7"/>
    <w:rsid w:val="00D67E2E"/>
    <w:rsid w:val="00D70BD3"/>
    <w:rsid w:val="00D70C26"/>
    <w:rsid w:val="00D71220"/>
    <w:rsid w:val="00D71818"/>
    <w:rsid w:val="00D72217"/>
    <w:rsid w:val="00D7265D"/>
    <w:rsid w:val="00D72F70"/>
    <w:rsid w:val="00D737AF"/>
    <w:rsid w:val="00D743AC"/>
    <w:rsid w:val="00D7482E"/>
    <w:rsid w:val="00D7490B"/>
    <w:rsid w:val="00D74A61"/>
    <w:rsid w:val="00D74C4E"/>
    <w:rsid w:val="00D75AFB"/>
    <w:rsid w:val="00D7625B"/>
    <w:rsid w:val="00D76499"/>
    <w:rsid w:val="00D76614"/>
    <w:rsid w:val="00D770E9"/>
    <w:rsid w:val="00D7718C"/>
    <w:rsid w:val="00D772FB"/>
    <w:rsid w:val="00D774BB"/>
    <w:rsid w:val="00D77F8F"/>
    <w:rsid w:val="00D77FAD"/>
    <w:rsid w:val="00D80200"/>
    <w:rsid w:val="00D802CE"/>
    <w:rsid w:val="00D803D5"/>
    <w:rsid w:val="00D80751"/>
    <w:rsid w:val="00D81243"/>
    <w:rsid w:val="00D81A53"/>
    <w:rsid w:val="00D81DF5"/>
    <w:rsid w:val="00D81E46"/>
    <w:rsid w:val="00D8266D"/>
    <w:rsid w:val="00D8268F"/>
    <w:rsid w:val="00D82C7E"/>
    <w:rsid w:val="00D82D5D"/>
    <w:rsid w:val="00D8317B"/>
    <w:rsid w:val="00D836B2"/>
    <w:rsid w:val="00D83980"/>
    <w:rsid w:val="00D83E17"/>
    <w:rsid w:val="00D8410F"/>
    <w:rsid w:val="00D8445B"/>
    <w:rsid w:val="00D847E3"/>
    <w:rsid w:val="00D848DB"/>
    <w:rsid w:val="00D84CD0"/>
    <w:rsid w:val="00D84F7D"/>
    <w:rsid w:val="00D855EC"/>
    <w:rsid w:val="00D8579A"/>
    <w:rsid w:val="00D8623D"/>
    <w:rsid w:val="00D8663A"/>
    <w:rsid w:val="00D868B1"/>
    <w:rsid w:val="00D874EB"/>
    <w:rsid w:val="00D8750B"/>
    <w:rsid w:val="00D87C96"/>
    <w:rsid w:val="00D87DB3"/>
    <w:rsid w:val="00D900D5"/>
    <w:rsid w:val="00D9051E"/>
    <w:rsid w:val="00D90787"/>
    <w:rsid w:val="00D90FA9"/>
    <w:rsid w:val="00D9139C"/>
    <w:rsid w:val="00D914F2"/>
    <w:rsid w:val="00D919B0"/>
    <w:rsid w:val="00D91F02"/>
    <w:rsid w:val="00D92198"/>
    <w:rsid w:val="00D92F30"/>
    <w:rsid w:val="00D930C0"/>
    <w:rsid w:val="00D94109"/>
    <w:rsid w:val="00D94E68"/>
    <w:rsid w:val="00D95008"/>
    <w:rsid w:val="00D953F2"/>
    <w:rsid w:val="00D95525"/>
    <w:rsid w:val="00D956FE"/>
    <w:rsid w:val="00D95D26"/>
    <w:rsid w:val="00D9611B"/>
    <w:rsid w:val="00D96361"/>
    <w:rsid w:val="00D96D01"/>
    <w:rsid w:val="00D97075"/>
    <w:rsid w:val="00D97181"/>
    <w:rsid w:val="00D978AF"/>
    <w:rsid w:val="00D97B5E"/>
    <w:rsid w:val="00DA0D48"/>
    <w:rsid w:val="00DA1007"/>
    <w:rsid w:val="00DA12A4"/>
    <w:rsid w:val="00DA1936"/>
    <w:rsid w:val="00DA267C"/>
    <w:rsid w:val="00DA2894"/>
    <w:rsid w:val="00DA29C8"/>
    <w:rsid w:val="00DA2AEE"/>
    <w:rsid w:val="00DA2C3F"/>
    <w:rsid w:val="00DA2C9F"/>
    <w:rsid w:val="00DA384F"/>
    <w:rsid w:val="00DA3C2C"/>
    <w:rsid w:val="00DA3DB8"/>
    <w:rsid w:val="00DA413A"/>
    <w:rsid w:val="00DA4904"/>
    <w:rsid w:val="00DA4A62"/>
    <w:rsid w:val="00DA4B2A"/>
    <w:rsid w:val="00DA4B6C"/>
    <w:rsid w:val="00DA54E2"/>
    <w:rsid w:val="00DA5ABD"/>
    <w:rsid w:val="00DA5CA3"/>
    <w:rsid w:val="00DA5ED7"/>
    <w:rsid w:val="00DA60DA"/>
    <w:rsid w:val="00DA66B5"/>
    <w:rsid w:val="00DA679B"/>
    <w:rsid w:val="00DA67C4"/>
    <w:rsid w:val="00DA68AE"/>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610"/>
    <w:rsid w:val="00DB3813"/>
    <w:rsid w:val="00DB38CF"/>
    <w:rsid w:val="00DB46E3"/>
    <w:rsid w:val="00DB52CC"/>
    <w:rsid w:val="00DB5434"/>
    <w:rsid w:val="00DB553D"/>
    <w:rsid w:val="00DB59FB"/>
    <w:rsid w:val="00DB5B78"/>
    <w:rsid w:val="00DB5D0B"/>
    <w:rsid w:val="00DB5E4C"/>
    <w:rsid w:val="00DB6672"/>
    <w:rsid w:val="00DB66EB"/>
    <w:rsid w:val="00DB74A9"/>
    <w:rsid w:val="00DC00AF"/>
    <w:rsid w:val="00DC081D"/>
    <w:rsid w:val="00DC13CC"/>
    <w:rsid w:val="00DC15F4"/>
    <w:rsid w:val="00DC1798"/>
    <w:rsid w:val="00DC181D"/>
    <w:rsid w:val="00DC2002"/>
    <w:rsid w:val="00DC2082"/>
    <w:rsid w:val="00DC22BC"/>
    <w:rsid w:val="00DC3565"/>
    <w:rsid w:val="00DC3665"/>
    <w:rsid w:val="00DC3B53"/>
    <w:rsid w:val="00DC3C1F"/>
    <w:rsid w:val="00DC4693"/>
    <w:rsid w:val="00DC5A8F"/>
    <w:rsid w:val="00DC5B96"/>
    <w:rsid w:val="00DC5C12"/>
    <w:rsid w:val="00DC5CA0"/>
    <w:rsid w:val="00DC5EEC"/>
    <w:rsid w:val="00DC612F"/>
    <w:rsid w:val="00DC67ED"/>
    <w:rsid w:val="00DC70E6"/>
    <w:rsid w:val="00DC73B3"/>
    <w:rsid w:val="00DC76E1"/>
    <w:rsid w:val="00DD0656"/>
    <w:rsid w:val="00DD0704"/>
    <w:rsid w:val="00DD0AD1"/>
    <w:rsid w:val="00DD10A7"/>
    <w:rsid w:val="00DD1425"/>
    <w:rsid w:val="00DD159B"/>
    <w:rsid w:val="00DD1C7B"/>
    <w:rsid w:val="00DD222C"/>
    <w:rsid w:val="00DD2A3C"/>
    <w:rsid w:val="00DD368F"/>
    <w:rsid w:val="00DD3F81"/>
    <w:rsid w:val="00DD4232"/>
    <w:rsid w:val="00DD446D"/>
    <w:rsid w:val="00DD44F4"/>
    <w:rsid w:val="00DD46F7"/>
    <w:rsid w:val="00DD4E20"/>
    <w:rsid w:val="00DD52C5"/>
    <w:rsid w:val="00DD54B3"/>
    <w:rsid w:val="00DD5B5E"/>
    <w:rsid w:val="00DD5F1F"/>
    <w:rsid w:val="00DD6101"/>
    <w:rsid w:val="00DD63CD"/>
    <w:rsid w:val="00DD6869"/>
    <w:rsid w:val="00DD695C"/>
    <w:rsid w:val="00DD7621"/>
    <w:rsid w:val="00DD7722"/>
    <w:rsid w:val="00DE0663"/>
    <w:rsid w:val="00DE067F"/>
    <w:rsid w:val="00DE0783"/>
    <w:rsid w:val="00DE0ABC"/>
    <w:rsid w:val="00DE142F"/>
    <w:rsid w:val="00DE1664"/>
    <w:rsid w:val="00DE1798"/>
    <w:rsid w:val="00DE2436"/>
    <w:rsid w:val="00DE29EF"/>
    <w:rsid w:val="00DE2AAB"/>
    <w:rsid w:val="00DE2DED"/>
    <w:rsid w:val="00DE2F8C"/>
    <w:rsid w:val="00DE3662"/>
    <w:rsid w:val="00DE3685"/>
    <w:rsid w:val="00DE36B7"/>
    <w:rsid w:val="00DE3C09"/>
    <w:rsid w:val="00DE41C5"/>
    <w:rsid w:val="00DE494E"/>
    <w:rsid w:val="00DE4BA2"/>
    <w:rsid w:val="00DE4E80"/>
    <w:rsid w:val="00DE4E8C"/>
    <w:rsid w:val="00DE4ECC"/>
    <w:rsid w:val="00DE5195"/>
    <w:rsid w:val="00DE61DB"/>
    <w:rsid w:val="00DE63AE"/>
    <w:rsid w:val="00DE6AC1"/>
    <w:rsid w:val="00DE6F4D"/>
    <w:rsid w:val="00DE70DF"/>
    <w:rsid w:val="00DE7141"/>
    <w:rsid w:val="00DE768B"/>
    <w:rsid w:val="00DE7A3F"/>
    <w:rsid w:val="00DE7A61"/>
    <w:rsid w:val="00DE7A6C"/>
    <w:rsid w:val="00DE7D3D"/>
    <w:rsid w:val="00DF0E9E"/>
    <w:rsid w:val="00DF0FAC"/>
    <w:rsid w:val="00DF1062"/>
    <w:rsid w:val="00DF10AB"/>
    <w:rsid w:val="00DF1697"/>
    <w:rsid w:val="00DF19DF"/>
    <w:rsid w:val="00DF1D0B"/>
    <w:rsid w:val="00DF1D15"/>
    <w:rsid w:val="00DF20F3"/>
    <w:rsid w:val="00DF27E1"/>
    <w:rsid w:val="00DF282A"/>
    <w:rsid w:val="00DF2892"/>
    <w:rsid w:val="00DF2A06"/>
    <w:rsid w:val="00DF33B5"/>
    <w:rsid w:val="00DF33B8"/>
    <w:rsid w:val="00DF40DC"/>
    <w:rsid w:val="00DF473A"/>
    <w:rsid w:val="00DF5522"/>
    <w:rsid w:val="00DF553F"/>
    <w:rsid w:val="00DF59A6"/>
    <w:rsid w:val="00DF59A8"/>
    <w:rsid w:val="00DF5B14"/>
    <w:rsid w:val="00DF5EBD"/>
    <w:rsid w:val="00DF6753"/>
    <w:rsid w:val="00DF6C41"/>
    <w:rsid w:val="00E00CDF"/>
    <w:rsid w:val="00E01413"/>
    <w:rsid w:val="00E01427"/>
    <w:rsid w:val="00E01582"/>
    <w:rsid w:val="00E01978"/>
    <w:rsid w:val="00E01DFD"/>
    <w:rsid w:val="00E02079"/>
    <w:rsid w:val="00E02C7D"/>
    <w:rsid w:val="00E02EE4"/>
    <w:rsid w:val="00E03008"/>
    <w:rsid w:val="00E03275"/>
    <w:rsid w:val="00E037BC"/>
    <w:rsid w:val="00E04081"/>
    <w:rsid w:val="00E0438B"/>
    <w:rsid w:val="00E043ED"/>
    <w:rsid w:val="00E04B26"/>
    <w:rsid w:val="00E04CD1"/>
    <w:rsid w:val="00E0530F"/>
    <w:rsid w:val="00E05568"/>
    <w:rsid w:val="00E05A55"/>
    <w:rsid w:val="00E0650B"/>
    <w:rsid w:val="00E06609"/>
    <w:rsid w:val="00E06AE0"/>
    <w:rsid w:val="00E06B4D"/>
    <w:rsid w:val="00E074AF"/>
    <w:rsid w:val="00E074EE"/>
    <w:rsid w:val="00E077B6"/>
    <w:rsid w:val="00E0792A"/>
    <w:rsid w:val="00E07CE8"/>
    <w:rsid w:val="00E102A6"/>
    <w:rsid w:val="00E11090"/>
    <w:rsid w:val="00E1111C"/>
    <w:rsid w:val="00E11377"/>
    <w:rsid w:val="00E11CCC"/>
    <w:rsid w:val="00E11DAC"/>
    <w:rsid w:val="00E1279C"/>
    <w:rsid w:val="00E12CF5"/>
    <w:rsid w:val="00E13260"/>
    <w:rsid w:val="00E13F4C"/>
    <w:rsid w:val="00E14D7D"/>
    <w:rsid w:val="00E15493"/>
    <w:rsid w:val="00E158DE"/>
    <w:rsid w:val="00E15925"/>
    <w:rsid w:val="00E15D5A"/>
    <w:rsid w:val="00E15FED"/>
    <w:rsid w:val="00E16295"/>
    <w:rsid w:val="00E16369"/>
    <w:rsid w:val="00E168EB"/>
    <w:rsid w:val="00E16CF1"/>
    <w:rsid w:val="00E16F9B"/>
    <w:rsid w:val="00E16FE7"/>
    <w:rsid w:val="00E17CD3"/>
    <w:rsid w:val="00E17D78"/>
    <w:rsid w:val="00E20039"/>
    <w:rsid w:val="00E21121"/>
    <w:rsid w:val="00E21C3C"/>
    <w:rsid w:val="00E22B90"/>
    <w:rsid w:val="00E23517"/>
    <w:rsid w:val="00E23935"/>
    <w:rsid w:val="00E23ACD"/>
    <w:rsid w:val="00E23EBD"/>
    <w:rsid w:val="00E24212"/>
    <w:rsid w:val="00E242AB"/>
    <w:rsid w:val="00E24DF2"/>
    <w:rsid w:val="00E253DB"/>
    <w:rsid w:val="00E256F6"/>
    <w:rsid w:val="00E25840"/>
    <w:rsid w:val="00E25A35"/>
    <w:rsid w:val="00E25DAC"/>
    <w:rsid w:val="00E2620A"/>
    <w:rsid w:val="00E273AD"/>
    <w:rsid w:val="00E275C1"/>
    <w:rsid w:val="00E278F9"/>
    <w:rsid w:val="00E27DFC"/>
    <w:rsid w:val="00E27F89"/>
    <w:rsid w:val="00E300EC"/>
    <w:rsid w:val="00E31048"/>
    <w:rsid w:val="00E310E3"/>
    <w:rsid w:val="00E3167B"/>
    <w:rsid w:val="00E31A2A"/>
    <w:rsid w:val="00E31DC7"/>
    <w:rsid w:val="00E31E35"/>
    <w:rsid w:val="00E32F89"/>
    <w:rsid w:val="00E32FA0"/>
    <w:rsid w:val="00E3422C"/>
    <w:rsid w:val="00E342FC"/>
    <w:rsid w:val="00E35056"/>
    <w:rsid w:val="00E353A8"/>
    <w:rsid w:val="00E358A3"/>
    <w:rsid w:val="00E358CF"/>
    <w:rsid w:val="00E35C8F"/>
    <w:rsid w:val="00E35F8D"/>
    <w:rsid w:val="00E3600D"/>
    <w:rsid w:val="00E36614"/>
    <w:rsid w:val="00E3670A"/>
    <w:rsid w:val="00E36ABF"/>
    <w:rsid w:val="00E37393"/>
    <w:rsid w:val="00E3763F"/>
    <w:rsid w:val="00E37648"/>
    <w:rsid w:val="00E378B2"/>
    <w:rsid w:val="00E37B31"/>
    <w:rsid w:val="00E37EB8"/>
    <w:rsid w:val="00E401A6"/>
    <w:rsid w:val="00E407A4"/>
    <w:rsid w:val="00E40C56"/>
    <w:rsid w:val="00E40CDA"/>
    <w:rsid w:val="00E41278"/>
    <w:rsid w:val="00E4146F"/>
    <w:rsid w:val="00E41BC1"/>
    <w:rsid w:val="00E42095"/>
    <w:rsid w:val="00E42A3E"/>
    <w:rsid w:val="00E435A9"/>
    <w:rsid w:val="00E4385D"/>
    <w:rsid w:val="00E43994"/>
    <w:rsid w:val="00E43A58"/>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47CC3"/>
    <w:rsid w:val="00E47EEF"/>
    <w:rsid w:val="00E5016F"/>
    <w:rsid w:val="00E50678"/>
    <w:rsid w:val="00E50CED"/>
    <w:rsid w:val="00E50E33"/>
    <w:rsid w:val="00E5152C"/>
    <w:rsid w:val="00E51625"/>
    <w:rsid w:val="00E51D28"/>
    <w:rsid w:val="00E51DB3"/>
    <w:rsid w:val="00E51E60"/>
    <w:rsid w:val="00E51F1F"/>
    <w:rsid w:val="00E52159"/>
    <w:rsid w:val="00E521D2"/>
    <w:rsid w:val="00E5264A"/>
    <w:rsid w:val="00E529A0"/>
    <w:rsid w:val="00E52B71"/>
    <w:rsid w:val="00E52D4F"/>
    <w:rsid w:val="00E5321E"/>
    <w:rsid w:val="00E53815"/>
    <w:rsid w:val="00E53C59"/>
    <w:rsid w:val="00E541C3"/>
    <w:rsid w:val="00E54751"/>
    <w:rsid w:val="00E549B4"/>
    <w:rsid w:val="00E54D3F"/>
    <w:rsid w:val="00E54E7A"/>
    <w:rsid w:val="00E55D52"/>
    <w:rsid w:val="00E561A6"/>
    <w:rsid w:val="00E56730"/>
    <w:rsid w:val="00E5673A"/>
    <w:rsid w:val="00E5699C"/>
    <w:rsid w:val="00E56B08"/>
    <w:rsid w:val="00E56B1B"/>
    <w:rsid w:val="00E56CC7"/>
    <w:rsid w:val="00E5715E"/>
    <w:rsid w:val="00E57930"/>
    <w:rsid w:val="00E57F21"/>
    <w:rsid w:val="00E60494"/>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3FB6"/>
    <w:rsid w:val="00E64129"/>
    <w:rsid w:val="00E6420B"/>
    <w:rsid w:val="00E643A9"/>
    <w:rsid w:val="00E64526"/>
    <w:rsid w:val="00E64859"/>
    <w:rsid w:val="00E64BB9"/>
    <w:rsid w:val="00E64FCE"/>
    <w:rsid w:val="00E64FE1"/>
    <w:rsid w:val="00E65547"/>
    <w:rsid w:val="00E65A61"/>
    <w:rsid w:val="00E65DFE"/>
    <w:rsid w:val="00E6624C"/>
    <w:rsid w:val="00E66FB5"/>
    <w:rsid w:val="00E6762B"/>
    <w:rsid w:val="00E677C7"/>
    <w:rsid w:val="00E67C6F"/>
    <w:rsid w:val="00E67E76"/>
    <w:rsid w:val="00E701EE"/>
    <w:rsid w:val="00E70A9C"/>
    <w:rsid w:val="00E71457"/>
    <w:rsid w:val="00E71A72"/>
    <w:rsid w:val="00E720A2"/>
    <w:rsid w:val="00E7221E"/>
    <w:rsid w:val="00E7286E"/>
    <w:rsid w:val="00E72886"/>
    <w:rsid w:val="00E72B8D"/>
    <w:rsid w:val="00E72E09"/>
    <w:rsid w:val="00E73165"/>
    <w:rsid w:val="00E73422"/>
    <w:rsid w:val="00E73541"/>
    <w:rsid w:val="00E739C3"/>
    <w:rsid w:val="00E73CB7"/>
    <w:rsid w:val="00E73DF7"/>
    <w:rsid w:val="00E742ED"/>
    <w:rsid w:val="00E745AF"/>
    <w:rsid w:val="00E749FE"/>
    <w:rsid w:val="00E74A8D"/>
    <w:rsid w:val="00E74B4B"/>
    <w:rsid w:val="00E754B5"/>
    <w:rsid w:val="00E75744"/>
    <w:rsid w:val="00E757B1"/>
    <w:rsid w:val="00E75DC7"/>
    <w:rsid w:val="00E7643E"/>
    <w:rsid w:val="00E76600"/>
    <w:rsid w:val="00E76869"/>
    <w:rsid w:val="00E77386"/>
    <w:rsid w:val="00E8043F"/>
    <w:rsid w:val="00E8054A"/>
    <w:rsid w:val="00E8091B"/>
    <w:rsid w:val="00E80AA3"/>
    <w:rsid w:val="00E80F66"/>
    <w:rsid w:val="00E81637"/>
    <w:rsid w:val="00E81B0C"/>
    <w:rsid w:val="00E81C5B"/>
    <w:rsid w:val="00E82B8A"/>
    <w:rsid w:val="00E83715"/>
    <w:rsid w:val="00E8459E"/>
    <w:rsid w:val="00E849DF"/>
    <w:rsid w:val="00E84D2D"/>
    <w:rsid w:val="00E84D70"/>
    <w:rsid w:val="00E84F8D"/>
    <w:rsid w:val="00E85259"/>
    <w:rsid w:val="00E85940"/>
    <w:rsid w:val="00E85A49"/>
    <w:rsid w:val="00E85B55"/>
    <w:rsid w:val="00E85D33"/>
    <w:rsid w:val="00E85EE3"/>
    <w:rsid w:val="00E85F01"/>
    <w:rsid w:val="00E866FF"/>
    <w:rsid w:val="00E870E5"/>
    <w:rsid w:val="00E87735"/>
    <w:rsid w:val="00E87E06"/>
    <w:rsid w:val="00E87E85"/>
    <w:rsid w:val="00E90332"/>
    <w:rsid w:val="00E90AC7"/>
    <w:rsid w:val="00E90D8C"/>
    <w:rsid w:val="00E90EDC"/>
    <w:rsid w:val="00E9138C"/>
    <w:rsid w:val="00E91C65"/>
    <w:rsid w:val="00E922C5"/>
    <w:rsid w:val="00E9289F"/>
    <w:rsid w:val="00E928C4"/>
    <w:rsid w:val="00E928F4"/>
    <w:rsid w:val="00E92A3C"/>
    <w:rsid w:val="00E92B0E"/>
    <w:rsid w:val="00E92BCA"/>
    <w:rsid w:val="00E93885"/>
    <w:rsid w:val="00E93970"/>
    <w:rsid w:val="00E93997"/>
    <w:rsid w:val="00E93DC4"/>
    <w:rsid w:val="00E93E86"/>
    <w:rsid w:val="00E93F26"/>
    <w:rsid w:val="00E9428E"/>
    <w:rsid w:val="00E943BE"/>
    <w:rsid w:val="00E94851"/>
    <w:rsid w:val="00E95011"/>
    <w:rsid w:val="00E950F6"/>
    <w:rsid w:val="00E95431"/>
    <w:rsid w:val="00E95BCE"/>
    <w:rsid w:val="00E9610C"/>
    <w:rsid w:val="00E96BCA"/>
    <w:rsid w:val="00E96EAD"/>
    <w:rsid w:val="00E96EB8"/>
    <w:rsid w:val="00E973A7"/>
    <w:rsid w:val="00E97A54"/>
    <w:rsid w:val="00E97FFE"/>
    <w:rsid w:val="00EA00FB"/>
    <w:rsid w:val="00EA046B"/>
    <w:rsid w:val="00EA07F1"/>
    <w:rsid w:val="00EA1982"/>
    <w:rsid w:val="00EA2463"/>
    <w:rsid w:val="00EA2648"/>
    <w:rsid w:val="00EA2834"/>
    <w:rsid w:val="00EA29A9"/>
    <w:rsid w:val="00EA2CDD"/>
    <w:rsid w:val="00EA2E49"/>
    <w:rsid w:val="00EA4014"/>
    <w:rsid w:val="00EA43BF"/>
    <w:rsid w:val="00EA4A38"/>
    <w:rsid w:val="00EA4BAC"/>
    <w:rsid w:val="00EA4DE4"/>
    <w:rsid w:val="00EA5123"/>
    <w:rsid w:val="00EA5150"/>
    <w:rsid w:val="00EA527D"/>
    <w:rsid w:val="00EA577B"/>
    <w:rsid w:val="00EA58E1"/>
    <w:rsid w:val="00EA5CAB"/>
    <w:rsid w:val="00EA5D5A"/>
    <w:rsid w:val="00EA5FB1"/>
    <w:rsid w:val="00EA619E"/>
    <w:rsid w:val="00EA679F"/>
    <w:rsid w:val="00EA6F2D"/>
    <w:rsid w:val="00EA734F"/>
    <w:rsid w:val="00EA77E6"/>
    <w:rsid w:val="00EA787C"/>
    <w:rsid w:val="00EA7981"/>
    <w:rsid w:val="00EA7DB9"/>
    <w:rsid w:val="00EA7F60"/>
    <w:rsid w:val="00EB0CFF"/>
    <w:rsid w:val="00EB1019"/>
    <w:rsid w:val="00EB15F5"/>
    <w:rsid w:val="00EB21AD"/>
    <w:rsid w:val="00EB25D1"/>
    <w:rsid w:val="00EB2AC4"/>
    <w:rsid w:val="00EB2E38"/>
    <w:rsid w:val="00EB2EB3"/>
    <w:rsid w:val="00EB2EED"/>
    <w:rsid w:val="00EB2F30"/>
    <w:rsid w:val="00EB38A9"/>
    <w:rsid w:val="00EB3DD7"/>
    <w:rsid w:val="00EB43BA"/>
    <w:rsid w:val="00EB4EAA"/>
    <w:rsid w:val="00EB5193"/>
    <w:rsid w:val="00EB560D"/>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A1A"/>
    <w:rsid w:val="00EC3C35"/>
    <w:rsid w:val="00EC3E9F"/>
    <w:rsid w:val="00EC47FD"/>
    <w:rsid w:val="00EC4871"/>
    <w:rsid w:val="00EC4D1F"/>
    <w:rsid w:val="00EC5A18"/>
    <w:rsid w:val="00EC5CAE"/>
    <w:rsid w:val="00EC6F99"/>
    <w:rsid w:val="00EC7192"/>
    <w:rsid w:val="00EC7A5A"/>
    <w:rsid w:val="00EC7BBB"/>
    <w:rsid w:val="00EC7EB0"/>
    <w:rsid w:val="00ED04CD"/>
    <w:rsid w:val="00ED079E"/>
    <w:rsid w:val="00ED1006"/>
    <w:rsid w:val="00ED1549"/>
    <w:rsid w:val="00ED17D7"/>
    <w:rsid w:val="00ED1862"/>
    <w:rsid w:val="00ED1B0D"/>
    <w:rsid w:val="00ED1F02"/>
    <w:rsid w:val="00ED2068"/>
    <w:rsid w:val="00ED2BF0"/>
    <w:rsid w:val="00ED305D"/>
    <w:rsid w:val="00ED3276"/>
    <w:rsid w:val="00ED419A"/>
    <w:rsid w:val="00ED43DE"/>
    <w:rsid w:val="00ED4E0C"/>
    <w:rsid w:val="00ED5732"/>
    <w:rsid w:val="00ED594F"/>
    <w:rsid w:val="00ED61DC"/>
    <w:rsid w:val="00ED6308"/>
    <w:rsid w:val="00ED66D1"/>
    <w:rsid w:val="00ED7163"/>
    <w:rsid w:val="00ED7382"/>
    <w:rsid w:val="00ED77DC"/>
    <w:rsid w:val="00ED7853"/>
    <w:rsid w:val="00EE03DD"/>
    <w:rsid w:val="00EE043E"/>
    <w:rsid w:val="00EE07FA"/>
    <w:rsid w:val="00EE08A9"/>
    <w:rsid w:val="00EE0D67"/>
    <w:rsid w:val="00EE1706"/>
    <w:rsid w:val="00EE259B"/>
    <w:rsid w:val="00EE270D"/>
    <w:rsid w:val="00EE2DB8"/>
    <w:rsid w:val="00EE3865"/>
    <w:rsid w:val="00EE38E0"/>
    <w:rsid w:val="00EE38F7"/>
    <w:rsid w:val="00EE3975"/>
    <w:rsid w:val="00EE3A9A"/>
    <w:rsid w:val="00EE3C98"/>
    <w:rsid w:val="00EE3E01"/>
    <w:rsid w:val="00EE3F73"/>
    <w:rsid w:val="00EE41B5"/>
    <w:rsid w:val="00EE42BE"/>
    <w:rsid w:val="00EE4A38"/>
    <w:rsid w:val="00EE4D5B"/>
    <w:rsid w:val="00EE5152"/>
    <w:rsid w:val="00EE529D"/>
    <w:rsid w:val="00EE55BD"/>
    <w:rsid w:val="00EE5B3A"/>
    <w:rsid w:val="00EE5FAF"/>
    <w:rsid w:val="00EE6EAE"/>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605"/>
    <w:rsid w:val="00EF26BE"/>
    <w:rsid w:val="00EF277D"/>
    <w:rsid w:val="00EF28D8"/>
    <w:rsid w:val="00EF3CF5"/>
    <w:rsid w:val="00EF3CFC"/>
    <w:rsid w:val="00EF3F77"/>
    <w:rsid w:val="00EF4CC7"/>
    <w:rsid w:val="00EF4EC8"/>
    <w:rsid w:val="00EF5065"/>
    <w:rsid w:val="00EF5080"/>
    <w:rsid w:val="00EF5313"/>
    <w:rsid w:val="00EF56E4"/>
    <w:rsid w:val="00EF657B"/>
    <w:rsid w:val="00EF6679"/>
    <w:rsid w:val="00EF6867"/>
    <w:rsid w:val="00EF68BF"/>
    <w:rsid w:val="00EF68DF"/>
    <w:rsid w:val="00EF6BD7"/>
    <w:rsid w:val="00EF6F00"/>
    <w:rsid w:val="00EF6FF2"/>
    <w:rsid w:val="00EF7077"/>
    <w:rsid w:val="00F00DD8"/>
    <w:rsid w:val="00F00EEC"/>
    <w:rsid w:val="00F011C2"/>
    <w:rsid w:val="00F018E0"/>
    <w:rsid w:val="00F01AB9"/>
    <w:rsid w:val="00F0200A"/>
    <w:rsid w:val="00F02067"/>
    <w:rsid w:val="00F020CB"/>
    <w:rsid w:val="00F0232B"/>
    <w:rsid w:val="00F0269A"/>
    <w:rsid w:val="00F0281A"/>
    <w:rsid w:val="00F031E8"/>
    <w:rsid w:val="00F03269"/>
    <w:rsid w:val="00F032F7"/>
    <w:rsid w:val="00F03356"/>
    <w:rsid w:val="00F03D10"/>
    <w:rsid w:val="00F03F3A"/>
    <w:rsid w:val="00F0458F"/>
    <w:rsid w:val="00F04805"/>
    <w:rsid w:val="00F04898"/>
    <w:rsid w:val="00F04996"/>
    <w:rsid w:val="00F04E19"/>
    <w:rsid w:val="00F05778"/>
    <w:rsid w:val="00F059E8"/>
    <w:rsid w:val="00F05E24"/>
    <w:rsid w:val="00F0633F"/>
    <w:rsid w:val="00F06559"/>
    <w:rsid w:val="00F0690A"/>
    <w:rsid w:val="00F06936"/>
    <w:rsid w:val="00F07204"/>
    <w:rsid w:val="00F0728A"/>
    <w:rsid w:val="00F07463"/>
    <w:rsid w:val="00F0773C"/>
    <w:rsid w:val="00F07E92"/>
    <w:rsid w:val="00F07ED6"/>
    <w:rsid w:val="00F07FA6"/>
    <w:rsid w:val="00F1075E"/>
    <w:rsid w:val="00F10ED1"/>
    <w:rsid w:val="00F114BD"/>
    <w:rsid w:val="00F118C3"/>
    <w:rsid w:val="00F122BE"/>
    <w:rsid w:val="00F12536"/>
    <w:rsid w:val="00F1281E"/>
    <w:rsid w:val="00F13381"/>
    <w:rsid w:val="00F13668"/>
    <w:rsid w:val="00F136AE"/>
    <w:rsid w:val="00F13736"/>
    <w:rsid w:val="00F13786"/>
    <w:rsid w:val="00F13B6A"/>
    <w:rsid w:val="00F13BBF"/>
    <w:rsid w:val="00F14815"/>
    <w:rsid w:val="00F154CE"/>
    <w:rsid w:val="00F164C8"/>
    <w:rsid w:val="00F1699A"/>
    <w:rsid w:val="00F17315"/>
    <w:rsid w:val="00F17505"/>
    <w:rsid w:val="00F1752C"/>
    <w:rsid w:val="00F17844"/>
    <w:rsid w:val="00F179B3"/>
    <w:rsid w:val="00F17BDF"/>
    <w:rsid w:val="00F17E82"/>
    <w:rsid w:val="00F20152"/>
    <w:rsid w:val="00F20DA9"/>
    <w:rsid w:val="00F20E60"/>
    <w:rsid w:val="00F21570"/>
    <w:rsid w:val="00F218EF"/>
    <w:rsid w:val="00F219DC"/>
    <w:rsid w:val="00F22545"/>
    <w:rsid w:val="00F2306D"/>
    <w:rsid w:val="00F230D7"/>
    <w:rsid w:val="00F23270"/>
    <w:rsid w:val="00F2374B"/>
    <w:rsid w:val="00F23B3D"/>
    <w:rsid w:val="00F23F47"/>
    <w:rsid w:val="00F24892"/>
    <w:rsid w:val="00F24EBA"/>
    <w:rsid w:val="00F24F16"/>
    <w:rsid w:val="00F24F7B"/>
    <w:rsid w:val="00F25476"/>
    <w:rsid w:val="00F259AF"/>
    <w:rsid w:val="00F25C5B"/>
    <w:rsid w:val="00F25E69"/>
    <w:rsid w:val="00F26062"/>
    <w:rsid w:val="00F2619E"/>
    <w:rsid w:val="00F26359"/>
    <w:rsid w:val="00F26856"/>
    <w:rsid w:val="00F26C0C"/>
    <w:rsid w:val="00F303EC"/>
    <w:rsid w:val="00F30418"/>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4A1"/>
    <w:rsid w:val="00F335D2"/>
    <w:rsid w:val="00F337B2"/>
    <w:rsid w:val="00F342D5"/>
    <w:rsid w:val="00F345F9"/>
    <w:rsid w:val="00F34998"/>
    <w:rsid w:val="00F35012"/>
    <w:rsid w:val="00F359E7"/>
    <w:rsid w:val="00F35B97"/>
    <w:rsid w:val="00F35DE3"/>
    <w:rsid w:val="00F35F42"/>
    <w:rsid w:val="00F3628C"/>
    <w:rsid w:val="00F362C3"/>
    <w:rsid w:val="00F36395"/>
    <w:rsid w:val="00F36AB8"/>
    <w:rsid w:val="00F372E2"/>
    <w:rsid w:val="00F3740D"/>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CEA"/>
    <w:rsid w:val="00F44D57"/>
    <w:rsid w:val="00F45552"/>
    <w:rsid w:val="00F459DA"/>
    <w:rsid w:val="00F46224"/>
    <w:rsid w:val="00F46336"/>
    <w:rsid w:val="00F46781"/>
    <w:rsid w:val="00F46B2A"/>
    <w:rsid w:val="00F46CA4"/>
    <w:rsid w:val="00F46E8C"/>
    <w:rsid w:val="00F4734F"/>
    <w:rsid w:val="00F47972"/>
    <w:rsid w:val="00F5127F"/>
    <w:rsid w:val="00F51BD1"/>
    <w:rsid w:val="00F51F09"/>
    <w:rsid w:val="00F522BC"/>
    <w:rsid w:val="00F5242B"/>
    <w:rsid w:val="00F527DD"/>
    <w:rsid w:val="00F52DAB"/>
    <w:rsid w:val="00F52F60"/>
    <w:rsid w:val="00F53473"/>
    <w:rsid w:val="00F5386C"/>
    <w:rsid w:val="00F53C70"/>
    <w:rsid w:val="00F5440B"/>
    <w:rsid w:val="00F5445C"/>
    <w:rsid w:val="00F5449D"/>
    <w:rsid w:val="00F54B79"/>
    <w:rsid w:val="00F5526D"/>
    <w:rsid w:val="00F55490"/>
    <w:rsid w:val="00F554FF"/>
    <w:rsid w:val="00F55B5D"/>
    <w:rsid w:val="00F55CD6"/>
    <w:rsid w:val="00F56851"/>
    <w:rsid w:val="00F56912"/>
    <w:rsid w:val="00F56959"/>
    <w:rsid w:val="00F56CD2"/>
    <w:rsid w:val="00F571AC"/>
    <w:rsid w:val="00F57276"/>
    <w:rsid w:val="00F576A4"/>
    <w:rsid w:val="00F57769"/>
    <w:rsid w:val="00F6056E"/>
    <w:rsid w:val="00F60573"/>
    <w:rsid w:val="00F60BA9"/>
    <w:rsid w:val="00F60D75"/>
    <w:rsid w:val="00F6114D"/>
    <w:rsid w:val="00F61EAA"/>
    <w:rsid w:val="00F62189"/>
    <w:rsid w:val="00F62460"/>
    <w:rsid w:val="00F629F5"/>
    <w:rsid w:val="00F62D52"/>
    <w:rsid w:val="00F63010"/>
    <w:rsid w:val="00F63368"/>
    <w:rsid w:val="00F637C8"/>
    <w:rsid w:val="00F63AB3"/>
    <w:rsid w:val="00F63BC5"/>
    <w:rsid w:val="00F647CA"/>
    <w:rsid w:val="00F6487C"/>
    <w:rsid w:val="00F648C8"/>
    <w:rsid w:val="00F649E3"/>
    <w:rsid w:val="00F64E45"/>
    <w:rsid w:val="00F64F83"/>
    <w:rsid w:val="00F654B8"/>
    <w:rsid w:val="00F65819"/>
    <w:rsid w:val="00F658A0"/>
    <w:rsid w:val="00F65A0F"/>
    <w:rsid w:val="00F65D65"/>
    <w:rsid w:val="00F66066"/>
    <w:rsid w:val="00F66272"/>
    <w:rsid w:val="00F664AF"/>
    <w:rsid w:val="00F664B4"/>
    <w:rsid w:val="00F66A06"/>
    <w:rsid w:val="00F66F05"/>
    <w:rsid w:val="00F67540"/>
    <w:rsid w:val="00F675C1"/>
    <w:rsid w:val="00F67859"/>
    <w:rsid w:val="00F67949"/>
    <w:rsid w:val="00F67985"/>
    <w:rsid w:val="00F67B29"/>
    <w:rsid w:val="00F67E4B"/>
    <w:rsid w:val="00F70711"/>
    <w:rsid w:val="00F70B94"/>
    <w:rsid w:val="00F710DA"/>
    <w:rsid w:val="00F71367"/>
    <w:rsid w:val="00F71918"/>
    <w:rsid w:val="00F71AD7"/>
    <w:rsid w:val="00F7220B"/>
    <w:rsid w:val="00F73515"/>
    <w:rsid w:val="00F736BC"/>
    <w:rsid w:val="00F73877"/>
    <w:rsid w:val="00F742A1"/>
    <w:rsid w:val="00F743F1"/>
    <w:rsid w:val="00F746ED"/>
    <w:rsid w:val="00F750BF"/>
    <w:rsid w:val="00F7519E"/>
    <w:rsid w:val="00F75225"/>
    <w:rsid w:val="00F75390"/>
    <w:rsid w:val="00F75BFA"/>
    <w:rsid w:val="00F75D5E"/>
    <w:rsid w:val="00F76542"/>
    <w:rsid w:val="00F765DB"/>
    <w:rsid w:val="00F76B7B"/>
    <w:rsid w:val="00F8071B"/>
    <w:rsid w:val="00F80FA0"/>
    <w:rsid w:val="00F81098"/>
    <w:rsid w:val="00F810EE"/>
    <w:rsid w:val="00F81228"/>
    <w:rsid w:val="00F81356"/>
    <w:rsid w:val="00F81439"/>
    <w:rsid w:val="00F816B8"/>
    <w:rsid w:val="00F816FE"/>
    <w:rsid w:val="00F821EC"/>
    <w:rsid w:val="00F82419"/>
    <w:rsid w:val="00F82783"/>
    <w:rsid w:val="00F8300D"/>
    <w:rsid w:val="00F8314F"/>
    <w:rsid w:val="00F8327F"/>
    <w:rsid w:val="00F838BB"/>
    <w:rsid w:val="00F83A83"/>
    <w:rsid w:val="00F84409"/>
    <w:rsid w:val="00F84621"/>
    <w:rsid w:val="00F84637"/>
    <w:rsid w:val="00F84C3D"/>
    <w:rsid w:val="00F84EA4"/>
    <w:rsid w:val="00F86032"/>
    <w:rsid w:val="00F862F3"/>
    <w:rsid w:val="00F86710"/>
    <w:rsid w:val="00F86B0D"/>
    <w:rsid w:val="00F877A6"/>
    <w:rsid w:val="00F87FCF"/>
    <w:rsid w:val="00F90C2C"/>
    <w:rsid w:val="00F90C36"/>
    <w:rsid w:val="00F90E49"/>
    <w:rsid w:val="00F91553"/>
    <w:rsid w:val="00F91A43"/>
    <w:rsid w:val="00F91C53"/>
    <w:rsid w:val="00F92292"/>
    <w:rsid w:val="00F928A3"/>
    <w:rsid w:val="00F930CB"/>
    <w:rsid w:val="00F93185"/>
    <w:rsid w:val="00F932C5"/>
    <w:rsid w:val="00F93818"/>
    <w:rsid w:val="00F94693"/>
    <w:rsid w:val="00F958F0"/>
    <w:rsid w:val="00F95986"/>
    <w:rsid w:val="00F95E06"/>
    <w:rsid w:val="00F96063"/>
    <w:rsid w:val="00F96316"/>
    <w:rsid w:val="00F965A0"/>
    <w:rsid w:val="00F96BB6"/>
    <w:rsid w:val="00F96FC3"/>
    <w:rsid w:val="00F97043"/>
    <w:rsid w:val="00F975C4"/>
    <w:rsid w:val="00F97703"/>
    <w:rsid w:val="00FA02C9"/>
    <w:rsid w:val="00FA07E0"/>
    <w:rsid w:val="00FA0919"/>
    <w:rsid w:val="00FA0B9C"/>
    <w:rsid w:val="00FA0BF9"/>
    <w:rsid w:val="00FA1165"/>
    <w:rsid w:val="00FA133B"/>
    <w:rsid w:val="00FA1652"/>
    <w:rsid w:val="00FA16DE"/>
    <w:rsid w:val="00FA192E"/>
    <w:rsid w:val="00FA2096"/>
    <w:rsid w:val="00FA2162"/>
    <w:rsid w:val="00FA26D7"/>
    <w:rsid w:val="00FA28B0"/>
    <w:rsid w:val="00FA29B0"/>
    <w:rsid w:val="00FA2A98"/>
    <w:rsid w:val="00FA2D75"/>
    <w:rsid w:val="00FA3323"/>
    <w:rsid w:val="00FA33F0"/>
    <w:rsid w:val="00FA38FF"/>
    <w:rsid w:val="00FA3FA4"/>
    <w:rsid w:val="00FA4C8B"/>
    <w:rsid w:val="00FA4E01"/>
    <w:rsid w:val="00FA5513"/>
    <w:rsid w:val="00FA5B9C"/>
    <w:rsid w:val="00FA6356"/>
    <w:rsid w:val="00FA645C"/>
    <w:rsid w:val="00FA6510"/>
    <w:rsid w:val="00FA6948"/>
    <w:rsid w:val="00FA72CB"/>
    <w:rsid w:val="00FA742D"/>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7EB"/>
    <w:rsid w:val="00FB3893"/>
    <w:rsid w:val="00FB3A25"/>
    <w:rsid w:val="00FB3AA6"/>
    <w:rsid w:val="00FB3B06"/>
    <w:rsid w:val="00FB3F27"/>
    <w:rsid w:val="00FB425E"/>
    <w:rsid w:val="00FB4260"/>
    <w:rsid w:val="00FB42E2"/>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0069"/>
    <w:rsid w:val="00FC17AA"/>
    <w:rsid w:val="00FC19EA"/>
    <w:rsid w:val="00FC1DA7"/>
    <w:rsid w:val="00FC1E2A"/>
    <w:rsid w:val="00FC2116"/>
    <w:rsid w:val="00FC2166"/>
    <w:rsid w:val="00FC217C"/>
    <w:rsid w:val="00FC316A"/>
    <w:rsid w:val="00FC37FA"/>
    <w:rsid w:val="00FC3A27"/>
    <w:rsid w:val="00FC53BC"/>
    <w:rsid w:val="00FC5608"/>
    <w:rsid w:val="00FC5735"/>
    <w:rsid w:val="00FC6836"/>
    <w:rsid w:val="00FC6AAC"/>
    <w:rsid w:val="00FC6CF4"/>
    <w:rsid w:val="00FC6ECA"/>
    <w:rsid w:val="00FC711A"/>
    <w:rsid w:val="00FC78D1"/>
    <w:rsid w:val="00FD024A"/>
    <w:rsid w:val="00FD043A"/>
    <w:rsid w:val="00FD0946"/>
    <w:rsid w:val="00FD0D14"/>
    <w:rsid w:val="00FD0F66"/>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0"/>
    <w:rsid w:val="00FD45E9"/>
    <w:rsid w:val="00FD4616"/>
    <w:rsid w:val="00FD4751"/>
    <w:rsid w:val="00FD4A72"/>
    <w:rsid w:val="00FD4BBE"/>
    <w:rsid w:val="00FD4EB8"/>
    <w:rsid w:val="00FD5290"/>
    <w:rsid w:val="00FD5789"/>
    <w:rsid w:val="00FD5B43"/>
    <w:rsid w:val="00FD63BD"/>
    <w:rsid w:val="00FD64F0"/>
    <w:rsid w:val="00FD78F0"/>
    <w:rsid w:val="00FE05A0"/>
    <w:rsid w:val="00FE152B"/>
    <w:rsid w:val="00FE1693"/>
    <w:rsid w:val="00FE18B3"/>
    <w:rsid w:val="00FE1AFB"/>
    <w:rsid w:val="00FE1D7D"/>
    <w:rsid w:val="00FE217D"/>
    <w:rsid w:val="00FE22E1"/>
    <w:rsid w:val="00FE2716"/>
    <w:rsid w:val="00FE2843"/>
    <w:rsid w:val="00FE3229"/>
    <w:rsid w:val="00FE3C22"/>
    <w:rsid w:val="00FE3E87"/>
    <w:rsid w:val="00FE423C"/>
    <w:rsid w:val="00FE466D"/>
    <w:rsid w:val="00FE53C2"/>
    <w:rsid w:val="00FE57C4"/>
    <w:rsid w:val="00FE5A22"/>
    <w:rsid w:val="00FE5BCC"/>
    <w:rsid w:val="00FE67C0"/>
    <w:rsid w:val="00FE6F83"/>
    <w:rsid w:val="00FE7606"/>
    <w:rsid w:val="00FE7B89"/>
    <w:rsid w:val="00FE7EC0"/>
    <w:rsid w:val="00FF0740"/>
    <w:rsid w:val="00FF0B6C"/>
    <w:rsid w:val="00FF0BF1"/>
    <w:rsid w:val="00FF0DC3"/>
    <w:rsid w:val="00FF0EB1"/>
    <w:rsid w:val="00FF0F2F"/>
    <w:rsid w:val="00FF11F2"/>
    <w:rsid w:val="00FF1882"/>
    <w:rsid w:val="00FF1940"/>
    <w:rsid w:val="00FF1AF6"/>
    <w:rsid w:val="00FF2764"/>
    <w:rsid w:val="00FF2983"/>
    <w:rsid w:val="00FF2D4D"/>
    <w:rsid w:val="00FF2FBA"/>
    <w:rsid w:val="00FF3F1C"/>
    <w:rsid w:val="00FF4107"/>
    <w:rsid w:val="00FF474F"/>
    <w:rsid w:val="00FF4812"/>
    <w:rsid w:val="00FF56FC"/>
    <w:rsid w:val="00FF579C"/>
    <w:rsid w:val="00FF5843"/>
    <w:rsid w:val="00FF5EA8"/>
    <w:rsid w:val="00FF5F4B"/>
    <w:rsid w:val="00FF6C5C"/>
    <w:rsid w:val="00FF738A"/>
    <w:rsid w:val="00FF7580"/>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6300"/>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1"/>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7"/>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1"/>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
    <w:name w:val="Unresolved Mention"/>
    <w:basedOn w:val="DefaultParagraphFont"/>
    <w:uiPriority w:val="99"/>
    <w:semiHidden/>
    <w:unhideWhenUsed/>
    <w:rsid w:val="009740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mass.gov/news/executive-office-of-veterans-services-announces-first-20-residents-move-into-veterans-home-at-chelsea" TargetMode="External"/><Relationship Id="rId21" Type="http://schemas.openxmlformats.org/officeDocument/2006/relationships/hyperlink" Target="https://www.statehousenews.com/news/executive/healeys-agency-rebrand-plan-draws-no-testimony/article_4f3d5392-9850-11ee-946c-fb8580b28ca1.html" TargetMode="External"/><Relationship Id="rId42" Type="http://schemas.openxmlformats.org/officeDocument/2006/relationships/hyperlink" Target="https://www.ftc.gov/news-events/news/press-releases/2023/06/federal-trade-commission-announces-proposed-rule-banning-fake-reviews-testimonials" TargetMode="External"/><Relationship Id="rId63" Type="http://schemas.openxmlformats.org/officeDocument/2006/relationships/hyperlink" Target="https://www.mass.gov/news/ag-campbell-indicts-springfield-medicaid-consultant-for-stealing-from-elderly-nursing-home-victims" TargetMode="External"/><Relationship Id="rId84" Type="http://schemas.openxmlformats.org/officeDocument/2006/relationships/hyperlink" Target="https://www.mcknights.com/news/bill-calls-for-consolidated-cost-reporting-by-related-nursing-home-businesses/" TargetMode="External"/><Relationship Id="rId138" Type="http://schemas.openxmlformats.org/officeDocument/2006/relationships/hyperlink" Target="https://www.healthaffairs.org/content/forefront/explaining-corporate-america-s-aggressive-investment-primary-care?utm_campaign=forefront&amp;utm_medium=email&amp;_hsmi=286687649&amp;_hsenc=p2ANqtz-82Ge1BmORThCbhtMobLKnEZB2osrbRXRb5qaOn3nS9_2jeygcz_oqOEyR-fpN9CpnwhAVgdUokHGt6PD2a1fT9uycHig&amp;utm_source=hat" TargetMode="External"/><Relationship Id="rId159" Type="http://schemas.openxmlformats.org/officeDocument/2006/relationships/hyperlink" Target="https://www.oregonlegislature.gov/citizen_engagement/reports/deathwithdignityact.pdf" TargetMode="External"/><Relationship Id="rId170" Type="http://schemas.openxmlformats.org/officeDocument/2006/relationships/hyperlink" Target="https://www.imdb.com/name/nm5876851/?ref_=tt_ov_wr" TargetMode="External"/><Relationship Id="rId191" Type="http://schemas.openxmlformats.org/officeDocument/2006/relationships/hyperlink" Target="https://www.mass.gov/info-details/berkshire-healthcare-systems-inc-windsor-long-term-care-conservation" TargetMode="External"/><Relationship Id="rId205" Type="http://schemas.openxmlformats.org/officeDocument/2006/relationships/hyperlink" Target="https://tinyurl.com/SpeciialFocusFacilityProgram" TargetMode="External"/><Relationship Id="rId226" Type="http://schemas.openxmlformats.org/officeDocument/2006/relationships/hyperlink" Target="https://projects.propublica.org/nursing-homes/homes/h-225295" TargetMode="External"/><Relationship Id="rId247" Type="http://schemas.openxmlformats.org/officeDocument/2006/relationships/hyperlink" Target="http://www.DignityAllianceMA.org" TargetMode="External"/><Relationship Id="rId107" Type="http://schemas.openxmlformats.org/officeDocument/2006/relationships/hyperlink" Target="https://www.census.gov/construction/nrc/pdf/avg_starttocomp.pdf" TargetMode="External"/><Relationship Id="rId268" Type="http://schemas.openxmlformats.org/officeDocument/2006/relationships/theme" Target="theme/theme1.xml"/><Relationship Id="rId11" Type="http://schemas.openxmlformats.org/officeDocument/2006/relationships/hyperlink" Target="https://www.washingtonpost.com/people/douglas-macmillan/?itid=ai_top_macmilland" TargetMode="External"/><Relationship Id="rId32" Type="http://schemas.openxmlformats.org/officeDocument/2006/relationships/hyperlink" Target="https://www.healthaffairs.org/content/forefront/explaining-corporate-america-s-aggressive-investment-primary-care?utm_campaign=forefront&amp;utm_medium=email&amp;_hsmi=286687649&amp;_hsenc=p2ANqtz-82Ge1BmORThCbhtMobLKnEZB2osrbRXRb5qaOn3nS9_2jeygcz_oqOEyR-fpN9CpnwhAVgdUokHGt6PD2a1fT9uycHig&amp;utm_source=hat" TargetMode="External"/><Relationship Id="rId53" Type="http://schemas.openxmlformats.org/officeDocument/2006/relationships/hyperlink" Target="https://www.telegram.com/story/opinion/columns/guest/2023/12/17/proposed-medicare-cuts-could-hit-rural-seniors-hard/71897442007/" TargetMode="External"/><Relationship Id="rId74" Type="http://schemas.openxmlformats.org/officeDocument/2006/relationships/hyperlink" Target="https://www.nytimes.com/2023/12/09/health/rsv-vaccine-adults.html?smid=nytcore-android-share" TargetMode="External"/><Relationship Id="rId128" Type="http://schemas.openxmlformats.org/officeDocument/2006/relationships/hyperlink" Target="https://salemnews-cnhi.newsmemory.com/?publink=1e0fc6069_134ae52" TargetMode="External"/><Relationship Id="rId149" Type="http://schemas.openxmlformats.org/officeDocument/2006/relationships/hyperlink" Target="https://www.washingtonpost.com/wellness/2023/12/17/ms-diagnosis-body-blame/?utm_campaign=wp_for_you&amp;utm_medium=email&amp;utm_source=newsletter&amp;wpisrc=nl_personalizedforyou&amp;utm_content=readinghistory__position2" TargetMode="External"/><Relationship Id="rId5" Type="http://schemas.openxmlformats.org/officeDocument/2006/relationships/webSettings" Target="webSettings.xml"/><Relationship Id="rId95" Type="http://schemas.openxmlformats.org/officeDocument/2006/relationships/hyperlink" Target="https://www.census.gov/data/academy/courses/an-intro-census-data.html?utm_campaign=20231215mscacs1ccstars&amp;utm_medium=email&amp;utm_source=govdelivery" TargetMode="External"/><Relationship Id="rId160" Type="http://schemas.openxmlformats.org/officeDocument/2006/relationships/hyperlink" Target="https://www.rutgers.edu/news/medical-aid-dying-maid-mostly-used-well-educated-white-patients-cancer" TargetMode="External"/><Relationship Id="rId181"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216" Type="http://schemas.openxmlformats.org/officeDocument/2006/relationships/hyperlink" Target="https://www.genesishcc.com/glenridge" TargetMode="External"/><Relationship Id="rId237" Type="http://schemas.openxmlformats.org/officeDocument/2006/relationships/hyperlink" Target="https://dignityalliancema.org/wp-content/uploads/2022/02/Reimagining-the-Future-of-MA.pdf" TargetMode="External"/><Relationship Id="rId258" Type="http://schemas.openxmlformats.org/officeDocument/2006/relationships/hyperlink" Target="mailto:baskinfrank19@gmail.com" TargetMode="External"/><Relationship Id="rId22" Type="http://schemas.openxmlformats.org/officeDocument/2006/relationships/hyperlink" Target="https://salemnews-cnhi.newsmemory.com/?publink=102d157f7_134ae51" TargetMode="External"/><Relationship Id="rId43" Type="http://schemas.openxmlformats.org/officeDocument/2006/relationships/hyperlink" Target="https://www.mcknights.com/news/nursing-home-thrust-into-controversy-after-dangling-kitchenaid-prize-for-5-star-reviews/" TargetMode="External"/><Relationship Id="rId64" Type="http://schemas.openxmlformats.org/officeDocument/2006/relationships/hyperlink" Target="https://www.mcknights.com/news/bill-would-block-federal-nursing-home-staffing-mandate/" TargetMode="External"/><Relationship Id="rId118" Type="http://schemas.openxmlformats.org/officeDocument/2006/relationships/hyperlink" Target="https://www.mass.gov/news/governor-healey-attorney-general-campbell-auditor-dizoglio-appoint-colonel-robert-notch-as-veteran-advocate" TargetMode="External"/><Relationship Id="rId139" Type="http://schemas.openxmlformats.org/officeDocument/2006/relationships/hyperlink" Target="https://www.beckersasc.com/news-analysis/determining-the-value-of-a-medical-practice.html" TargetMode="External"/><Relationship Id="rId85" Type="http://schemas.openxmlformats.org/officeDocument/2006/relationships/hyperlink" Target="https://www.bostonglobe.com/2023/11/30/metro/mini-democracies-affordable-nh-home-ownership/" TargetMode="External"/><Relationship Id="rId150" Type="http://schemas.openxmlformats.org/officeDocument/2006/relationships/hyperlink" Target="https://www.nationalmssociety.org/What-is-MS/Who-Gets-MS/How-Many-People" TargetMode="External"/><Relationship Id="rId171" Type="http://schemas.openxmlformats.org/officeDocument/2006/relationships/hyperlink" Target="https://www.imdb.com/title/tt9201772/fullcredits/cast?ref_=tt_ov_st_sm" TargetMode="External"/><Relationship Id="rId192" Type="http://schemas.openxmlformats.org/officeDocument/2006/relationships/hyperlink" Target="https://www.mass.gov/info-details/fairlawn-rehabilitation-hospital-hospitalclinic-substantial-capital-expenditure" TargetMode="External"/><Relationship Id="rId206" Type="http://schemas.openxmlformats.org/officeDocument/2006/relationships/hyperlink" Target="http://act.theconsumervoice.org/site/R?i=Do5aNQZrWGM6olxiu2AJ4_afiElWm1WVgvZ1RbpcuQ2JtPUriN0edA" TargetMode="External"/><Relationship Id="rId227" Type="http://schemas.openxmlformats.org/officeDocument/2006/relationships/hyperlink" Target="https://projects.propublica.org/nursing-homes/homes/h-225757" TargetMode="External"/><Relationship Id="rId248" Type="http://schemas.openxmlformats.org/officeDocument/2006/relationships/hyperlink" Target="mailto:bhenning@bostoncil.org" TargetMode="External"/><Relationship Id="rId12" Type="http://schemas.openxmlformats.org/officeDocument/2006/relationships/hyperlink" Target="https://www.washingtonpost.com/people/christopher-rowland/?itid=ai_top_rowlandc" TargetMode="External"/><Relationship Id="rId33" Type="http://schemas.openxmlformats.org/officeDocument/2006/relationships/hyperlink" Target="https://generations.asaging.org/when-you-listen-your-heart" TargetMode="External"/><Relationship Id="rId108" Type="http://schemas.openxmlformats.org/officeDocument/2006/relationships/hyperlink" Target="https://www.nytimes.com/2019/06/15/opinion/sunday/minneapolis-ends-single-family-zoning.html" TargetMode="External"/><Relationship Id="rId129" Type="http://schemas.openxmlformats.org/officeDocument/2006/relationships/hyperlink" Target="https://www.nature.com/articles/d41586-023-03968-6?utm_source=Live+Audience&amp;utm_campaign=533b2a227d-briefing-dy-20231213&amp;utm_medium=email&amp;utm_term=0_b27a691814-533b2a227d-51219312" TargetMode="External"/><Relationship Id="rId54" Type="http://schemas.openxmlformats.org/officeDocument/2006/relationships/hyperlink" Target="https://salemnews-cnhi.newsmemory.com/?publink=282be65e3_134ae53" TargetMode="External"/><Relationship Id="rId75" Type="http://schemas.openxmlformats.org/officeDocument/2006/relationships/hyperlink" Target="https://www.washingtonpost.com/wellness/2023/12/18/smoking-young-adults-seniors/?utm_campaign=wp_todays_headlines&amp;utm_medium=email&amp;utm_source=newsletter&amp;wpisrc=nl_headlines" TargetMode="External"/><Relationship Id="rId96" Type="http://schemas.openxmlformats.org/officeDocument/2006/relationships/hyperlink" Target="https://www.census.gov/data/academy/courses/an-intro-census-data.html?utm_campaign=20231215mscacs1ccstars&amp;utm_medium=email&amp;utm_source=govdelivery" TargetMode="External"/><Relationship Id="rId140" Type="http://schemas.openxmlformats.org/officeDocument/2006/relationships/hyperlink" Target="https://papers.ssrn.com/sol3/papers.cfm?abstract_id=3959446" TargetMode="External"/><Relationship Id="rId161" Type="http://schemas.openxmlformats.org/officeDocument/2006/relationships/hyperlink" Target="https://apnews.com/article/assisted-suicide-vermont-residency-requirement-10ce4f29063f5bbb1873583f9aa89947" TargetMode="External"/><Relationship Id="rId182" Type="http://schemas.openxmlformats.org/officeDocument/2006/relationships/hyperlink" Target="https://www.mass.gov/doc/consumerresidentpatient-complaint-form-0/download" TargetMode="External"/><Relationship Id="rId217" Type="http://schemas.openxmlformats.org/officeDocument/2006/relationships/hyperlink" Target="https://projects.propublica.org/nursing-homes/homes/h-225523" TargetMode="External"/><Relationship Id="rId6" Type="http://schemas.openxmlformats.org/officeDocument/2006/relationships/footnotes" Target="footnotes.xml"/><Relationship Id="rId238" Type="http://schemas.openxmlformats.org/officeDocument/2006/relationships/hyperlink" Target="https://dignityalliancema.org/legislative-endorsements/" TargetMode="External"/><Relationship Id="rId259" Type="http://schemas.openxmlformats.org/officeDocument/2006/relationships/hyperlink" Target="mailto:cdhoeh@gmail.com" TargetMode="External"/><Relationship Id="rId23" Type="http://schemas.openxmlformats.org/officeDocument/2006/relationships/hyperlink" Target="https://apnews.com/article/northview-nursing-home-closure-st-louis-78f24bc169ca7aaeed7aeb776e23dd80" TargetMode="External"/><Relationship Id="rId28" Type="http://schemas.openxmlformats.org/officeDocument/2006/relationships/hyperlink" Target="https://the1a.org/segments/how-medical-aid-in-dying-is-bringing-autonomy-to-end-of-life-decisions/" TargetMode="External"/><Relationship Id="rId49" Type="http://schemas.openxmlformats.org/officeDocument/2006/relationships/hyperlink" Target="https://www.bostonglobe.com/2023/12/17/metro/model-inclusion-runway/" TargetMode="External"/><Relationship Id="rId114" Type="http://schemas.openxmlformats.org/officeDocument/2006/relationships/hyperlink" Target="https://www.brainandlife.org/articles/actor-hector-elizondo-encourages-caregivers-to-ask-for-help" TargetMode="External"/><Relationship Id="rId119" Type="http://schemas.openxmlformats.org/officeDocument/2006/relationships/hyperlink" Target="https://www.mass.gov/files/documents/2023/11/14/Colonel%20Robert%20%28Bob%29%20Notch.jpg" TargetMode="External"/><Relationship Id="rId44" Type="http://schemas.openxmlformats.org/officeDocument/2006/relationships/hyperlink" Target="https://www.nytimes.com/2019/06/15/opinion/sunday/minneapolis-ends-single-family-zoning.html" TargetMode="External"/><Relationship Id="rId60" Type="http://schemas.openxmlformats.org/officeDocument/2006/relationships/hyperlink" Target="mailto:mail@dpcma.org" TargetMode="External"/><Relationship Id="rId65" Type="http://schemas.openxmlformats.org/officeDocument/2006/relationships/hyperlink" Target="https://www.nytimes.com/2023/12/18/opinion/editorials/housing-costs-modular-homes.html?campaign_id=39&amp;emc=edit_ty_20231218&amp;instance_id=110430&amp;nl=opinion-today&amp;regi_id=76470069&amp;segment_id=152885&amp;te=1&amp;user_id=9dd7b7813d9f57444dd0c5972a6f9021" TargetMode="External"/><Relationship Id="rId81" Type="http://schemas.openxmlformats.org/officeDocument/2006/relationships/hyperlink" Target="https://www.statehousenews.com/news/executive/healeys-agency-rebrand-plan-draws-no-testimony/article_4f3d5392-9850-11ee-946c-fb8580b28ca1.html" TargetMode="External"/><Relationship Id="rId86" Type="http://schemas.openxmlformats.org/officeDocument/2006/relationships/image" Target="media/image2.png"/><Relationship Id="rId130" Type="http://schemas.openxmlformats.org/officeDocument/2006/relationships/hyperlink" Target="https://www.nature.com/articles/d41586-021-01833-y" TargetMode="External"/><Relationship Id="rId135" Type="http://schemas.openxmlformats.org/officeDocument/2006/relationships/hyperlink" Target="https://www.hematology.org/meetings/annual-meeting" TargetMode="External"/><Relationship Id="rId151" Type="http://schemas.openxmlformats.org/officeDocument/2006/relationships/hyperlink" Target="https://www.exploreasheville.com/stories/post/craggy-pinnacle-trail/" TargetMode="External"/><Relationship Id="rId156" Type="http://schemas.openxmlformats.org/officeDocument/2006/relationships/hyperlink" Target="https://www.vox.com/the-highlight/23850582/millennials-aging-parents-boomers-seniors-family-care-taker" TargetMode="External"/><Relationship Id="rId177" Type="http://schemas.openxmlformats.org/officeDocument/2006/relationships/hyperlink" Target="https://www.brainandlife.org/" TargetMode="External"/><Relationship Id="rId198" Type="http://schemas.openxmlformats.org/officeDocument/2006/relationships/hyperlink" Target="https://www.mass.gov/info-details/wellman-healthcare-group-inc" TargetMode="External"/><Relationship Id="rId172" Type="http://schemas.openxmlformats.org/officeDocument/2006/relationships/hyperlink" Target="https://www.imdb.com/name/nm0004051/?ref_=tt_ov_st" TargetMode="External"/><Relationship Id="rId193" Type="http://schemas.openxmlformats.org/officeDocument/2006/relationships/hyperlink" Target="https://www.mass.gov/info-details/long-term-centers-of-lexington-pine-knoll-long-term-care-conservation" TargetMode="External"/><Relationship Id="rId202" Type="http://schemas.openxmlformats.org/officeDocument/2006/relationships/hyperlink" Target="https://www.mass.gov/lists/don-notre-dame-health-care-center-inc-dba-notre-dame-long-term-care-center-ndhc-20080409-cl" TargetMode="External"/><Relationship Id="rId207" Type="http://schemas.openxmlformats.org/officeDocument/2006/relationships/hyperlink" Target="https://projects.propublica.org/nursing-homes/homes/h-225747" TargetMode="External"/><Relationship Id="rId223" Type="http://schemas.openxmlformats.org/officeDocument/2006/relationships/hyperlink" Target="https://projects.propublica.org/nursing-homes/homes/h-225207" TargetMode="External"/><Relationship Id="rId228" Type="http://schemas.openxmlformats.org/officeDocument/2006/relationships/hyperlink" Target="https://tinyurl.com/SpeciialFocusFacilityProgram" TargetMode="External"/><Relationship Id="rId244" Type="http://schemas.openxmlformats.org/officeDocument/2006/relationships/hyperlink" Target="https://www.instagram.com/dignityalliance/" TargetMode="External"/><Relationship Id="rId249" Type="http://schemas.openxmlformats.org/officeDocument/2006/relationships/hyperlink" Target="mailto:paul.lanzikos@gmail.com" TargetMode="External"/><Relationship Id="rId13" Type="http://schemas.openxmlformats.org/officeDocument/2006/relationships/hyperlink" Target="https://www.washingtonpost.com/business/2023/12/17/assisted-living-walk-away-deaths-facilities-by-state/?itid=lk_inline_manual_13" TargetMode="External"/><Relationship Id="rId18" Type="http://schemas.openxmlformats.org/officeDocument/2006/relationships/hyperlink" Target="https://www.washingtonpost.com/business/2023/12/17/assisted-living-laws-rules-states/?itid=lb_aging-in-america_3" TargetMode="External"/><Relationship Id="rId39" Type="http://schemas.openxmlformats.org/officeDocument/2006/relationships/hyperlink" Target="https://www.mcknights.com/news/bill-calls-for-consolidated-cost-reporting-by-related-nursing-home-businesses/" TargetMode="External"/><Relationship Id="rId109" Type="http://schemas.openxmlformats.org/officeDocument/2006/relationships/hyperlink" Target="https://www.nahb.org/blog/2023/03/60-percent-of-home-sales-price-goes-to-construction-costs" TargetMode="External"/><Relationship Id="rId260" Type="http://schemas.openxmlformats.org/officeDocument/2006/relationships/hyperlink" Target="mailto:jimlomastro@comcast.net" TargetMode="External"/><Relationship Id="rId265" Type="http://schemas.openxmlformats.org/officeDocument/2006/relationships/hyperlink" Target="http://www.DignityAllianceMA.org" TargetMode="External"/><Relationship Id="rId34" Type="http://schemas.openxmlformats.org/officeDocument/2006/relationships/hyperlink" Target="https://www.nytimes.com/2023/12/16/business/social-security-taxes-retirement.html?smid=nytcore-android-share" TargetMode="External"/><Relationship Id="rId50" Type="http://schemas.openxmlformats.org/officeDocument/2006/relationships/hyperlink" Target="https://www.mass.gov/about-the-board-of-registration-of-nursing-home-administrators" TargetMode="External"/><Relationship Id="rId55" Type="http://schemas.openxmlformats.org/officeDocument/2006/relationships/hyperlink" Target="https://www.mcknights.com/news/nursing-home-thrust-into-controversy-after-dangling-kitchenaid-prize-for-5-star-reviews/" TargetMode="External"/><Relationship Id="rId76" Type="http://schemas.openxmlformats.org/officeDocument/2006/relationships/hyperlink" Target="https://salemnews-cnhi.newsmemory.com/?publink=1e0fc6069_134ae52" TargetMode="External"/><Relationship Id="rId97" Type="http://schemas.openxmlformats.org/officeDocument/2006/relationships/hyperlink" Target="https://dignityalliancema.org/webinars-and-online-sessions/" TargetMode="External"/><Relationship Id="rId104" Type="http://schemas.openxmlformats.org/officeDocument/2006/relationships/hyperlink" Target="https://leadingage.org/make-your-voice-heard/?vvsrc=%2FCampaigns%2F108040%2FRespond" TargetMode="External"/><Relationship Id="rId120" Type="http://schemas.openxmlformats.org/officeDocument/2006/relationships/hyperlink" Target="https://apnews.com/article/masks-america-new-cultural-norm-8337bc3f9c5d99192d7bf58a7c2e7cf3" TargetMode="External"/><Relationship Id="rId125" Type="http://schemas.openxmlformats.org/officeDocument/2006/relationships/hyperlink" Target="https://www.cdc.gov/rsv/about/prevention.html" TargetMode="External"/><Relationship Id="rId141" Type="http://schemas.openxmlformats.org/officeDocument/2006/relationships/hyperlink" Target="https://www.nejm.org/doi/full/10.1056/NEJMp2212841" TargetMode="External"/><Relationship Id="rId146" Type="http://schemas.openxmlformats.org/officeDocument/2006/relationships/hyperlink" Target="https://ioraprimarycare.com/announcing-one-medical/" TargetMode="External"/><Relationship Id="rId167" Type="http://schemas.openxmlformats.org/officeDocument/2006/relationships/hyperlink" Target="https://www.wmur.com/article/nh-business-buying-home-parks-06-25-2023/44331318?et_rid=1745516480&amp;s_campaign=NH:newsletter" TargetMode="External"/><Relationship Id="rId188" Type="http://schemas.openxmlformats.org/officeDocument/2006/relationships/hyperlink" Target="https://www.mass.gov/info-details/ascentria-care-alliance-laurel-ridge" TargetMode="External"/><Relationship Id="rId7" Type="http://schemas.openxmlformats.org/officeDocument/2006/relationships/endnotes" Target="endnotes.xml"/><Relationship Id="rId71" Type="http://schemas.openxmlformats.org/officeDocument/2006/relationships/hyperlink" Target="https://www.mass.gov/news/governor-healey-attorney-general-campbell-auditor-dizoglio-appoint-colonel-robert-notch-as-veteran-advocate" TargetMode="External"/><Relationship Id="rId92" Type="http://schemas.openxmlformats.org/officeDocument/2006/relationships/hyperlink" Target="https://d.docs.live.net/bb89e9ad516daf1d/Documents/DAM/Digest/DAM%20Digest%20%5eN100.docx" TargetMode="External"/><Relationship Id="rId162" Type="http://schemas.openxmlformats.org/officeDocument/2006/relationships/hyperlink" Target="https://apnews.com/article/northview-nursing-home-closure-st-louis-78f24bc169ca7aaeed7aeb776e23dd80" TargetMode="External"/><Relationship Id="rId183" Type="http://schemas.openxmlformats.org/officeDocument/2006/relationships/hyperlink" Target="https://www.mass.gov/info-details/ombudsman-programs" TargetMode="External"/><Relationship Id="rId213" Type="http://schemas.openxmlformats.org/officeDocument/2006/relationships/hyperlink" Target="https://projects.propublica.org/nursing-homes/homes/h-225199" TargetMode="External"/><Relationship Id="rId218" Type="http://schemas.openxmlformats.org/officeDocument/2006/relationships/hyperlink" Target="https://projects.propublica.org/nursing-homes/homes/h-225366" TargetMode="External"/><Relationship Id="rId234" Type="http://schemas.openxmlformats.org/officeDocument/2006/relationships/hyperlink" Target="https://www.mass.gov/info-details/long-term-care-facilities-specific-covid-19-data" TargetMode="External"/><Relationship Id="rId239" Type="http://schemas.openxmlformats.org/officeDocument/2006/relationships/hyperlink" Target="https://dignityalliancema.org/federal-legislative-endorsements/" TargetMode="External"/><Relationship Id="rId2" Type="http://schemas.openxmlformats.org/officeDocument/2006/relationships/numbering" Target="numbering.xml"/><Relationship Id="rId29" Type="http://schemas.openxmlformats.org/officeDocument/2006/relationships/hyperlink" Target="https://www.statehousenews.com/news/executive/healey-shrugs-off-midyear-spending-cuts/article_2e9e05a2-9a06-11ee-943a-a79140c39f54.html" TargetMode="External"/><Relationship Id="rId250" Type="http://schemas.openxmlformats.org/officeDocument/2006/relationships/hyperlink" Target="mailto:baskinfrank19@gmail.com" TargetMode="External"/><Relationship Id="rId255" Type="http://schemas.openxmlformats.org/officeDocument/2006/relationships/hyperlink" Target="mailto:jkaplan@cpr-ma.org" TargetMode="External"/><Relationship Id="rId24" Type="http://schemas.openxmlformats.org/officeDocument/2006/relationships/hyperlink" Target="https://www.mass.gov/news/healey-driscoll-administration-va-secretary-mcdonough-senator-warren-unveil-new-cutting-edge-veterans-home-in-chelsea" TargetMode="External"/><Relationship Id="rId40" Type="http://schemas.openxmlformats.org/officeDocument/2006/relationships/hyperlink" Target="https://communityloanfund.org/" TargetMode="External"/><Relationship Id="rId45" Type="http://schemas.openxmlformats.org/officeDocument/2006/relationships/hyperlink" Target="https://www.nahb.org/blog/2023/03/60-percent-of-home-sales-price-goes-to-construction-costs" TargetMode="External"/><Relationship Id="rId66" Type="http://schemas.openxmlformats.org/officeDocument/2006/relationships/hyperlink" Target="https://www.nber.org/papers/w28474" TargetMode="External"/><Relationship Id="rId87" Type="http://schemas.openxmlformats.org/officeDocument/2006/relationships/hyperlink" Target="https://malegislature.gov/Bills/193/H4193" TargetMode="External"/><Relationship Id="rId110" Type="http://schemas.openxmlformats.org/officeDocument/2006/relationships/hyperlink" Target="https://www.nber.org/papers/w28474" TargetMode="External"/><Relationship Id="rId115" Type="http://schemas.openxmlformats.org/officeDocument/2006/relationships/hyperlink" Target="https://www.brainandlife.org/disorders/alzheimers-disease" TargetMode="External"/><Relationship Id="rId131" Type="http://schemas.openxmlformats.org/officeDocument/2006/relationships/hyperlink" Target="https://www.nature.com/articles/d41586-020-02675-w" TargetMode="External"/><Relationship Id="rId136" Type="http://schemas.openxmlformats.org/officeDocument/2006/relationships/hyperlink" Target="https://www.nature.com/articles/d41586-022-00241-0" TargetMode="External"/><Relationship Id="rId157" Type="http://schemas.openxmlformats.org/officeDocument/2006/relationships/hyperlink" Target="https://the1a.org/segments/confronting-the-nations-crisis-of-care/" TargetMode="External"/><Relationship Id="rId178" Type="http://schemas.openxmlformats.org/officeDocument/2006/relationships/hyperlink" Target="https://dignityalliancema.org/resources/" TargetMode="External"/><Relationship Id="rId61" Type="http://schemas.openxmlformats.org/officeDocument/2006/relationships/hyperlink" Target="mailto:mail@dpcma.org" TargetMode="External"/><Relationship Id="rId82" Type="http://schemas.openxmlformats.org/officeDocument/2006/relationships/hyperlink" Target="https://the1a.org/segments/how-medical-aid-in-dying-is-bringing-autonomy-to-end-of-life-decisions/" TargetMode="External"/><Relationship Id="rId152" Type="http://schemas.openxmlformats.org/officeDocument/2006/relationships/hyperlink" Target="https://www.bostonglobe.com/2023/12/17/metro/model-inclusion-runway/" TargetMode="External"/><Relationship Id="rId173" Type="http://schemas.openxmlformats.org/officeDocument/2006/relationships/hyperlink" Target="https://www.imdb.com/name/nm0005004/?ref_=tt_ov_st" TargetMode="External"/><Relationship Id="rId194" Type="http://schemas.openxmlformats.org/officeDocument/2006/relationships/hyperlink" Target="https://www.mass.gov/info-details/long-term-centers-of-wrentham-serenity-hill-long-term-care-conservation" TargetMode="External"/><Relationship Id="rId199" Type="http://schemas.openxmlformats.org/officeDocument/2006/relationships/hyperlink" Target="https://www.mass.gov/lists/don-advocate-healthcare-llc-amendment" TargetMode="External"/><Relationship Id="rId203" Type="http://schemas.openxmlformats.org/officeDocument/2006/relationships/hyperlink" Target="https://www.mass.gov/lists/advocate-healthcare-of-east-boston-llc" TargetMode="External"/><Relationship Id="rId208" Type="http://schemas.openxmlformats.org/officeDocument/2006/relationships/hyperlink" Target="https://www.nextstephc.com/southdennis" TargetMode="External"/><Relationship Id="rId229" Type="http://schemas.openxmlformats.org/officeDocument/2006/relationships/hyperlink" Target="https://projects.propublica.org/nursing-homes/state/MA" TargetMode="External"/><Relationship Id="rId19" Type="http://schemas.openxmlformats.org/officeDocument/2006/relationships/hyperlink" Target="https://www.washingtonpost.com/business/2023/12/17/assisted-living-consumer-guide/?itid=lb_aging-in-america_4" TargetMode="External"/><Relationship Id="rId224" Type="http://schemas.openxmlformats.org/officeDocument/2006/relationships/hyperlink" Target="https://thetremontrehabcare.com/" TargetMode="External"/><Relationship Id="rId240" Type="http://schemas.openxmlformats.org/officeDocument/2006/relationships/hyperlink" Target="https://dignityalliancema.org/about/working-groups/" TargetMode="External"/><Relationship Id="rId245" Type="http://schemas.openxmlformats.org/officeDocument/2006/relationships/hyperlink" Target="https://www.linkedin.com/company/dignity-alliance-massachusetts" TargetMode="External"/><Relationship Id="rId261" Type="http://schemas.openxmlformats.org/officeDocument/2006/relationships/hyperlink" Target="mailto:info@DignityAllianceMA.org" TargetMode="External"/><Relationship Id="rId266" Type="http://schemas.openxmlformats.org/officeDocument/2006/relationships/footer" Target="footer1.xml"/><Relationship Id="rId14" Type="http://schemas.openxmlformats.org/officeDocument/2006/relationships/hyperlink" Target="https://www.washingtonpost.com/business/interactive/2023/assisted-living-wander-patient-deaths/?itid=lk_inline_manual_13" TargetMode="External"/><Relationship Id="rId30" Type="http://schemas.openxmlformats.org/officeDocument/2006/relationships/hyperlink" Target="http://www.physiciansadvocacyinstitute.org/PAI-Research" TargetMode="External"/><Relationship Id="rId35" Type="http://schemas.openxmlformats.org/officeDocument/2006/relationships/hyperlink" Target="https://www.washingtonpost.com/wellness/2023/12/18/smoking-young-adults-seniors/?utm_campaign=wp_todays_headlines&amp;utm_medium=email&amp;utm_source=newsletter&amp;wpisrc=nl_headlines" TargetMode="External"/><Relationship Id="rId56" Type="http://schemas.openxmlformats.org/officeDocument/2006/relationships/hyperlink" Target="https://www.mcknights.com/news/in-the-quest-for-medicare-patients-yelp-stars-outshine-care-compare/" TargetMode="External"/><Relationship Id="rId77" Type="http://schemas.openxmlformats.org/officeDocument/2006/relationships/hyperlink" Target="https://www.nature.com/articles/d41586-023-03968-6?utm_source=Live+Audience&amp;utm_campaign=533b2a227d-briefing-dy-20231213&amp;utm_medium=email&amp;utm_term=0_b27a691814-533b2a227d-51219312" TargetMode="External"/><Relationship Id="rId100" Type="http://schemas.openxmlformats.org/officeDocument/2006/relationships/hyperlink" Target="https://www.mass.gov/news/ag-campbell-announces-mary-freeley-as-director-of-elder-justice-unit?_gl=1%2Ar4gcm8%2A_ga%2AMTE5NTQ5NTYzOC4xNjkzMjM2ODc2%2A_ga_MCLPEGW7WM%2AMTcwMTY2MTQxNi42OS4xLjE3MDE2NjE0MjAuMC4wLjA." TargetMode="External"/><Relationship Id="rId105" Type="http://schemas.openxmlformats.org/officeDocument/2006/relationships/hyperlink" Target="https://www.nytimes.com/2023/12/18/opinion/editorials/housing-costs-modular-homes.html?campaign_id=39&amp;emc=edit_ty_20231218&amp;instance_id=110430&amp;nl=opinion-today&amp;regi_id=76470069&amp;segment_id=152885&amp;te=1&amp;user_id=9dd7b7813d9f57444dd0c5972a6f9021" TargetMode="External"/><Relationship Id="rId126" Type="http://schemas.openxmlformats.org/officeDocument/2006/relationships/hyperlink" Target="https://www.washingtonpost.com/wellness/2023/12/18/smoking-young-adults-seniors/?utm_campaign=wp_todays_headlines&amp;utm_medium=email&amp;utm_source=newsletter&amp;wpisrc=nl_headlines" TargetMode="External"/><Relationship Id="rId147" Type="http://schemas.openxmlformats.org/officeDocument/2006/relationships/hyperlink" Target="https://www.villagemd.com/press-releases/walgreens-boots-alliance-makes-5.2-billion-investment-in-villagemd-to-deliver-value-based-primary-care-to-communities-across-america" TargetMode="External"/><Relationship Id="rId168" Type="http://schemas.openxmlformats.org/officeDocument/2006/relationships/hyperlink" Target="https://www.imdb.com/title/tt9201772/" TargetMode="External"/><Relationship Id="rId8" Type="http://schemas.openxmlformats.org/officeDocument/2006/relationships/image" Target="media/image1.jpeg"/><Relationship Id="rId51" Type="http://schemas.openxmlformats.org/officeDocument/2006/relationships/hyperlink" Target="https://generations.asaging.org/dignity-series" TargetMode="External"/><Relationship Id="rId72" Type="http://schemas.openxmlformats.org/officeDocument/2006/relationships/hyperlink" Target="https://apnews.com/article/masks-america-new-cultural-norm-8337bc3f9c5d99192d7bf58a7c2e7cf3" TargetMode="External"/><Relationship Id="rId93" Type="http://schemas.openxmlformats.org/officeDocument/2006/relationships/hyperlink" Target="https://www.census.gov/data/academy/courses/an-intro-census-data.html?utm_campaign=20231215mscacs1ccstars&amp;utm_medium=email&amp;utm_source=govdelivery" TargetMode="External"/><Relationship Id="rId98" Type="http://schemas.openxmlformats.org/officeDocument/2006/relationships/hyperlink" Target="https://salemnews-cnhi.newsmemory.com/?publink=102d157f7_134ae51" TargetMode="External"/><Relationship Id="rId121" Type="http://schemas.openxmlformats.org/officeDocument/2006/relationships/hyperlink" Target="https://www.cdc.gov/respiratory-viruses/data-research/dashboard/illness-severity.html?ACSTrackingID=DM119123-USCDC_2067&amp;ACSTrackingLabel=Health%20Alert%20Network%20(HAN)%20Update%E2%80%AFon%20COVID-19%20and%20Other%20Respiratory%20Illness%20Increases&amp;deliveryName=DM119123-USCDC_2067" TargetMode="External"/><Relationship Id="rId142" Type="http://schemas.openxmlformats.org/officeDocument/2006/relationships/hyperlink" Target="https://www.urban.org/sites/default/files/2022-09/Understanding%20Medicare%20Advantage%20Payment.pdf" TargetMode="External"/><Relationship Id="rId163" Type="http://schemas.openxmlformats.org/officeDocument/2006/relationships/hyperlink" Target="https://www.mcknights.com/news/bill-calls-for-consolidated-cost-reporting-by-related-nursing-home-businesses/" TargetMode="External"/><Relationship Id="rId184" Type="http://schemas.openxmlformats.org/officeDocument/2006/relationships/hyperlink" Target="https://www.mass.gov/doc/notice-of-intent-to-close-pdf/download" TargetMode="External"/><Relationship Id="rId189" Type="http://schemas.openxmlformats.org/officeDocument/2006/relationships/hyperlink" Target="https://www.mass.gov/info-details/ascentria-care-alliance-lutheran-housing" TargetMode="External"/><Relationship Id="rId219" Type="http://schemas.openxmlformats.org/officeDocument/2006/relationships/hyperlink" Target="https://www.medwaymanor.com/" TargetMode="External"/><Relationship Id="rId3" Type="http://schemas.openxmlformats.org/officeDocument/2006/relationships/styles" Target="styles.xml"/><Relationship Id="rId214" Type="http://schemas.openxmlformats.org/officeDocument/2006/relationships/hyperlink" Target="https://tinyurl.com/Charwell" TargetMode="External"/><Relationship Id="rId230" Type="http://schemas.openxmlformats.org/officeDocument/2006/relationships/hyperlink" Target="http://anha.org/uploads/ScopeSeverity2018.pdf" TargetMode="External"/><Relationship Id="rId235" Type="http://schemas.openxmlformats.org/officeDocument/2006/relationships/hyperlink" Target="https://www.mass.gov/info-details/long-term-care-facilities-specific-covid-19-data" TargetMode="External"/><Relationship Id="rId251" Type="http://schemas.openxmlformats.org/officeDocument/2006/relationships/hyperlink" Target="mailto:lforrow@bidmc.harvard.edu" TargetMode="External"/><Relationship Id="rId256" Type="http://schemas.openxmlformats.org/officeDocument/2006/relationships/hyperlink" Target="mailto:bhenning@bostoncil.org" TargetMode="External"/><Relationship Id="rId25" Type="http://schemas.openxmlformats.org/officeDocument/2006/relationships/hyperlink" Target="https://www.mass.gov/news/governor-healey-attorney-general-campbell-auditor-dizoglio-appoint-colonel-robert-notch-as-veteran-advocate" TargetMode="External"/><Relationship Id="rId46" Type="http://schemas.openxmlformats.org/officeDocument/2006/relationships/hyperlink" Target="https://www.nytimes.com/2023/12/18/opinion/editorials/housing-costs-modular-homes.html?campaign_id=39&amp;emc=edit_ty_20231218&amp;instance_id=110430&amp;nl=opinion-today&amp;regi_id=76470069&amp;segment_id=152885&amp;te=1&amp;user_id=9dd7b7813d9f57444dd0c5972a6f9021" TargetMode="External"/><Relationship Id="rId67" Type="http://schemas.openxmlformats.org/officeDocument/2006/relationships/hyperlink" Target="https://www.nytimes.com/2023/12/16/business/social-security-taxes-retirement.html?smid=nytcore-android-share" TargetMode="External"/><Relationship Id="rId116" Type="http://schemas.openxmlformats.org/officeDocument/2006/relationships/hyperlink" Target="https://www.mass.gov/news/healey-driscoll-administration-va-secretary-mcdonough-senator-warren-unveil-new-cutting-edge-veterans-home-in-chelsea" TargetMode="External"/><Relationship Id="rId137" Type="http://schemas.openxmlformats.org/officeDocument/2006/relationships/hyperlink" Target="https://chrt.org/2023/11/the-important-role-of-human-centered-design-in-healthcare/" TargetMode="External"/><Relationship Id="rId158" Type="http://schemas.openxmlformats.org/officeDocument/2006/relationships/hyperlink" Target="https://deathwithdignity.org/resources/faqs/" TargetMode="External"/><Relationship Id="rId20" Type="http://schemas.openxmlformats.org/officeDocument/2006/relationships/hyperlink" Target="https://malegislature.gov/Bills/193/H4161" TargetMode="External"/><Relationship Id="rId41" Type="http://schemas.openxmlformats.org/officeDocument/2006/relationships/hyperlink" Target="https://www.bostonglobe.com/2023/11/30/metro/mini-democracies-affordable-nh-home-ownership/" TargetMode="External"/><Relationship Id="rId62" Type="http://schemas.openxmlformats.org/officeDocument/2006/relationships/hyperlink" Target="https://salemnews-cnhi.newsmemory.com/?publink=102d157f7_134ae51" TargetMode="External"/><Relationship Id="rId83" Type="http://schemas.openxmlformats.org/officeDocument/2006/relationships/hyperlink" Target="https://apnews.com/article/northview-nursing-home-closure-st-louis-78f24bc169ca7aaeed7aeb776e23dd80" TargetMode="External"/><Relationship Id="rId88" Type="http://schemas.openxmlformats.org/officeDocument/2006/relationships/hyperlink" Target="https://us02web.zoom.us/j/82573571576?pwd=YmNSQktvSSt0UEFKS1ViN3RRMFlMdz09" TargetMode="External"/><Relationship Id="rId111" Type="http://schemas.openxmlformats.org/officeDocument/2006/relationships/hyperlink" Target="https://www.nytimes.com/2023/12/16/business/social-security-taxes-retirement.html?smid=nytcore-android-share" TargetMode="External"/><Relationship Id="rId132" Type="http://schemas.openxmlformats.org/officeDocument/2006/relationships/hyperlink" Target="https://www.nature.com/articles/d41586-021-01840-z" TargetMode="External"/><Relationship Id="rId153" Type="http://schemas.openxmlformats.org/officeDocument/2006/relationships/hyperlink" Target="https://www.statehousenews.com/news/executive/healeys-agency-rebrand-plan-draws-no-testimony/article_4f3d5392-9850-11ee-946c-fb8580b28ca1.html" TargetMode="External"/><Relationship Id="rId174" Type="http://schemas.openxmlformats.org/officeDocument/2006/relationships/hyperlink" Target="https://www.imdb.com/name/nm3018183/?ref_=tt_ov_st" TargetMode="External"/><Relationship Id="rId179" Type="http://schemas.openxmlformats.org/officeDocument/2006/relationships/hyperlink" Target="https://dignityalliancema.org/funding-opportunities/" TargetMode="External"/><Relationship Id="rId195" Type="http://schemas.openxmlformats.org/officeDocument/2006/relationships/hyperlink" Target="https://www.mass.gov/info-details/next-step-healthcare-llc-conservation-long-term-care-project" TargetMode="External"/><Relationship Id="rId209" Type="http://schemas.openxmlformats.org/officeDocument/2006/relationships/hyperlink" Target="https://projects.propublica.org/nursing-homes/homes/h-225320" TargetMode="External"/><Relationship Id="rId190" Type="http://schemas.openxmlformats.org/officeDocument/2006/relationships/hyperlink" Target="https://www.mass.gov/info-details/ascentria-care-alliance-quaboag" TargetMode="External"/><Relationship Id="rId204" Type="http://schemas.openxmlformats.org/officeDocument/2006/relationships/hyperlink" Target="https://www.mass.gov/lists/don-belmont-manor-nursing-home-inc" TargetMode="External"/><Relationship Id="rId220" Type="http://schemas.openxmlformats.org/officeDocument/2006/relationships/hyperlink" Target="https://projects.propublica.org/nursing-homes/homes/h-225412" TargetMode="External"/><Relationship Id="rId225" Type="http://schemas.openxmlformats.org/officeDocument/2006/relationships/hyperlink" Target="https://projects.propublica.org/nursing-homes/homes/h-225488" TargetMode="External"/><Relationship Id="rId241" Type="http://schemas.openxmlformats.org/officeDocument/2006/relationships/hyperlink" Target="https://dignityalliancema.org/2022/02/09/social-media-workshops/" TargetMode="External"/><Relationship Id="rId246" Type="http://schemas.openxmlformats.org/officeDocument/2006/relationships/hyperlink" Target="https://twitter.com/dignity_ma?s=21" TargetMode="External"/><Relationship Id="rId267" Type="http://schemas.openxmlformats.org/officeDocument/2006/relationships/fontTable" Target="fontTable.xml"/><Relationship Id="rId15" Type="http://schemas.openxmlformats.org/officeDocument/2006/relationships/hyperlink" Target="https://www.washingtonpost.com/comments?no_nav=true&amp;storyUrl=https%3A%2F%2Fwww.washingtonpost.com%2Fbusiness%2F2023%2F12%2F17%2Fassisted-living-industry-real-estate%2F" TargetMode="External"/><Relationship Id="rId36" Type="http://schemas.openxmlformats.org/officeDocument/2006/relationships/hyperlink" Target="https://www.telegram.com/story/opinion/columns/guest/2023/12/17/proposed-medicare-cuts-could-hit-rural-seniors-hard/71897442007/" TargetMode="External"/><Relationship Id="rId57" Type="http://schemas.openxmlformats.org/officeDocument/2006/relationships/hyperlink" Target="https://www.ftc.gov/news-events/news/press-releases/2023/06/federal-trade-commission-announces-proposed-rule-banning-fake-reviews-testimonials" TargetMode="External"/><Relationship Id="rId106" Type="http://schemas.openxmlformats.org/officeDocument/2006/relationships/hyperlink" Target="https://www.huduser.gov/portal/Operation-Breakthrough.html" TargetMode="External"/><Relationship Id="rId127" Type="http://schemas.openxmlformats.org/officeDocument/2006/relationships/hyperlink" Target="https://jamanetwork.com/journals/jama-health-forum/fullarticle/2812427" TargetMode="External"/><Relationship Id="rId262" Type="http://schemas.openxmlformats.org/officeDocument/2006/relationships/hyperlink" Target="https://dignityalliancema.org/contact/sign-up-for-emails/" TargetMode="External"/><Relationship Id="rId10" Type="http://schemas.openxmlformats.org/officeDocument/2006/relationships/hyperlink" Target="https://wapo.st/3GPLSnL" TargetMode="External"/><Relationship Id="rId31" Type="http://schemas.openxmlformats.org/officeDocument/2006/relationships/hyperlink" Target="https://www.healthaffairs.org/content/forefront/explaining-corporate-america-s-aggressive-investment-primary-care?utm_campaign=forefront&amp;utm_medium=email&amp;_hsmi=286687649&amp;_hsenc=p2ANqtz-82Ge1BmORThCbhtMobLKnEZB2osrbRXRb5qaOn3nS9_2jeygcz_oqOEyR-fpN9CpnwhAVgdUokHGt6PD2a1fT9uycHig&amp;utm_source=hat" TargetMode="External"/><Relationship Id="rId52" Type="http://schemas.openxmlformats.org/officeDocument/2006/relationships/hyperlink" Target="https://generations.asaging.org/when-you-listen-your-heart" TargetMode="External"/><Relationship Id="rId73" Type="http://schemas.openxmlformats.org/officeDocument/2006/relationships/hyperlink" Target="https://www.cdc.gov/respiratory-viruses/data-research/dashboard/illness-severity.html?ACSTrackingID=DM119123-USCDC_2067&amp;ACSTrackingLabel=Health%20Alert%20Network%20(HAN)%20Update%E2%80%AFon%20COVID-19%20and%20Other%20Respiratory%20Illness%20Increases&amp;deliveryName=DM119123-USCDC_2067" TargetMode="External"/><Relationship Id="rId78" Type="http://schemas.openxmlformats.org/officeDocument/2006/relationships/hyperlink" Target="https://chrt.org/2023/11/the-important-role-of-human-centered-design-in-healthcare/" TargetMode="External"/><Relationship Id="rId94" Type="http://schemas.openxmlformats.org/officeDocument/2006/relationships/hyperlink" Target="https://www.census.gov/data/academy/courses/an-intro-census-data.html?utm_campaign=20231215mscacs1ccstars&amp;utm_medium=email&amp;utm_source=govdelivery" TargetMode="External"/><Relationship Id="rId99" Type="http://schemas.openxmlformats.org/officeDocument/2006/relationships/hyperlink" Target="https://www.mass.gov/news/ag-campbell-indicts-springfield-medicaid-consultant-for-stealing-from-elderly-nursing-home-victims" TargetMode="External"/><Relationship Id="rId101" Type="http://schemas.openxmlformats.org/officeDocument/2006/relationships/hyperlink" Target="https://www.mcknights.com/news/bill-would-block-federal-nursing-home-staffing-mandate/" TargetMode="External"/><Relationship Id="rId122" Type="http://schemas.openxmlformats.org/officeDocument/2006/relationships/hyperlink" Target="https://www.nytimes.com/2023/12/09/health/rsv-vaccine-adults.html?smid=nytcore-android-share" TargetMode="External"/><Relationship Id="rId143" Type="http://schemas.openxmlformats.org/officeDocument/2006/relationships/hyperlink" Target="https://www.medpac.gov/" TargetMode="External"/><Relationship Id="rId148" Type="http://schemas.openxmlformats.org/officeDocument/2006/relationships/hyperlink" Target="https://www.npr.org/sections/health-shots/2022/12/22/1144864971/american-life-expectancy-is-now-at-its-lowest-in-nearly-two-decades" TargetMode="External"/><Relationship Id="rId164" Type="http://schemas.openxmlformats.org/officeDocument/2006/relationships/hyperlink" Target="https://www.mcknights.com/news/court-doubles-monitors-in-83-million-fraud-case-and-nursing-homes-double-down-on-defense/" TargetMode="External"/><Relationship Id="rId169" Type="http://schemas.openxmlformats.org/officeDocument/2006/relationships/hyperlink" Target="https://www.imdb.com/name/nm2093933/?ref_=tt_ov_dr" TargetMode="External"/><Relationship Id="rId185" Type="http://schemas.openxmlformats.org/officeDocument/2006/relationships/hyperlink" Target="https://www.mass.gov/doc/notice-of-intent-to-close-docx/download" TargetMode="External"/><Relationship Id="rId4" Type="http://schemas.openxmlformats.org/officeDocument/2006/relationships/settings" Target="settings.xml"/><Relationship Id="rId9" Type="http://schemas.openxmlformats.org/officeDocument/2006/relationships/hyperlink" Target="https://wapo.st/3GPLSnL" TargetMode="External"/><Relationship Id="rId180" Type="http://schemas.openxmlformats.org/officeDocument/2006/relationships/hyperlink" Target="https://dignityalliancema.org/about/organizations/" TargetMode="External"/><Relationship Id="rId210" Type="http://schemas.openxmlformats.org/officeDocument/2006/relationships/hyperlink" Target="https://tinyurl.com/MarlboroughHills" TargetMode="External"/><Relationship Id="rId215" Type="http://schemas.openxmlformats.org/officeDocument/2006/relationships/hyperlink" Target="https://projects.propublica.org/nursing-homes/homes/h-225208" TargetMode="External"/><Relationship Id="rId236" Type="http://schemas.openxmlformats.org/officeDocument/2006/relationships/hyperlink" Target="https://www.mass.gov/info-details/long-term-care-facilities-specific-covid-19-data" TargetMode="External"/><Relationship Id="rId257" Type="http://schemas.openxmlformats.org/officeDocument/2006/relationships/hyperlink" Target="mailto:jimlomastro@comcast.net" TargetMode="External"/><Relationship Id="rId26" Type="http://schemas.openxmlformats.org/officeDocument/2006/relationships/hyperlink" Target="https://www.nature.com/articles/d41586-022-00241-0" TargetMode="External"/><Relationship Id="rId231" Type="http://schemas.openxmlformats.org/officeDocument/2006/relationships/hyperlink" Target="https://tinyurl.com/NursingHomeCompareWebsite" TargetMode="External"/><Relationship Id="rId252" Type="http://schemas.openxmlformats.org/officeDocument/2006/relationships/hyperlink" Target="mailto:agermain@manhr.org" TargetMode="External"/><Relationship Id="rId47" Type="http://schemas.openxmlformats.org/officeDocument/2006/relationships/hyperlink" Target="https://www.washingtonpost.com/wellness/2023/12/17/ms-diagnosis-body-blame/?utm_campaign=wp_for_you&amp;utm_medium=email&amp;utm_source=newsletter&amp;wpisrc=nl_personalizedforyou&amp;utm_content=readinghistory__position2" TargetMode="External"/><Relationship Id="rId68" Type="http://schemas.openxmlformats.org/officeDocument/2006/relationships/hyperlink" Target="https://www.statehousenews.com/news/executive/healey-shrugs-off-midyear-spending-cuts/article_2e9e05a2-9a06-11ee-943a-a79140c39f54.html" TargetMode="External"/><Relationship Id="rId89" Type="http://schemas.openxmlformats.org/officeDocument/2006/relationships/hyperlink" Target="https://malegislature.gov/Bills/193/H4193" TargetMode="External"/><Relationship Id="rId112" Type="http://schemas.openxmlformats.org/officeDocument/2006/relationships/hyperlink" Target="https://www.statehousenews.com/news/executive/healey-shrugs-off-midyear-spending-cuts/article_2e9e05a2-9a06-11ee-943a-a79140c39f54.html" TargetMode="External"/><Relationship Id="rId133" Type="http://schemas.openxmlformats.org/officeDocument/2006/relationships/hyperlink" Target="https://www.nature.com/articles/d41586-021-01834-x" TargetMode="External"/><Relationship Id="rId154" Type="http://schemas.openxmlformats.org/officeDocument/2006/relationships/hyperlink" Target="https://www.statehousenews.com/news/executive/healey-proposes-massability-for-state-agency-rebrand/article_d5b8ed40-79a7-11ee-9a93-bfd67fc94ff8.html" TargetMode="External"/><Relationship Id="rId175" Type="http://schemas.openxmlformats.org/officeDocument/2006/relationships/hyperlink" Target="https://tinyurl.com/DignityLegislativeEndorsements" TargetMode="External"/><Relationship Id="rId196" Type="http://schemas.openxmlformats.org/officeDocument/2006/relationships/hyperlink" Target="https://www.mass.gov/info-details/royal-falmouth-conservation-long-term-care" TargetMode="External"/><Relationship Id="rId200" Type="http://schemas.openxmlformats.org/officeDocument/2006/relationships/hyperlink" Target="https://www.mass.gov/lists/don-campion-health-wellness-inc-20111605-ls" TargetMode="External"/><Relationship Id="rId16" Type="http://schemas.openxmlformats.org/officeDocument/2006/relationships/hyperlink" Target="https://www.washingtonpost.com/nation/interactive/2023/cost-of-nursing-home-eldercare/?itid=lb_aging-in-america_1" TargetMode="External"/><Relationship Id="rId221" Type="http://schemas.openxmlformats.org/officeDocument/2006/relationships/hyperlink" Target="https://projects.propublica.org/nursing-homes/homes/h-225318" TargetMode="External"/><Relationship Id="rId242" Type="http://schemas.openxmlformats.org/officeDocument/2006/relationships/hyperlink" Target="mailto:info@DignityAllianceMA.org" TargetMode="External"/><Relationship Id="rId263" Type="http://schemas.openxmlformats.org/officeDocument/2006/relationships/hyperlink" Target="mailto:Digest@DignityAllianceMA.org" TargetMode="External"/><Relationship Id="rId37" Type="http://schemas.openxmlformats.org/officeDocument/2006/relationships/hyperlink" Target="https://www.brainandlife.org/articles/actor-hector-elizondo-encourages-caregivers-to-ask-for-help" TargetMode="External"/><Relationship Id="rId58" Type="http://schemas.openxmlformats.org/officeDocument/2006/relationships/hyperlink" Target="https://support.google.com/local-guides/answer/7400114?hl=en" TargetMode="External"/><Relationship Id="rId79" Type="http://schemas.openxmlformats.org/officeDocument/2006/relationships/hyperlink" Target="https://www.healthaffairs.org/content/forefront/explaining-corporate-america-s-aggressive-investment-primary-care?utm_campaign=forefront&amp;utm_medium=email&amp;_hsmi=286687649&amp;_hsenc=p2ANqtz-82Ge1BmORThCbhtMobLKnEZB2osrbRXRb5qaOn3nS9_2jeygcz_oqOEyR-fpN9CpnwhAVgdUokHGt6PD2a1fT9uycHig&amp;utm_source=hat" TargetMode="External"/><Relationship Id="rId102" Type="http://schemas.openxmlformats.org/officeDocument/2006/relationships/hyperlink" Target="https://www.congress.gov/bill/118th-congress/house-bill/5796?q=%7B%22search%22%3A%225796%22%7D&amp;s=1&amp;r=1" TargetMode="External"/><Relationship Id="rId123" Type="http://schemas.openxmlformats.org/officeDocument/2006/relationships/hyperlink" Target="https://www.cdc.gov/respiratory-viruses/data-research/dashboard/vaccination-trends-adults.html" TargetMode="External"/><Relationship Id="rId144" Type="http://schemas.openxmlformats.org/officeDocument/2006/relationships/hyperlink" Target="https://www.medicaleconomics.com/view/top-challenges-2021-1-administrative-burdens-and-paperwork" TargetMode="External"/><Relationship Id="rId90" Type="http://schemas.openxmlformats.org/officeDocument/2006/relationships/hyperlink" Target="https://elink.clickdimensions.com/m/1/11743737/02-b23349-86953d8ee8f349a98ae5b3b381da3d74/5/646/9a74006f-590d-48a4-9620-a6be32260af4" TargetMode="External"/><Relationship Id="rId165" Type="http://schemas.openxmlformats.org/officeDocument/2006/relationships/hyperlink" Target="https://www.nytimes.com/2018/01/02/business/nursing-homes-care-corporate.html" TargetMode="External"/><Relationship Id="rId186" Type="http://schemas.openxmlformats.org/officeDocument/2006/relationships/hyperlink" Target="https://www.mass.gov/info-details/navigator-homes-of-marthas-vineyard-inc-long-term-care-substantial-capital-expenditure" TargetMode="External"/><Relationship Id="rId211" Type="http://schemas.openxmlformats.org/officeDocument/2006/relationships/hyperlink" Target="https://projects.propublica.org/nursing-homes/homes/h-225218" TargetMode="External"/><Relationship Id="rId232"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53" Type="http://schemas.openxmlformats.org/officeDocument/2006/relationships/hyperlink" Target="mailto:mcoffin@centerlw.org" TargetMode="External"/><Relationship Id="rId27" Type="http://schemas.openxmlformats.org/officeDocument/2006/relationships/hyperlink" Target="https://www.nature.com/articles/d41586-023-03968-6?utm_source=Live+Audience&amp;utm_campaign=533b2a227d-briefing-dy-20231213&amp;utm_medium=email&amp;utm_term=0_b27a691814-533b2a227d-51219312" TargetMode="External"/><Relationship Id="rId48" Type="http://schemas.openxmlformats.org/officeDocument/2006/relationships/hyperlink" Target="https://www.youarehumankind.com/" TargetMode="External"/><Relationship Id="rId69" Type="http://schemas.openxmlformats.org/officeDocument/2006/relationships/hyperlink" Target="https://www.brainandlife.org/articles/actor-hector-elizondo-encourages-caregivers-to-ask-for-help" TargetMode="External"/><Relationship Id="rId113" Type="http://schemas.openxmlformats.org/officeDocument/2006/relationships/hyperlink" Target="https://www.statehousenews.com/news/economy/taxation/tax-collections-not-keeping-pace-as-state-spending-soars/article_dfc5dcc8-93b8-11ee-828a-0f64d4aa1398.html" TargetMode="External"/><Relationship Id="rId134" Type="http://schemas.openxmlformats.org/officeDocument/2006/relationships/hyperlink" Target="https://ash.confex.com/ash/2023/webprogram/Paper180547.html" TargetMode="External"/><Relationship Id="rId80" Type="http://schemas.openxmlformats.org/officeDocument/2006/relationships/hyperlink" Target="https://www.washingtonpost.com/wellness/2023/12/17/ms-diagnosis-body-blame/?utm_campaign=wp_for_you&amp;utm_medium=email&amp;utm_source=newsletter&amp;wpisrc=nl_personalizedforyou&amp;utm_content=readinghistory__position2" TargetMode="External"/><Relationship Id="rId155" Type="http://schemas.openxmlformats.org/officeDocument/2006/relationships/hyperlink" Target="https://the1a.org/segments/how-medical-aid-in-dying-is-bringing-autonomy-to-end-of-life-decisions/" TargetMode="External"/><Relationship Id="rId176" Type="http://schemas.openxmlformats.org/officeDocument/2006/relationships/hyperlink" Target="mailto:rmoore8473@charter.net" TargetMode="External"/><Relationship Id="rId197" Type="http://schemas.openxmlformats.org/officeDocument/2006/relationships/hyperlink" Target="https://www.mass.gov/info-details/royal-norwell-long-term-care-conservation" TargetMode="External"/><Relationship Id="rId201" Type="http://schemas.openxmlformats.org/officeDocument/2006/relationships/hyperlink" Target="https://www.mass.gov/info-details/heywood-healthcare-inc-hospitalclinic-substantial-capital-expenditure" TargetMode="External"/><Relationship Id="rId222" Type="http://schemas.openxmlformats.org/officeDocument/2006/relationships/hyperlink" Target="https://plymouthrehab.com/" TargetMode="External"/><Relationship Id="rId243" Type="http://schemas.openxmlformats.org/officeDocument/2006/relationships/hyperlink" Target="https://www.facebook.com/DignityAllianceMA/" TargetMode="External"/><Relationship Id="rId264" Type="http://schemas.openxmlformats.org/officeDocument/2006/relationships/hyperlink" Target="https://dignityalliancema.org/dignity-digest/" TargetMode="External"/><Relationship Id="rId17" Type="http://schemas.openxmlformats.org/officeDocument/2006/relationships/hyperlink" Target="https://www.washingtonpost.com/business/interactive/2023/assisted-living-wander-patient-deaths/?itid=lb_aging-in-america_2" TargetMode="External"/><Relationship Id="rId38" Type="http://schemas.openxmlformats.org/officeDocument/2006/relationships/hyperlink" Target="https://www.macpac.gov/wp-content/uploads/2023/01/Estimates-of-Medicaid-Nursing-Facility-Payments-Relative-to-Costs-1-6-23.pdf" TargetMode="External"/><Relationship Id="rId59" Type="http://schemas.openxmlformats.org/officeDocument/2006/relationships/hyperlink" Target="https://www.salemnews.com/news/nursing-home-offers-prize-for-5-star-review/article_85a29548-92e5-11ee-b470-c3f981ac907d.html" TargetMode="External"/><Relationship Id="rId103" Type="http://schemas.openxmlformats.org/officeDocument/2006/relationships/hyperlink" Target="https://www.lankford.senate.gov/wp-content/uploads/2023/09/2023-09-29-CMS-Letter-Nursing-Home-Staff-Proposed-Rule.pdf" TargetMode="External"/><Relationship Id="rId124" Type="http://schemas.openxmlformats.org/officeDocument/2006/relationships/hyperlink" Target="https://www.nytimes.com/2023/05/31/health/fda-rsv-vaccine-older-adults.html" TargetMode="External"/><Relationship Id="rId70" Type="http://schemas.openxmlformats.org/officeDocument/2006/relationships/hyperlink" Target="https://www.mass.gov/news/healey-driscoll-administration-va-secretary-mcdonough-senator-warren-unveil-new-cutting-edge-veterans-home-in-chelsea" TargetMode="External"/><Relationship Id="rId91" Type="http://schemas.openxmlformats.org/officeDocument/2006/relationships/hyperlink" Target="https://elink.clickdimensions.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-1Tw" TargetMode="External"/><Relationship Id="rId145" Type="http://schemas.openxmlformats.org/officeDocument/2006/relationships/hyperlink" Target="https://investors.oakstreethealth.com/news/news-details/2023/CVS-Health-to-Acquire-Oak-Street-Health/default.aspx" TargetMode="External"/><Relationship Id="rId166" Type="http://schemas.openxmlformats.org/officeDocument/2006/relationships/hyperlink" Target="https://www.bostonglobe.com/2023/11/30/metro/mini-democracies-affordable-nh-home-ownership/" TargetMode="External"/><Relationship Id="rId187" Type="http://schemas.openxmlformats.org/officeDocument/2006/relationships/hyperlink" Target="https://www.mass.gov/info-details/royal-wayland-nursing-home-llc-conservation-long-term-care-project" TargetMode="External"/><Relationship Id="rId1" Type="http://schemas.openxmlformats.org/officeDocument/2006/relationships/customXml" Target="../customXml/item1.xml"/><Relationship Id="rId212" Type="http://schemas.openxmlformats.org/officeDocument/2006/relationships/hyperlink" Target="https://worcesterrehabcare.com/" TargetMode="External"/><Relationship Id="rId233" Type="http://schemas.openxmlformats.org/officeDocument/2006/relationships/hyperlink" Target="https://www.mass.gov/info-details/long-term-care-facilities-specific-covid-19-data" TargetMode="External"/><Relationship Id="rId254" Type="http://schemas.openxmlformats.org/officeDocument/2006/relationships/hyperlink" Target="mailto:rmoore8743@charter.net"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00581A-5BF7-401B-BAF6-E82EEA7A78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38</Pages>
  <Words>20090</Words>
  <Characters>114514</Characters>
  <Application>Microsoft Office Word</Application>
  <DocSecurity>0</DocSecurity>
  <Lines>954</Lines>
  <Paragraphs>268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Rorke, Sue (ADD)</cp:lastModifiedBy>
  <cp:revision>17</cp:revision>
  <cp:lastPrinted>2023-03-13T11:11:00Z</cp:lastPrinted>
  <dcterms:created xsi:type="dcterms:W3CDTF">2023-12-19T14:54:00Z</dcterms:created>
  <dcterms:modified xsi:type="dcterms:W3CDTF">2023-12-19T18:09:00Z</dcterms:modified>
</cp:coreProperties>
</file>